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706AD" w14:textId="77777777" w:rsidR="0046230B" w:rsidRDefault="0046230B" w:rsidP="0046230B">
      <w:pPr>
        <w:jc w:val="center"/>
        <w:rPr>
          <w:b/>
          <w:color w:val="FF0000"/>
          <w:u w:val="single"/>
        </w:rPr>
      </w:pPr>
    </w:p>
    <w:p w14:paraId="3967DBF6" w14:textId="77777777" w:rsidR="0046230B" w:rsidRDefault="00641455" w:rsidP="0046230B">
      <w:pPr>
        <w:jc w:val="center"/>
        <w:rPr>
          <w:b/>
          <w:u w:val="single"/>
        </w:rPr>
      </w:pPr>
      <w:r>
        <w:rPr>
          <w:b/>
          <w:color w:val="FF0000"/>
          <w:u w:val="single"/>
        </w:rPr>
        <w:t>Religious Education</w:t>
      </w:r>
      <w:r w:rsidR="0046230B">
        <w:rPr>
          <w:b/>
          <w:u w:val="single"/>
        </w:rPr>
        <w:t xml:space="preserve"> </w:t>
      </w:r>
      <w:r w:rsidR="0046230B" w:rsidRPr="0046230B">
        <w:rPr>
          <w:b/>
          <w:u w:val="single"/>
        </w:rPr>
        <w:t>Curriculum End Points</w:t>
      </w:r>
    </w:p>
    <w:tbl>
      <w:tblPr>
        <w:tblStyle w:val="TableGrid"/>
        <w:tblW w:w="0" w:type="auto"/>
        <w:tblLook w:val="04A0" w:firstRow="1" w:lastRow="0" w:firstColumn="1" w:lastColumn="0" w:noHBand="0" w:noVBand="1"/>
      </w:tblPr>
      <w:tblGrid>
        <w:gridCol w:w="1696"/>
        <w:gridCol w:w="2694"/>
        <w:gridCol w:w="3685"/>
        <w:gridCol w:w="3686"/>
        <w:gridCol w:w="3627"/>
      </w:tblGrid>
      <w:tr w:rsidR="0046230B" w14:paraId="763106AC" w14:textId="77777777" w:rsidTr="00C4780D">
        <w:tc>
          <w:tcPr>
            <w:tcW w:w="1696" w:type="dxa"/>
          </w:tcPr>
          <w:p w14:paraId="606E4049" w14:textId="77777777" w:rsidR="0046230B" w:rsidRDefault="0046230B" w:rsidP="0046230B">
            <w:pPr>
              <w:jc w:val="center"/>
            </w:pPr>
            <w:r>
              <w:t>Area</w:t>
            </w:r>
          </w:p>
        </w:tc>
        <w:tc>
          <w:tcPr>
            <w:tcW w:w="2694" w:type="dxa"/>
          </w:tcPr>
          <w:p w14:paraId="00A51B26" w14:textId="77777777" w:rsidR="0046230B" w:rsidRDefault="0046230B" w:rsidP="0046230B">
            <w:pPr>
              <w:jc w:val="center"/>
            </w:pPr>
            <w:r>
              <w:t>EYFS</w:t>
            </w:r>
          </w:p>
        </w:tc>
        <w:tc>
          <w:tcPr>
            <w:tcW w:w="3685" w:type="dxa"/>
          </w:tcPr>
          <w:p w14:paraId="590F2020" w14:textId="77777777" w:rsidR="0046230B" w:rsidRDefault="0046230B" w:rsidP="0046230B">
            <w:pPr>
              <w:jc w:val="center"/>
            </w:pPr>
            <w:r>
              <w:t>KS1</w:t>
            </w:r>
          </w:p>
        </w:tc>
        <w:tc>
          <w:tcPr>
            <w:tcW w:w="3686" w:type="dxa"/>
          </w:tcPr>
          <w:p w14:paraId="3450429E" w14:textId="77777777" w:rsidR="0046230B" w:rsidRDefault="0046230B" w:rsidP="0046230B">
            <w:pPr>
              <w:jc w:val="center"/>
            </w:pPr>
            <w:r>
              <w:t>LKS2</w:t>
            </w:r>
          </w:p>
        </w:tc>
        <w:tc>
          <w:tcPr>
            <w:tcW w:w="3627" w:type="dxa"/>
          </w:tcPr>
          <w:p w14:paraId="06188849" w14:textId="77777777" w:rsidR="0046230B" w:rsidRDefault="0046230B" w:rsidP="0046230B">
            <w:pPr>
              <w:jc w:val="center"/>
            </w:pPr>
            <w:r>
              <w:t>UKS2</w:t>
            </w:r>
          </w:p>
        </w:tc>
      </w:tr>
      <w:tr w:rsidR="00AC217A" w14:paraId="06AE59BD" w14:textId="77777777" w:rsidTr="00C4780D">
        <w:tc>
          <w:tcPr>
            <w:tcW w:w="1696" w:type="dxa"/>
          </w:tcPr>
          <w:p w14:paraId="51D9F07D" w14:textId="77777777" w:rsidR="00AC217A" w:rsidRDefault="00AC217A" w:rsidP="0046230B">
            <w:pPr>
              <w:jc w:val="center"/>
            </w:pPr>
            <w:r>
              <w:t>Making sense of beliefs</w:t>
            </w:r>
          </w:p>
        </w:tc>
        <w:tc>
          <w:tcPr>
            <w:tcW w:w="2694" w:type="dxa"/>
          </w:tcPr>
          <w:p w14:paraId="30EBDCEE" w14:textId="77777777" w:rsidR="00AC217A" w:rsidRDefault="00AC217A" w:rsidP="00265190">
            <w:r>
              <w:t>Feeds into KS1 end points</w:t>
            </w:r>
          </w:p>
        </w:tc>
        <w:tc>
          <w:tcPr>
            <w:tcW w:w="3685" w:type="dxa"/>
          </w:tcPr>
          <w:p w14:paraId="6387510E" w14:textId="77777777" w:rsidR="00AC217A" w:rsidRDefault="00AC217A" w:rsidP="00641455">
            <w:r>
              <w:t>Identify core beliefs and concepts studied and give a simple description of what they mean.</w:t>
            </w:r>
          </w:p>
          <w:p w14:paraId="593D6192" w14:textId="77777777" w:rsidR="00AC217A" w:rsidRDefault="00AC217A" w:rsidP="00641455">
            <w:r>
              <w:t>Give examples of how stories show what people believe (</w:t>
            </w:r>
            <w:proofErr w:type="gramStart"/>
            <w:r>
              <w:t>e.g.</w:t>
            </w:r>
            <w:proofErr w:type="gramEnd"/>
            <w:r>
              <w:t xml:space="preserve"> the meaning behind a festival). Give clear, simple accounts of what stories and other texts mean to believers.</w:t>
            </w:r>
          </w:p>
        </w:tc>
        <w:tc>
          <w:tcPr>
            <w:tcW w:w="3686" w:type="dxa"/>
          </w:tcPr>
          <w:p w14:paraId="22D515ED" w14:textId="77777777" w:rsidR="00AC217A" w:rsidRDefault="00AC217A" w:rsidP="00641455">
            <w:r>
              <w:t>Identify and describe the core beliefs and concepts studied. Make clear links between texts/ sources of authority and the core concepts studied.</w:t>
            </w:r>
          </w:p>
          <w:p w14:paraId="63B6F08C" w14:textId="77777777" w:rsidR="00AC217A" w:rsidRDefault="00AC217A" w:rsidP="00641455">
            <w:r>
              <w:t>Offer informed suggestions about what texts/sources of authority can mean and give examples of what these sources mean to believers.</w:t>
            </w:r>
          </w:p>
        </w:tc>
        <w:tc>
          <w:tcPr>
            <w:tcW w:w="3627" w:type="dxa"/>
          </w:tcPr>
          <w:p w14:paraId="7C3727B0" w14:textId="77777777" w:rsidR="00AC217A" w:rsidRDefault="00AC217A" w:rsidP="00641455">
            <w:r>
              <w:t>Identify and explain the core beliefs and concepts studied, using examples from texts/sources of authority in religions.</w:t>
            </w:r>
          </w:p>
          <w:p w14:paraId="6AFA7C4D" w14:textId="77777777" w:rsidR="00AC217A" w:rsidRDefault="00AC217A" w:rsidP="00641455">
            <w:r>
              <w:t>Describe examples of ways in which people use texts/sources of authority to make sense of core beliefs and concepts.</w:t>
            </w:r>
          </w:p>
          <w:p w14:paraId="267F8F6F" w14:textId="77777777" w:rsidR="00AC217A" w:rsidRDefault="00AC217A" w:rsidP="00641455">
            <w:r>
              <w:t>Give meanings for texts/sources of authority studied, comparing these ideas with some ways in which believers interpret texts/sources of authority.</w:t>
            </w:r>
          </w:p>
        </w:tc>
      </w:tr>
      <w:tr w:rsidR="0046230B" w14:paraId="62BC21D1" w14:textId="77777777" w:rsidTr="00C4780D">
        <w:tc>
          <w:tcPr>
            <w:tcW w:w="1696" w:type="dxa"/>
          </w:tcPr>
          <w:p w14:paraId="69B554EA" w14:textId="77777777" w:rsidR="0046230B" w:rsidRDefault="00641455" w:rsidP="0046230B">
            <w:pPr>
              <w:jc w:val="center"/>
            </w:pPr>
            <w:r>
              <w:t>Understanding the impact</w:t>
            </w:r>
          </w:p>
        </w:tc>
        <w:tc>
          <w:tcPr>
            <w:tcW w:w="2694" w:type="dxa"/>
          </w:tcPr>
          <w:p w14:paraId="6C878A1E" w14:textId="77777777" w:rsidR="0046230B" w:rsidRDefault="00265190" w:rsidP="00265190">
            <w:r>
              <w:t>Feeds into KS1 end points</w:t>
            </w:r>
          </w:p>
        </w:tc>
        <w:tc>
          <w:tcPr>
            <w:tcW w:w="3685" w:type="dxa"/>
          </w:tcPr>
          <w:p w14:paraId="26CA9D6E" w14:textId="77777777" w:rsidR="005D2D46" w:rsidRDefault="005D2D46" w:rsidP="00641455">
            <w:r>
              <w:t xml:space="preserve">Give examples of how people use stories, </w:t>
            </w:r>
            <w:proofErr w:type="gramStart"/>
            <w:r>
              <w:t>texts</w:t>
            </w:r>
            <w:proofErr w:type="gramEnd"/>
            <w:r>
              <w:t xml:space="preserve"> and teachings to guide their beliefs and actions.</w:t>
            </w:r>
          </w:p>
          <w:p w14:paraId="46065A9B" w14:textId="77777777" w:rsidR="0046230B" w:rsidRDefault="005D2D46" w:rsidP="00641455">
            <w:r>
              <w:t>Give examples of ways in which believers put their beliefs into practice.</w:t>
            </w:r>
          </w:p>
        </w:tc>
        <w:tc>
          <w:tcPr>
            <w:tcW w:w="3686" w:type="dxa"/>
          </w:tcPr>
          <w:p w14:paraId="7CCEB762" w14:textId="77777777" w:rsidR="005D2D46" w:rsidRDefault="005D2D46" w:rsidP="00641455">
            <w:r>
              <w:t xml:space="preserve">Make simple links between stories, teachings and concepts studied and how people live, individually and in communities. </w:t>
            </w:r>
          </w:p>
          <w:p w14:paraId="215E2AF5" w14:textId="77777777" w:rsidR="005D2D46" w:rsidRDefault="005D2D46" w:rsidP="00641455">
            <w:r>
              <w:t>Describe how people show their beliefs in how they worship and in the way they live.</w:t>
            </w:r>
          </w:p>
          <w:p w14:paraId="34A2B253" w14:textId="77777777" w:rsidR="0046230B" w:rsidRDefault="005D2D46" w:rsidP="00641455">
            <w:r>
              <w:t>Identify some differences in how people put their beliefs into practice</w:t>
            </w:r>
          </w:p>
        </w:tc>
        <w:tc>
          <w:tcPr>
            <w:tcW w:w="3627" w:type="dxa"/>
          </w:tcPr>
          <w:p w14:paraId="609FF244" w14:textId="77777777" w:rsidR="00CA6BBD" w:rsidRDefault="005D2D46" w:rsidP="005D2D46">
            <w:r>
              <w:t>Make clear connections between what people believe and how they live, ind</w:t>
            </w:r>
            <w:r w:rsidR="00CA6BBD">
              <w:t>ividually and in communities.</w:t>
            </w:r>
          </w:p>
          <w:p w14:paraId="731E0BEB" w14:textId="77777777" w:rsidR="0046230B" w:rsidRDefault="00CA6BBD" w:rsidP="005D2D46">
            <w:r>
              <w:t>U</w:t>
            </w:r>
            <w:r w:rsidR="005D2D46">
              <w:t xml:space="preserve">sing evidence and examples, show how and why people put their beliefs into practice in different ways, </w:t>
            </w:r>
            <w:proofErr w:type="gramStart"/>
            <w:r w:rsidR="005D2D46">
              <w:t>e.g.</w:t>
            </w:r>
            <w:proofErr w:type="gramEnd"/>
            <w:r w:rsidR="005D2D46">
              <w:t xml:space="preserve"> in different communities, denominations or cultures</w:t>
            </w:r>
          </w:p>
        </w:tc>
      </w:tr>
      <w:tr w:rsidR="0046230B" w14:paraId="5D138061" w14:textId="77777777" w:rsidTr="00C4780D">
        <w:tc>
          <w:tcPr>
            <w:tcW w:w="1696" w:type="dxa"/>
          </w:tcPr>
          <w:p w14:paraId="666A3B0C" w14:textId="77777777" w:rsidR="0046230B" w:rsidRDefault="00641455" w:rsidP="0046230B">
            <w:pPr>
              <w:jc w:val="center"/>
            </w:pPr>
            <w:r>
              <w:t>Making connections</w:t>
            </w:r>
          </w:p>
        </w:tc>
        <w:tc>
          <w:tcPr>
            <w:tcW w:w="2694" w:type="dxa"/>
          </w:tcPr>
          <w:p w14:paraId="14681953" w14:textId="77777777" w:rsidR="0046230B" w:rsidRDefault="00265190" w:rsidP="00265190">
            <w:r>
              <w:t>Feeds into KS1 end points</w:t>
            </w:r>
          </w:p>
        </w:tc>
        <w:tc>
          <w:tcPr>
            <w:tcW w:w="3685" w:type="dxa"/>
          </w:tcPr>
          <w:p w14:paraId="78A03015" w14:textId="77777777" w:rsidR="00CA6BBD" w:rsidRDefault="00CA6BBD" w:rsidP="00CA6BBD">
            <w:r>
              <w:t xml:space="preserve">Think, </w:t>
            </w:r>
            <w:proofErr w:type="gramStart"/>
            <w:r>
              <w:t>talk</w:t>
            </w:r>
            <w:proofErr w:type="gramEnd"/>
            <w:r>
              <w:t xml:space="preserve"> and ask questions about whether the ideas they have been studying, have something to say to them.</w:t>
            </w:r>
          </w:p>
          <w:p w14:paraId="346198E8" w14:textId="77777777" w:rsidR="0046230B" w:rsidRDefault="00CA6BBD" w:rsidP="00CA6BBD">
            <w:r>
              <w:t>Give a good reason for the views they have and the connections they make.</w:t>
            </w:r>
          </w:p>
        </w:tc>
        <w:tc>
          <w:tcPr>
            <w:tcW w:w="3686" w:type="dxa"/>
          </w:tcPr>
          <w:p w14:paraId="1F33B8C0" w14:textId="77777777" w:rsidR="00013316" w:rsidRDefault="00013316" w:rsidP="00013316">
            <w:r>
              <w:t>Make links between some of the beliefs and practices studied and life in the world today, expressing some ideas of their own clearly.</w:t>
            </w:r>
          </w:p>
          <w:p w14:paraId="1E4367A2" w14:textId="77777777" w:rsidR="00013316" w:rsidRDefault="00013316" w:rsidP="00013316">
            <w:r>
              <w:t xml:space="preserve">Raise important questions and suggest answers about how far the beliefs and practices studied might make a </w:t>
            </w:r>
            <w:r>
              <w:lastRenderedPageBreak/>
              <w:t>difference to how pupils think and live.</w:t>
            </w:r>
          </w:p>
          <w:p w14:paraId="1AEB6914" w14:textId="77777777" w:rsidR="0046230B" w:rsidRDefault="00013316" w:rsidP="00013316">
            <w:r>
              <w:t>Give good reasons for the views they have and the connections they make</w:t>
            </w:r>
          </w:p>
        </w:tc>
        <w:tc>
          <w:tcPr>
            <w:tcW w:w="3627" w:type="dxa"/>
          </w:tcPr>
          <w:p w14:paraId="542AD2B8" w14:textId="77777777" w:rsidR="003E2532" w:rsidRDefault="003E2532" w:rsidP="003E2532">
            <w:r>
              <w:lastRenderedPageBreak/>
              <w:t>Make connections between the beliefs and practices studied, evaluating and explaining their importance to different people (</w:t>
            </w:r>
            <w:proofErr w:type="gramStart"/>
            <w:r>
              <w:t>e.g.</w:t>
            </w:r>
            <w:proofErr w:type="gramEnd"/>
            <w:r>
              <w:t xml:space="preserve"> believers and atheists).  Reflect on and articulate lessons people might gain from the beliefs/ practices studied, including their own </w:t>
            </w:r>
            <w:r>
              <w:lastRenderedPageBreak/>
              <w:t>responses, recognising that others may think differently.</w:t>
            </w:r>
          </w:p>
          <w:p w14:paraId="09E2CE5D" w14:textId="77777777" w:rsidR="0046230B" w:rsidRDefault="003E2532" w:rsidP="003E2532">
            <w:r>
              <w:t>Consider and weigh up how ideas studied in this unit relate to their own experiences and experiences of the world today, developing insights of their own and giving good reasons for the views they have and the connections they make.</w:t>
            </w:r>
          </w:p>
        </w:tc>
      </w:tr>
    </w:tbl>
    <w:p w14:paraId="5030E4BA" w14:textId="77777777" w:rsidR="0046230B" w:rsidRPr="009A1A17" w:rsidRDefault="0046230B" w:rsidP="0046230B">
      <w:pPr>
        <w:jc w:val="center"/>
        <w:rPr>
          <w:b/>
          <w:u w:val="single"/>
        </w:rPr>
      </w:pPr>
    </w:p>
    <w:p w14:paraId="7EC38517" w14:textId="77777777" w:rsidR="009A1A17" w:rsidRPr="009A1A17" w:rsidRDefault="009A1A17" w:rsidP="00265190">
      <w:pPr>
        <w:rPr>
          <w:b/>
          <w:u w:val="single"/>
        </w:rPr>
      </w:pPr>
      <w:r w:rsidRPr="009A1A17">
        <w:rPr>
          <w:b/>
          <w:u w:val="single"/>
        </w:rPr>
        <w:t>Overview of Key Questions</w:t>
      </w:r>
    </w:p>
    <w:tbl>
      <w:tblPr>
        <w:tblStyle w:val="TableGrid"/>
        <w:tblW w:w="0" w:type="auto"/>
        <w:tblLook w:val="04A0" w:firstRow="1" w:lastRow="0" w:firstColumn="1" w:lastColumn="0" w:noHBand="0" w:noVBand="1"/>
      </w:tblPr>
      <w:tblGrid>
        <w:gridCol w:w="1762"/>
        <w:gridCol w:w="4414"/>
        <w:gridCol w:w="3073"/>
        <w:gridCol w:w="3067"/>
        <w:gridCol w:w="3072"/>
      </w:tblGrid>
      <w:tr w:rsidR="009A1A17" w14:paraId="188C8182" w14:textId="77777777" w:rsidTr="00A07E34">
        <w:tc>
          <w:tcPr>
            <w:tcW w:w="1700" w:type="dxa"/>
          </w:tcPr>
          <w:p w14:paraId="2DD5B52C" w14:textId="77777777" w:rsidR="009A1A17" w:rsidRDefault="009A1A17" w:rsidP="009A1A17">
            <w:pPr>
              <w:jc w:val="center"/>
            </w:pPr>
            <w:r>
              <w:t>Religion/Belief</w:t>
            </w:r>
          </w:p>
        </w:tc>
        <w:tc>
          <w:tcPr>
            <w:tcW w:w="4455" w:type="dxa"/>
          </w:tcPr>
          <w:p w14:paraId="7A942F86" w14:textId="77777777" w:rsidR="009A1A17" w:rsidRDefault="009A1A17" w:rsidP="009A1A17">
            <w:pPr>
              <w:jc w:val="center"/>
            </w:pPr>
            <w:r>
              <w:t>EYFS (Discovering)</w:t>
            </w:r>
          </w:p>
        </w:tc>
        <w:tc>
          <w:tcPr>
            <w:tcW w:w="3078" w:type="dxa"/>
          </w:tcPr>
          <w:p w14:paraId="21F02004" w14:textId="77777777" w:rsidR="009A1A17" w:rsidRDefault="009A1A17" w:rsidP="009A1A17">
            <w:pPr>
              <w:jc w:val="center"/>
            </w:pPr>
            <w:r>
              <w:t>KS1 (Exploring)</w:t>
            </w:r>
          </w:p>
        </w:tc>
        <w:tc>
          <w:tcPr>
            <w:tcW w:w="3077" w:type="dxa"/>
          </w:tcPr>
          <w:p w14:paraId="14090881" w14:textId="77777777" w:rsidR="009A1A17" w:rsidRDefault="009A1A17" w:rsidP="009A1A17">
            <w:pPr>
              <w:jc w:val="center"/>
            </w:pPr>
            <w:r>
              <w:t>LKS2 (Connecting)</w:t>
            </w:r>
          </w:p>
        </w:tc>
        <w:tc>
          <w:tcPr>
            <w:tcW w:w="3078" w:type="dxa"/>
          </w:tcPr>
          <w:p w14:paraId="3998088B" w14:textId="77777777" w:rsidR="009A1A17" w:rsidRDefault="009A1A17" w:rsidP="009A1A17">
            <w:pPr>
              <w:jc w:val="center"/>
            </w:pPr>
            <w:r>
              <w:t>UKS2 (Connecting)</w:t>
            </w:r>
          </w:p>
        </w:tc>
      </w:tr>
      <w:tr w:rsidR="009A1A17" w14:paraId="3B576260" w14:textId="77777777" w:rsidTr="00A07E34">
        <w:tc>
          <w:tcPr>
            <w:tcW w:w="1700" w:type="dxa"/>
          </w:tcPr>
          <w:p w14:paraId="615116DD" w14:textId="77777777" w:rsidR="009A1A17" w:rsidRDefault="009A1A17" w:rsidP="009A1A17">
            <w:pPr>
              <w:jc w:val="center"/>
            </w:pPr>
          </w:p>
        </w:tc>
        <w:tc>
          <w:tcPr>
            <w:tcW w:w="4455" w:type="dxa"/>
          </w:tcPr>
          <w:p w14:paraId="7EE716CA" w14:textId="77777777" w:rsidR="009A1A17" w:rsidRDefault="009A1A17" w:rsidP="009A1A17">
            <w:pPr>
              <w:jc w:val="center"/>
            </w:pPr>
            <w:r>
              <w:t>Christianity plus others</w:t>
            </w:r>
          </w:p>
        </w:tc>
        <w:tc>
          <w:tcPr>
            <w:tcW w:w="3078" w:type="dxa"/>
          </w:tcPr>
          <w:p w14:paraId="026242EA" w14:textId="77777777" w:rsidR="009A1A17" w:rsidRDefault="009A1A17" w:rsidP="009A1A17">
            <w:pPr>
              <w:jc w:val="center"/>
            </w:pPr>
            <w:r>
              <w:t xml:space="preserve">Christians, </w:t>
            </w:r>
            <w:proofErr w:type="gramStart"/>
            <w:r>
              <w:t>Jews</w:t>
            </w:r>
            <w:proofErr w:type="gramEnd"/>
            <w:r>
              <w:t xml:space="preserve"> and Muslims</w:t>
            </w:r>
          </w:p>
        </w:tc>
        <w:tc>
          <w:tcPr>
            <w:tcW w:w="6155" w:type="dxa"/>
            <w:gridSpan w:val="2"/>
          </w:tcPr>
          <w:p w14:paraId="0EADC47B" w14:textId="77777777" w:rsidR="009A1A17" w:rsidRDefault="009A1A17" w:rsidP="009A1A17">
            <w:pPr>
              <w:jc w:val="center"/>
            </w:pPr>
            <w:r>
              <w:t xml:space="preserve">Christians, Muslims, </w:t>
            </w:r>
            <w:proofErr w:type="gramStart"/>
            <w:r>
              <w:t>Hindus</w:t>
            </w:r>
            <w:proofErr w:type="gramEnd"/>
            <w:r>
              <w:t xml:space="preserve"> and Jews</w:t>
            </w:r>
          </w:p>
        </w:tc>
      </w:tr>
      <w:tr w:rsidR="009A1A17" w14:paraId="74802A79" w14:textId="77777777" w:rsidTr="00A07E34">
        <w:tc>
          <w:tcPr>
            <w:tcW w:w="1700" w:type="dxa"/>
          </w:tcPr>
          <w:p w14:paraId="2265D67E" w14:textId="77777777" w:rsidR="009A1A17" w:rsidRDefault="009A1A17" w:rsidP="009A1A17">
            <w:r w:rsidRPr="009A1A17">
              <w:rPr>
                <w:b/>
              </w:rPr>
              <w:t>Christianity:</w:t>
            </w:r>
            <w:r>
              <w:t xml:space="preserve"> </w:t>
            </w:r>
            <w:r w:rsidRPr="009A1A17">
              <w:rPr>
                <w:i/>
              </w:rPr>
              <w:t>God Creation Fall People of God Incarnation Gospel Salvation Kingdom of God</w:t>
            </w:r>
          </w:p>
        </w:tc>
        <w:tc>
          <w:tcPr>
            <w:tcW w:w="4455" w:type="dxa"/>
          </w:tcPr>
          <w:p w14:paraId="37E25C8B" w14:textId="77777777" w:rsidR="009A1A17" w:rsidRDefault="009A1A17" w:rsidP="009A1A17">
            <w:r>
              <w:t xml:space="preserve">F1 Why is the word ‘God’ so important to Christians? [God] </w:t>
            </w:r>
          </w:p>
          <w:p w14:paraId="0204FFE4" w14:textId="77777777" w:rsidR="009A1A17" w:rsidRDefault="009A1A17" w:rsidP="009A1A17">
            <w:r>
              <w:t xml:space="preserve">F2 Why is Christmas special for Christians? [Incarnation] </w:t>
            </w:r>
          </w:p>
          <w:p w14:paraId="14D97492" w14:textId="77777777" w:rsidR="009A1A17" w:rsidRDefault="009A1A17" w:rsidP="009A1A17">
            <w:r>
              <w:t>F3 Why is Easter special for Christians? [Salvation]</w:t>
            </w:r>
          </w:p>
        </w:tc>
        <w:tc>
          <w:tcPr>
            <w:tcW w:w="3078" w:type="dxa"/>
          </w:tcPr>
          <w:p w14:paraId="7559B4FE" w14:textId="77777777" w:rsidR="009A1A17" w:rsidRPr="009A1A17" w:rsidRDefault="00AF22AA" w:rsidP="009A1A17">
            <w:pPr>
              <w:autoSpaceDE w:val="0"/>
              <w:autoSpaceDN w:val="0"/>
              <w:adjustRightInd w:val="0"/>
              <w:rPr>
                <w:rFonts w:cstheme="minorHAnsi"/>
              </w:rPr>
            </w:pPr>
            <w:r>
              <w:rPr>
                <w:rFonts w:cstheme="minorHAnsi"/>
              </w:rPr>
              <w:t xml:space="preserve">1.1 What do Christians </w:t>
            </w:r>
            <w:r w:rsidR="009A1A17" w:rsidRPr="009A1A17">
              <w:rPr>
                <w:rFonts w:cstheme="minorHAnsi"/>
              </w:rPr>
              <w:t>believe God is like? [God]</w:t>
            </w:r>
            <w:r w:rsidR="009A1A17">
              <w:rPr>
                <w:rFonts w:cstheme="minorHAnsi"/>
              </w:rPr>
              <w:t>.</w:t>
            </w:r>
          </w:p>
          <w:p w14:paraId="0D816EB6" w14:textId="77777777" w:rsidR="009A1A17" w:rsidRPr="009A1A17" w:rsidRDefault="00AF22AA" w:rsidP="009A1A17">
            <w:pPr>
              <w:autoSpaceDE w:val="0"/>
              <w:autoSpaceDN w:val="0"/>
              <w:adjustRightInd w:val="0"/>
              <w:rPr>
                <w:rFonts w:cstheme="minorHAnsi"/>
              </w:rPr>
            </w:pPr>
            <w:r>
              <w:rPr>
                <w:rFonts w:cstheme="minorHAnsi"/>
              </w:rPr>
              <w:t xml:space="preserve">1.2 Who do Christians say </w:t>
            </w:r>
            <w:r w:rsidR="009A1A17" w:rsidRPr="009A1A17">
              <w:rPr>
                <w:rFonts w:cstheme="minorHAnsi"/>
              </w:rPr>
              <w:t>made the world? [Creation]</w:t>
            </w:r>
            <w:r>
              <w:rPr>
                <w:rFonts w:cstheme="minorHAnsi"/>
              </w:rPr>
              <w:t>.</w:t>
            </w:r>
          </w:p>
          <w:p w14:paraId="3980E81A" w14:textId="77777777" w:rsidR="009A1A17" w:rsidRPr="009A1A17" w:rsidRDefault="00AF22AA" w:rsidP="009A1A17">
            <w:pPr>
              <w:autoSpaceDE w:val="0"/>
              <w:autoSpaceDN w:val="0"/>
              <w:adjustRightInd w:val="0"/>
              <w:rPr>
                <w:rFonts w:cstheme="minorHAnsi"/>
              </w:rPr>
            </w:pPr>
            <w:r>
              <w:rPr>
                <w:rFonts w:cstheme="minorHAnsi"/>
              </w:rPr>
              <w:t xml:space="preserve">1.3 Why does Christmas matter to Christians? </w:t>
            </w:r>
            <w:r w:rsidR="009A1A17" w:rsidRPr="009A1A17">
              <w:rPr>
                <w:rFonts w:cstheme="minorHAnsi"/>
              </w:rPr>
              <w:t>[Incarnation]</w:t>
            </w:r>
          </w:p>
          <w:p w14:paraId="2154F8D3" w14:textId="77777777" w:rsidR="009A1A17" w:rsidRPr="009A1A17" w:rsidRDefault="009A1A17" w:rsidP="009A1A17">
            <w:pPr>
              <w:autoSpaceDE w:val="0"/>
              <w:autoSpaceDN w:val="0"/>
              <w:adjustRightInd w:val="0"/>
              <w:rPr>
                <w:rFonts w:cstheme="minorHAnsi"/>
              </w:rPr>
            </w:pPr>
            <w:r w:rsidRPr="009A1A17">
              <w:rPr>
                <w:rFonts w:cstheme="minorHAnsi"/>
              </w:rPr>
              <w:t xml:space="preserve">1.4 What is the ‘good </w:t>
            </w:r>
            <w:proofErr w:type="gramStart"/>
            <w:r w:rsidRPr="009A1A17">
              <w:rPr>
                <w:rFonts w:cstheme="minorHAnsi"/>
              </w:rPr>
              <w:t>news’</w:t>
            </w:r>
            <w:proofErr w:type="gramEnd"/>
          </w:p>
          <w:p w14:paraId="53DA8626" w14:textId="77777777" w:rsidR="009A1A17" w:rsidRPr="009A1A17" w:rsidRDefault="00AF22AA" w:rsidP="009A1A17">
            <w:pPr>
              <w:autoSpaceDE w:val="0"/>
              <w:autoSpaceDN w:val="0"/>
              <w:adjustRightInd w:val="0"/>
              <w:rPr>
                <w:rFonts w:cstheme="minorHAnsi"/>
              </w:rPr>
            </w:pPr>
            <w:r>
              <w:rPr>
                <w:rFonts w:cstheme="minorHAnsi"/>
              </w:rPr>
              <w:t xml:space="preserve">Christians believe Jesus </w:t>
            </w:r>
            <w:proofErr w:type="gramStart"/>
            <w:r w:rsidR="009A1A17" w:rsidRPr="009A1A17">
              <w:rPr>
                <w:rFonts w:cstheme="minorHAnsi"/>
              </w:rPr>
              <w:t>brings?</w:t>
            </w:r>
            <w:proofErr w:type="gramEnd"/>
            <w:r w:rsidR="009A1A17" w:rsidRPr="009A1A17">
              <w:rPr>
                <w:rFonts w:cstheme="minorHAnsi"/>
              </w:rPr>
              <w:t xml:space="preserve"> [Gospel]</w:t>
            </w:r>
          </w:p>
          <w:p w14:paraId="0159554C" w14:textId="77777777" w:rsidR="009A1A17" w:rsidRPr="00AF22AA" w:rsidRDefault="009A1A17" w:rsidP="00AF22AA">
            <w:pPr>
              <w:autoSpaceDE w:val="0"/>
              <w:autoSpaceDN w:val="0"/>
              <w:adjustRightInd w:val="0"/>
              <w:rPr>
                <w:rFonts w:cstheme="minorHAnsi"/>
              </w:rPr>
            </w:pPr>
            <w:r w:rsidRPr="009A1A17">
              <w:rPr>
                <w:rFonts w:cstheme="minorHAnsi"/>
              </w:rPr>
              <w:t>1.5 Wh</w:t>
            </w:r>
            <w:r w:rsidR="00AF22AA">
              <w:rPr>
                <w:rFonts w:cstheme="minorHAnsi"/>
              </w:rPr>
              <w:t xml:space="preserve">y does Easter matter </w:t>
            </w:r>
            <w:r w:rsidRPr="009A1A17">
              <w:rPr>
                <w:rFonts w:cstheme="minorHAnsi"/>
              </w:rPr>
              <w:t>to Christians? [Salvation]</w:t>
            </w:r>
          </w:p>
        </w:tc>
        <w:tc>
          <w:tcPr>
            <w:tcW w:w="3077" w:type="dxa"/>
          </w:tcPr>
          <w:p w14:paraId="5B29F0E4" w14:textId="77777777" w:rsidR="00AF22AA" w:rsidRPr="00AF22AA" w:rsidRDefault="00AF22AA" w:rsidP="00AF22AA">
            <w:pPr>
              <w:autoSpaceDE w:val="0"/>
              <w:autoSpaceDN w:val="0"/>
              <w:adjustRightInd w:val="0"/>
              <w:rPr>
                <w:rFonts w:cstheme="minorHAnsi"/>
              </w:rPr>
            </w:pPr>
            <w:r w:rsidRPr="00AF22AA">
              <w:rPr>
                <w:rFonts w:cstheme="minorHAnsi"/>
              </w:rPr>
              <w:t>L2.1 Wh</w:t>
            </w:r>
            <w:r>
              <w:rPr>
                <w:rFonts w:cstheme="minorHAnsi"/>
              </w:rPr>
              <w:t xml:space="preserve">at do Christians learn from the </w:t>
            </w:r>
            <w:r w:rsidRPr="00AF22AA">
              <w:rPr>
                <w:rFonts w:cstheme="minorHAnsi"/>
              </w:rPr>
              <w:t>creation story? [Creation/Fall]</w:t>
            </w:r>
          </w:p>
          <w:p w14:paraId="730B4214" w14:textId="77777777" w:rsidR="00AF22AA" w:rsidRPr="00AF22AA" w:rsidRDefault="00AF22AA" w:rsidP="00AF22AA">
            <w:pPr>
              <w:autoSpaceDE w:val="0"/>
              <w:autoSpaceDN w:val="0"/>
              <w:adjustRightInd w:val="0"/>
              <w:rPr>
                <w:rFonts w:cstheme="minorHAnsi"/>
              </w:rPr>
            </w:pPr>
            <w:r w:rsidRPr="00AF22AA">
              <w:rPr>
                <w:rFonts w:cstheme="minorHAnsi"/>
              </w:rPr>
              <w:t>L2.2</w:t>
            </w:r>
            <w:r>
              <w:rPr>
                <w:rFonts w:cstheme="minorHAnsi"/>
              </w:rPr>
              <w:t xml:space="preserve"> What is it like for someone to </w:t>
            </w:r>
            <w:r w:rsidRPr="00AF22AA">
              <w:rPr>
                <w:rFonts w:cstheme="minorHAnsi"/>
              </w:rPr>
              <w:t>follow God? [People of God]</w:t>
            </w:r>
          </w:p>
          <w:p w14:paraId="11F2EA1C" w14:textId="77777777" w:rsidR="00AF22AA" w:rsidRPr="00AF22AA" w:rsidRDefault="00AF22AA" w:rsidP="00AF22AA">
            <w:pPr>
              <w:autoSpaceDE w:val="0"/>
              <w:autoSpaceDN w:val="0"/>
              <w:adjustRightInd w:val="0"/>
              <w:rPr>
                <w:rFonts w:cstheme="minorHAnsi"/>
              </w:rPr>
            </w:pPr>
            <w:r w:rsidRPr="00AF22AA">
              <w:rPr>
                <w:rFonts w:cstheme="minorHAnsi"/>
              </w:rPr>
              <w:t>L2.</w:t>
            </w:r>
            <w:r>
              <w:rPr>
                <w:rFonts w:cstheme="minorHAnsi"/>
              </w:rPr>
              <w:t xml:space="preserve">3 What is the ‘Trinity’ and why </w:t>
            </w:r>
            <w:r w:rsidRPr="00AF22AA">
              <w:rPr>
                <w:rFonts w:cstheme="minorHAnsi"/>
              </w:rPr>
              <w:t xml:space="preserve">is it </w:t>
            </w:r>
            <w:r>
              <w:rPr>
                <w:rFonts w:cstheme="minorHAnsi"/>
              </w:rPr>
              <w:t>important for Christians? [God/</w:t>
            </w:r>
            <w:r w:rsidRPr="00AF22AA">
              <w:rPr>
                <w:rFonts w:cstheme="minorHAnsi"/>
              </w:rPr>
              <w:t>Incarnation]</w:t>
            </w:r>
          </w:p>
          <w:p w14:paraId="2F0BFCEE" w14:textId="77777777" w:rsidR="00AF22AA" w:rsidRPr="00AF22AA" w:rsidRDefault="00AF22AA" w:rsidP="00AF22AA">
            <w:pPr>
              <w:autoSpaceDE w:val="0"/>
              <w:autoSpaceDN w:val="0"/>
              <w:adjustRightInd w:val="0"/>
              <w:rPr>
                <w:rFonts w:cstheme="minorHAnsi"/>
              </w:rPr>
            </w:pPr>
            <w:r w:rsidRPr="00AF22AA">
              <w:rPr>
                <w:rFonts w:cstheme="minorHAnsi"/>
              </w:rPr>
              <w:t>L2</w:t>
            </w:r>
            <w:r>
              <w:rPr>
                <w:rFonts w:cstheme="minorHAnsi"/>
              </w:rPr>
              <w:t xml:space="preserve">.4 What kind of world did Jesus </w:t>
            </w:r>
            <w:r w:rsidRPr="00AF22AA">
              <w:rPr>
                <w:rFonts w:cstheme="minorHAnsi"/>
              </w:rPr>
              <w:t>want? [Gospel]</w:t>
            </w:r>
          </w:p>
          <w:p w14:paraId="79F2F83F" w14:textId="77777777" w:rsidR="00AF22AA" w:rsidRPr="00AF22AA" w:rsidRDefault="00AF22AA" w:rsidP="00AF22AA">
            <w:pPr>
              <w:autoSpaceDE w:val="0"/>
              <w:autoSpaceDN w:val="0"/>
              <w:adjustRightInd w:val="0"/>
              <w:rPr>
                <w:rFonts w:cstheme="minorHAnsi"/>
              </w:rPr>
            </w:pPr>
            <w:r w:rsidRPr="00AF22AA">
              <w:rPr>
                <w:rFonts w:cstheme="minorHAnsi"/>
              </w:rPr>
              <w:t>L2.5 Why do Christians call the day</w:t>
            </w:r>
            <w:r>
              <w:rPr>
                <w:rFonts w:cstheme="minorHAnsi"/>
              </w:rPr>
              <w:t xml:space="preserve"> </w:t>
            </w:r>
            <w:r w:rsidRPr="00AF22AA">
              <w:rPr>
                <w:rFonts w:cstheme="minorHAnsi"/>
              </w:rPr>
              <w:t>Jesus died ‘Good Friday’? [Salvation]</w:t>
            </w:r>
          </w:p>
          <w:p w14:paraId="792A7528" w14:textId="77777777" w:rsidR="009A1A17" w:rsidRPr="00AF22AA" w:rsidRDefault="00AF22AA" w:rsidP="00AF22AA">
            <w:pPr>
              <w:autoSpaceDE w:val="0"/>
              <w:autoSpaceDN w:val="0"/>
              <w:adjustRightInd w:val="0"/>
              <w:rPr>
                <w:rFonts w:cstheme="minorHAnsi"/>
              </w:rPr>
            </w:pPr>
            <w:r>
              <w:rPr>
                <w:rFonts w:cstheme="minorHAnsi"/>
              </w:rPr>
              <w:t xml:space="preserve">L2.6 For Christians, what was </w:t>
            </w:r>
            <w:r w:rsidRPr="00AF22AA">
              <w:rPr>
                <w:rFonts w:cstheme="minorHAnsi"/>
              </w:rPr>
              <w:t>t</w:t>
            </w:r>
            <w:r>
              <w:rPr>
                <w:rFonts w:cstheme="minorHAnsi"/>
              </w:rPr>
              <w:t xml:space="preserve">he impact of Pentecost? [Kingdom of </w:t>
            </w:r>
            <w:r w:rsidRPr="00AF22AA">
              <w:rPr>
                <w:rFonts w:cstheme="minorHAnsi"/>
              </w:rPr>
              <w:t>God]</w:t>
            </w:r>
          </w:p>
        </w:tc>
        <w:tc>
          <w:tcPr>
            <w:tcW w:w="3078" w:type="dxa"/>
          </w:tcPr>
          <w:p w14:paraId="6CDD6B80" w14:textId="77777777" w:rsidR="00AF22AA" w:rsidRPr="00AF22AA" w:rsidRDefault="00AF22AA" w:rsidP="00AF22AA">
            <w:pPr>
              <w:autoSpaceDE w:val="0"/>
              <w:autoSpaceDN w:val="0"/>
              <w:adjustRightInd w:val="0"/>
              <w:rPr>
                <w:rFonts w:cstheme="minorHAnsi"/>
              </w:rPr>
            </w:pPr>
            <w:r w:rsidRPr="00AF22AA">
              <w:rPr>
                <w:rFonts w:cstheme="minorHAnsi"/>
              </w:rPr>
              <w:t xml:space="preserve">U2.1 </w:t>
            </w:r>
            <w:r>
              <w:rPr>
                <w:rFonts w:cstheme="minorHAnsi"/>
              </w:rPr>
              <w:t xml:space="preserve">What does it mean if Christians </w:t>
            </w:r>
            <w:r w:rsidRPr="00AF22AA">
              <w:rPr>
                <w:rFonts w:cstheme="minorHAnsi"/>
              </w:rPr>
              <w:t>believe God is holy and loving? [God]</w:t>
            </w:r>
          </w:p>
          <w:p w14:paraId="057203F7" w14:textId="77777777" w:rsidR="00AF22AA" w:rsidRPr="00AF22AA" w:rsidRDefault="00AF22AA" w:rsidP="00AF22AA">
            <w:pPr>
              <w:autoSpaceDE w:val="0"/>
              <w:autoSpaceDN w:val="0"/>
              <w:adjustRightInd w:val="0"/>
              <w:rPr>
                <w:rFonts w:cstheme="minorHAnsi"/>
              </w:rPr>
            </w:pPr>
            <w:r>
              <w:rPr>
                <w:rFonts w:cstheme="minorHAnsi"/>
              </w:rPr>
              <w:t xml:space="preserve">U2.2 Creation and science: conflicting </w:t>
            </w:r>
            <w:r w:rsidRPr="00AF22AA">
              <w:rPr>
                <w:rFonts w:cstheme="minorHAnsi"/>
              </w:rPr>
              <w:t>or complementary? [Creation]</w:t>
            </w:r>
          </w:p>
          <w:p w14:paraId="020ED4F4" w14:textId="77777777" w:rsidR="00AF22AA" w:rsidRPr="00AF22AA" w:rsidRDefault="00AF22AA" w:rsidP="00AF22AA">
            <w:pPr>
              <w:autoSpaceDE w:val="0"/>
              <w:autoSpaceDN w:val="0"/>
              <w:adjustRightInd w:val="0"/>
              <w:rPr>
                <w:rFonts w:cstheme="minorHAnsi"/>
              </w:rPr>
            </w:pPr>
            <w:r w:rsidRPr="00AF22AA">
              <w:rPr>
                <w:rFonts w:cstheme="minorHAnsi"/>
              </w:rPr>
              <w:t xml:space="preserve">U2.3 </w:t>
            </w:r>
            <w:r>
              <w:rPr>
                <w:rFonts w:cstheme="minorHAnsi"/>
              </w:rPr>
              <w:t xml:space="preserve">Why do Christians believe Jesus </w:t>
            </w:r>
            <w:r w:rsidRPr="00AF22AA">
              <w:rPr>
                <w:rFonts w:cstheme="minorHAnsi"/>
              </w:rPr>
              <w:t>was the Messiah? [Incarnation]</w:t>
            </w:r>
          </w:p>
          <w:p w14:paraId="0E0C4D4A" w14:textId="77777777" w:rsidR="00AF22AA" w:rsidRPr="00AF22AA" w:rsidRDefault="00AF22AA" w:rsidP="00AF22AA">
            <w:pPr>
              <w:autoSpaceDE w:val="0"/>
              <w:autoSpaceDN w:val="0"/>
              <w:adjustRightInd w:val="0"/>
              <w:rPr>
                <w:rFonts w:cstheme="minorHAnsi"/>
              </w:rPr>
            </w:pPr>
            <w:r w:rsidRPr="00AF22AA">
              <w:rPr>
                <w:rFonts w:cstheme="minorHAnsi"/>
              </w:rPr>
              <w:t xml:space="preserve">U2.4 </w:t>
            </w:r>
            <w:r>
              <w:rPr>
                <w:rFonts w:cstheme="minorHAnsi"/>
              </w:rPr>
              <w:t xml:space="preserve">How do Christians decide how to </w:t>
            </w:r>
            <w:r w:rsidRPr="00AF22AA">
              <w:rPr>
                <w:rFonts w:cstheme="minorHAnsi"/>
              </w:rPr>
              <w:t>live? ‘What would Jesus do?’ [Gospel]</w:t>
            </w:r>
          </w:p>
          <w:p w14:paraId="08FDCFA7" w14:textId="77777777" w:rsidR="00AF22AA" w:rsidRPr="00AF22AA" w:rsidRDefault="00AF22AA" w:rsidP="00AF22AA">
            <w:pPr>
              <w:autoSpaceDE w:val="0"/>
              <w:autoSpaceDN w:val="0"/>
              <w:adjustRightInd w:val="0"/>
              <w:rPr>
                <w:rFonts w:cstheme="minorHAnsi"/>
              </w:rPr>
            </w:pPr>
            <w:r w:rsidRPr="00AF22AA">
              <w:rPr>
                <w:rFonts w:cstheme="minorHAnsi"/>
              </w:rPr>
              <w:t>U2.5 W</w:t>
            </w:r>
            <w:r>
              <w:rPr>
                <w:rFonts w:cstheme="minorHAnsi"/>
              </w:rPr>
              <w:t xml:space="preserve">hat do Christians believe Jesus </w:t>
            </w:r>
            <w:r w:rsidRPr="00AF22AA">
              <w:rPr>
                <w:rFonts w:cstheme="minorHAnsi"/>
              </w:rPr>
              <w:t>did to ‘save’ people? [Salvation]</w:t>
            </w:r>
          </w:p>
          <w:p w14:paraId="0C13F3E4" w14:textId="77777777" w:rsidR="009A1A17" w:rsidRPr="00AF22AA" w:rsidRDefault="00AF22AA" w:rsidP="00AF22AA">
            <w:pPr>
              <w:autoSpaceDE w:val="0"/>
              <w:autoSpaceDN w:val="0"/>
              <w:adjustRightInd w:val="0"/>
              <w:rPr>
                <w:rFonts w:cstheme="minorHAnsi"/>
              </w:rPr>
            </w:pPr>
            <w:r w:rsidRPr="00AF22AA">
              <w:rPr>
                <w:rFonts w:cstheme="minorHAnsi"/>
              </w:rPr>
              <w:t>U2.6 Fo</w:t>
            </w:r>
            <w:r>
              <w:rPr>
                <w:rFonts w:cstheme="minorHAnsi"/>
              </w:rPr>
              <w:t xml:space="preserve">r Christians, what kind of king </w:t>
            </w:r>
            <w:r w:rsidRPr="00AF22AA">
              <w:rPr>
                <w:rFonts w:cstheme="minorHAnsi"/>
              </w:rPr>
              <w:t>is Jesus? [Kingdom of God]</w:t>
            </w:r>
          </w:p>
        </w:tc>
      </w:tr>
      <w:tr w:rsidR="00F1777B" w14:paraId="3DE9AA2F" w14:textId="77777777" w:rsidTr="00A07E34">
        <w:tc>
          <w:tcPr>
            <w:tcW w:w="1700" w:type="dxa"/>
          </w:tcPr>
          <w:p w14:paraId="7AB04480" w14:textId="0F02285B" w:rsidR="00F1777B" w:rsidRPr="00E65680" w:rsidRDefault="0082096E" w:rsidP="009A1A17">
            <w:pPr>
              <w:rPr>
                <w:b/>
              </w:rPr>
            </w:pPr>
            <w:r w:rsidRPr="00E65680">
              <w:rPr>
                <w:b/>
              </w:rPr>
              <w:t>Vocabulary</w:t>
            </w:r>
          </w:p>
        </w:tc>
        <w:tc>
          <w:tcPr>
            <w:tcW w:w="4455" w:type="dxa"/>
          </w:tcPr>
          <w:p w14:paraId="5740EBEB" w14:textId="689825E3" w:rsidR="00F1777B" w:rsidRPr="00E65680" w:rsidRDefault="00FC7844" w:rsidP="009A1A17">
            <w:pPr>
              <w:rPr>
                <w:b/>
              </w:rPr>
            </w:pPr>
            <w:r w:rsidRPr="00E65680">
              <w:rPr>
                <w:b/>
              </w:rPr>
              <w:t>Bible, Christmas, Church, Easter, God, Harvest, Jesus, Prayer, Vicar</w:t>
            </w:r>
          </w:p>
        </w:tc>
        <w:tc>
          <w:tcPr>
            <w:tcW w:w="3078" w:type="dxa"/>
          </w:tcPr>
          <w:p w14:paraId="70A7754D" w14:textId="6302490E" w:rsidR="00F1777B" w:rsidRPr="00E65680" w:rsidRDefault="00F91E10" w:rsidP="009A1A17">
            <w:pPr>
              <w:autoSpaceDE w:val="0"/>
              <w:autoSpaceDN w:val="0"/>
              <w:adjustRightInd w:val="0"/>
              <w:rPr>
                <w:rFonts w:cstheme="minorHAnsi"/>
                <w:b/>
              </w:rPr>
            </w:pPr>
            <w:r w:rsidRPr="00E65680">
              <w:rPr>
                <w:b/>
              </w:rPr>
              <w:t xml:space="preserve">Advent, Baptism, Bible, Christ, Christmas, Church, Creation, </w:t>
            </w:r>
            <w:r w:rsidRPr="00E65680">
              <w:rPr>
                <w:b/>
              </w:rPr>
              <w:lastRenderedPageBreak/>
              <w:t>Disciple, Easter, Faith, God, Harvest, Holy, Hymn, Jesus, Prayer, Priest, Vicar, Worship</w:t>
            </w:r>
          </w:p>
        </w:tc>
        <w:tc>
          <w:tcPr>
            <w:tcW w:w="3077" w:type="dxa"/>
          </w:tcPr>
          <w:p w14:paraId="634C107E" w14:textId="7A3F3B77" w:rsidR="00F1777B" w:rsidRPr="00E65680" w:rsidRDefault="003E231A" w:rsidP="00AF22AA">
            <w:pPr>
              <w:autoSpaceDE w:val="0"/>
              <w:autoSpaceDN w:val="0"/>
              <w:adjustRightInd w:val="0"/>
              <w:rPr>
                <w:rFonts w:cstheme="minorHAnsi"/>
                <w:b/>
              </w:rPr>
            </w:pPr>
            <w:r w:rsidRPr="00E65680">
              <w:rPr>
                <w:b/>
              </w:rPr>
              <w:lastRenderedPageBreak/>
              <w:t xml:space="preserve">Advent, Baptism, Bible, Christ, Christmas, Church, Creation, </w:t>
            </w:r>
            <w:r w:rsidRPr="00E65680">
              <w:rPr>
                <w:b/>
              </w:rPr>
              <w:lastRenderedPageBreak/>
              <w:t>Disciple, Easter, Faith, God, Gospel, Harvest, Holy, Hymn, Jesus, Lent, New Testament, Old Testament, Parables, Pentecost, Prayer, Priest, Prophet, Ten Commandments, Vicar, Worship</w:t>
            </w:r>
          </w:p>
        </w:tc>
        <w:tc>
          <w:tcPr>
            <w:tcW w:w="3078" w:type="dxa"/>
          </w:tcPr>
          <w:p w14:paraId="7821A5FC" w14:textId="1155783F" w:rsidR="00F1777B" w:rsidRPr="00E65680" w:rsidRDefault="00DA330A" w:rsidP="00AF22AA">
            <w:pPr>
              <w:autoSpaceDE w:val="0"/>
              <w:autoSpaceDN w:val="0"/>
              <w:adjustRightInd w:val="0"/>
              <w:rPr>
                <w:rFonts w:cstheme="minorHAnsi"/>
                <w:b/>
              </w:rPr>
            </w:pPr>
            <w:r w:rsidRPr="00E65680">
              <w:rPr>
                <w:b/>
              </w:rPr>
              <w:lastRenderedPageBreak/>
              <w:t xml:space="preserve">Advent, Ascension, Baptism, Bible, Christ, Christmas, </w:t>
            </w:r>
            <w:r w:rsidRPr="00E65680">
              <w:rPr>
                <w:b/>
              </w:rPr>
              <w:lastRenderedPageBreak/>
              <w:t>Church, Disciple, Easter, Faith, God, Grace, Harvest, Holy, Holy Spirit, Hymn, Jesus, Lent, Mass, Miracle, Prayer, Priest, Prophet, Psalm, Resurrection, Sin, Soul, Ten Commandments, Trinity, Vicar, Worship</w:t>
            </w:r>
          </w:p>
        </w:tc>
      </w:tr>
      <w:tr w:rsidR="009A1A17" w14:paraId="68AA8C0D" w14:textId="77777777" w:rsidTr="00A07E34">
        <w:tc>
          <w:tcPr>
            <w:tcW w:w="1700" w:type="dxa"/>
          </w:tcPr>
          <w:p w14:paraId="73EA4A15" w14:textId="77777777" w:rsidR="00AF22AA" w:rsidRPr="00D438F9" w:rsidRDefault="00AF22AA" w:rsidP="00AF22AA">
            <w:pPr>
              <w:autoSpaceDE w:val="0"/>
              <w:autoSpaceDN w:val="0"/>
              <w:adjustRightInd w:val="0"/>
              <w:rPr>
                <w:rFonts w:cstheme="minorHAnsi"/>
                <w:b/>
                <w:bCs/>
              </w:rPr>
            </w:pPr>
            <w:r w:rsidRPr="00D438F9">
              <w:rPr>
                <w:rFonts w:cstheme="minorHAnsi"/>
                <w:b/>
                <w:bCs/>
              </w:rPr>
              <w:lastRenderedPageBreak/>
              <w:t>Hinduism:</w:t>
            </w:r>
          </w:p>
          <w:p w14:paraId="7E28F7A5" w14:textId="77777777" w:rsidR="00AF22AA" w:rsidRPr="00D438F9" w:rsidRDefault="00AF22AA" w:rsidP="00AF22AA">
            <w:pPr>
              <w:autoSpaceDE w:val="0"/>
              <w:autoSpaceDN w:val="0"/>
              <w:adjustRightInd w:val="0"/>
              <w:rPr>
                <w:rFonts w:cstheme="minorHAnsi"/>
                <w:b/>
                <w:bCs/>
              </w:rPr>
            </w:pPr>
            <w:r w:rsidRPr="00D438F9">
              <w:rPr>
                <w:rFonts w:cstheme="minorHAnsi"/>
                <w:b/>
                <w:bCs/>
              </w:rPr>
              <w:t>Samsara and moksha</w:t>
            </w:r>
          </w:p>
          <w:p w14:paraId="04B16410" w14:textId="77777777" w:rsidR="00AF22AA" w:rsidRPr="00D438F9" w:rsidRDefault="00AF22AA" w:rsidP="00AF22AA">
            <w:pPr>
              <w:autoSpaceDE w:val="0"/>
              <w:autoSpaceDN w:val="0"/>
              <w:adjustRightInd w:val="0"/>
              <w:rPr>
                <w:rFonts w:cstheme="minorHAnsi"/>
                <w:b/>
                <w:bCs/>
              </w:rPr>
            </w:pPr>
            <w:r w:rsidRPr="00D438F9">
              <w:rPr>
                <w:rFonts w:cstheme="minorHAnsi"/>
                <w:b/>
                <w:bCs/>
              </w:rPr>
              <w:t>Brahman (God) and atman</w:t>
            </w:r>
          </w:p>
          <w:p w14:paraId="24587BAD" w14:textId="77777777" w:rsidR="00AF22AA" w:rsidRPr="00D438F9" w:rsidRDefault="00AF22AA" w:rsidP="00AF22AA">
            <w:pPr>
              <w:rPr>
                <w:rFonts w:cstheme="minorHAnsi"/>
                <w:b/>
                <w:bCs/>
              </w:rPr>
            </w:pPr>
            <w:r w:rsidRPr="00D438F9">
              <w:rPr>
                <w:rFonts w:cstheme="minorHAnsi"/>
                <w:b/>
                <w:bCs/>
              </w:rPr>
              <w:t>Karma and dharma</w:t>
            </w:r>
          </w:p>
        </w:tc>
        <w:tc>
          <w:tcPr>
            <w:tcW w:w="4455" w:type="dxa"/>
          </w:tcPr>
          <w:p w14:paraId="718D68B9" w14:textId="77777777" w:rsidR="009A1A17" w:rsidRPr="00D438F9" w:rsidRDefault="009A1A17" w:rsidP="009A1A17">
            <w:pPr>
              <w:jc w:val="center"/>
              <w:rPr>
                <w:rFonts w:cstheme="minorHAnsi"/>
                <w:b/>
                <w:bCs/>
              </w:rPr>
            </w:pPr>
          </w:p>
        </w:tc>
        <w:tc>
          <w:tcPr>
            <w:tcW w:w="3078" w:type="dxa"/>
          </w:tcPr>
          <w:p w14:paraId="58F768FB" w14:textId="77777777" w:rsidR="009A1A17" w:rsidRPr="00D438F9" w:rsidRDefault="009A1A17" w:rsidP="009A1A17">
            <w:pPr>
              <w:rPr>
                <w:rFonts w:cstheme="minorHAnsi"/>
                <w:b/>
                <w:bCs/>
              </w:rPr>
            </w:pPr>
          </w:p>
        </w:tc>
        <w:tc>
          <w:tcPr>
            <w:tcW w:w="3077" w:type="dxa"/>
          </w:tcPr>
          <w:p w14:paraId="2683550E" w14:textId="77777777" w:rsidR="00AF22AA" w:rsidRPr="00AF22AA" w:rsidRDefault="00AF22AA" w:rsidP="00AF22AA">
            <w:pPr>
              <w:autoSpaceDE w:val="0"/>
              <w:autoSpaceDN w:val="0"/>
              <w:adjustRightInd w:val="0"/>
              <w:rPr>
                <w:rFonts w:cstheme="minorHAnsi"/>
              </w:rPr>
            </w:pPr>
            <w:r w:rsidRPr="00AF22AA">
              <w:rPr>
                <w:rFonts w:cstheme="minorHAnsi"/>
              </w:rPr>
              <w:t xml:space="preserve">L2.7 What do Hindus believe </w:t>
            </w:r>
            <w:r>
              <w:rPr>
                <w:rFonts w:cstheme="minorHAnsi"/>
              </w:rPr>
              <w:t xml:space="preserve">God is </w:t>
            </w:r>
            <w:r w:rsidRPr="00AF22AA">
              <w:rPr>
                <w:rFonts w:cstheme="minorHAnsi"/>
              </w:rPr>
              <w:t>like? [Brahman/</w:t>
            </w:r>
            <w:r w:rsidRPr="00AF22AA">
              <w:rPr>
                <w:rFonts w:cstheme="minorHAnsi"/>
                <w:i/>
                <w:iCs/>
              </w:rPr>
              <w:t>atman</w:t>
            </w:r>
            <w:r w:rsidRPr="00AF22AA">
              <w:rPr>
                <w:rFonts w:cstheme="minorHAnsi"/>
              </w:rPr>
              <w:t>]</w:t>
            </w:r>
          </w:p>
          <w:p w14:paraId="1762B4D5" w14:textId="77777777" w:rsidR="009A1A17" w:rsidRPr="00AF22AA" w:rsidRDefault="00AF22AA" w:rsidP="00AF22AA">
            <w:pPr>
              <w:autoSpaceDE w:val="0"/>
              <w:autoSpaceDN w:val="0"/>
              <w:adjustRightInd w:val="0"/>
              <w:rPr>
                <w:rFonts w:cstheme="minorHAnsi"/>
              </w:rPr>
            </w:pPr>
            <w:r w:rsidRPr="00AF22AA">
              <w:rPr>
                <w:rFonts w:cstheme="minorHAnsi"/>
              </w:rPr>
              <w:t>L2.8 W</w:t>
            </w:r>
            <w:r>
              <w:rPr>
                <w:rFonts w:cstheme="minorHAnsi"/>
              </w:rPr>
              <w:t xml:space="preserve">hat does it mean to be Hindu in </w:t>
            </w:r>
            <w:r w:rsidRPr="00AF22AA">
              <w:rPr>
                <w:rFonts w:cstheme="minorHAnsi"/>
              </w:rPr>
              <w:t>Britain today? [</w:t>
            </w:r>
            <w:r w:rsidRPr="00AF22AA">
              <w:rPr>
                <w:rFonts w:cstheme="minorHAnsi"/>
                <w:i/>
                <w:iCs/>
              </w:rPr>
              <w:t>Dharma</w:t>
            </w:r>
            <w:r w:rsidRPr="00AF22AA">
              <w:rPr>
                <w:rFonts w:cstheme="minorHAnsi"/>
              </w:rPr>
              <w:t>]</w:t>
            </w:r>
          </w:p>
        </w:tc>
        <w:tc>
          <w:tcPr>
            <w:tcW w:w="3078" w:type="dxa"/>
          </w:tcPr>
          <w:p w14:paraId="40C01271" w14:textId="77777777" w:rsidR="00AF22AA" w:rsidRPr="00AF22AA" w:rsidRDefault="00AF22AA" w:rsidP="00AF22AA">
            <w:pPr>
              <w:autoSpaceDE w:val="0"/>
              <w:autoSpaceDN w:val="0"/>
              <w:adjustRightInd w:val="0"/>
              <w:rPr>
                <w:rFonts w:cstheme="minorHAnsi"/>
              </w:rPr>
            </w:pPr>
            <w:r w:rsidRPr="00AF22AA">
              <w:rPr>
                <w:rFonts w:cstheme="minorHAnsi"/>
              </w:rPr>
              <w:t xml:space="preserve">U2.7 Why do Hindus want to </w:t>
            </w:r>
            <w:proofErr w:type="gramStart"/>
            <w:r w:rsidRPr="00AF22AA">
              <w:rPr>
                <w:rFonts w:cstheme="minorHAnsi"/>
              </w:rPr>
              <w:t>be</w:t>
            </w:r>
            <w:proofErr w:type="gramEnd"/>
          </w:p>
          <w:p w14:paraId="23904255" w14:textId="77777777" w:rsidR="00AF22AA" w:rsidRPr="00AF22AA" w:rsidRDefault="00AF22AA" w:rsidP="00AF22AA">
            <w:pPr>
              <w:autoSpaceDE w:val="0"/>
              <w:autoSpaceDN w:val="0"/>
              <w:adjustRightInd w:val="0"/>
              <w:rPr>
                <w:rFonts w:cstheme="minorHAnsi"/>
              </w:rPr>
            </w:pPr>
            <w:r w:rsidRPr="00AF22AA">
              <w:rPr>
                <w:rFonts w:cstheme="minorHAnsi"/>
              </w:rPr>
              <w:t>good? [</w:t>
            </w:r>
            <w:r w:rsidRPr="00AF22AA">
              <w:rPr>
                <w:rFonts w:cstheme="minorHAnsi"/>
                <w:i/>
                <w:iCs/>
              </w:rPr>
              <w:t>Karma</w:t>
            </w:r>
            <w:r w:rsidRPr="00AF22AA">
              <w:rPr>
                <w:rFonts w:cstheme="minorHAnsi"/>
              </w:rPr>
              <w:t>/</w:t>
            </w:r>
            <w:r w:rsidRPr="00AF22AA">
              <w:rPr>
                <w:rFonts w:cstheme="minorHAnsi"/>
                <w:i/>
                <w:iCs/>
              </w:rPr>
              <w:t>dharma</w:t>
            </w:r>
            <w:r w:rsidRPr="00AF22AA">
              <w:rPr>
                <w:rFonts w:cstheme="minorHAnsi"/>
              </w:rPr>
              <w:t>/</w:t>
            </w:r>
            <w:r w:rsidRPr="00AF22AA">
              <w:rPr>
                <w:rFonts w:cstheme="minorHAnsi"/>
                <w:i/>
                <w:iCs/>
              </w:rPr>
              <w:t>samsara</w:t>
            </w:r>
            <w:r w:rsidRPr="00AF22AA">
              <w:rPr>
                <w:rFonts w:cstheme="minorHAnsi"/>
              </w:rPr>
              <w:t>/</w:t>
            </w:r>
          </w:p>
          <w:p w14:paraId="704D8314" w14:textId="77777777" w:rsidR="009A1A17" w:rsidRPr="00AF22AA" w:rsidRDefault="00AF22AA" w:rsidP="00AF22AA">
            <w:pPr>
              <w:rPr>
                <w:rFonts w:cstheme="minorHAnsi"/>
              </w:rPr>
            </w:pPr>
            <w:r w:rsidRPr="00AF22AA">
              <w:rPr>
                <w:rFonts w:cstheme="minorHAnsi"/>
                <w:i/>
                <w:iCs/>
              </w:rPr>
              <w:t>moksha</w:t>
            </w:r>
            <w:r w:rsidRPr="00AF22AA">
              <w:rPr>
                <w:rFonts w:cstheme="minorHAnsi"/>
              </w:rPr>
              <w:t>]</w:t>
            </w:r>
          </w:p>
        </w:tc>
      </w:tr>
      <w:tr w:rsidR="00E65680" w14:paraId="5CCE3AD7" w14:textId="77777777" w:rsidTr="00A07E34">
        <w:tc>
          <w:tcPr>
            <w:tcW w:w="1700" w:type="dxa"/>
          </w:tcPr>
          <w:p w14:paraId="56A35ACA" w14:textId="09F86A99" w:rsidR="00E65680" w:rsidRPr="00D438F9" w:rsidRDefault="00E65680" w:rsidP="00AF22AA">
            <w:pPr>
              <w:autoSpaceDE w:val="0"/>
              <w:autoSpaceDN w:val="0"/>
              <w:adjustRightInd w:val="0"/>
              <w:rPr>
                <w:rFonts w:cstheme="minorHAnsi"/>
                <w:b/>
                <w:bCs/>
              </w:rPr>
            </w:pPr>
            <w:r w:rsidRPr="00D438F9">
              <w:rPr>
                <w:rFonts w:cstheme="minorHAnsi"/>
                <w:b/>
                <w:bCs/>
              </w:rPr>
              <w:t xml:space="preserve">Vocabulary </w:t>
            </w:r>
          </w:p>
        </w:tc>
        <w:tc>
          <w:tcPr>
            <w:tcW w:w="4455" w:type="dxa"/>
          </w:tcPr>
          <w:p w14:paraId="53DEE29B" w14:textId="77777777" w:rsidR="00E65680" w:rsidRPr="00D438F9" w:rsidRDefault="00E65680" w:rsidP="009A1A17">
            <w:pPr>
              <w:jc w:val="center"/>
              <w:rPr>
                <w:rFonts w:cstheme="minorHAnsi"/>
                <w:b/>
                <w:bCs/>
              </w:rPr>
            </w:pPr>
          </w:p>
        </w:tc>
        <w:tc>
          <w:tcPr>
            <w:tcW w:w="3078" w:type="dxa"/>
          </w:tcPr>
          <w:p w14:paraId="28A82B61" w14:textId="77777777" w:rsidR="00E65680" w:rsidRPr="00D438F9" w:rsidRDefault="00E65680" w:rsidP="009A1A17">
            <w:pPr>
              <w:rPr>
                <w:rFonts w:cstheme="minorHAnsi"/>
                <w:b/>
                <w:bCs/>
              </w:rPr>
            </w:pPr>
          </w:p>
        </w:tc>
        <w:tc>
          <w:tcPr>
            <w:tcW w:w="3077" w:type="dxa"/>
          </w:tcPr>
          <w:p w14:paraId="5694DE43" w14:textId="6CB49BE3" w:rsidR="00E65680" w:rsidRPr="00506A92" w:rsidRDefault="00467063" w:rsidP="00AF22AA">
            <w:pPr>
              <w:autoSpaceDE w:val="0"/>
              <w:autoSpaceDN w:val="0"/>
              <w:adjustRightInd w:val="0"/>
              <w:rPr>
                <w:rFonts w:cstheme="minorHAnsi"/>
                <w:b/>
                <w:bCs/>
              </w:rPr>
            </w:pPr>
            <w:r w:rsidRPr="00506A92">
              <w:rPr>
                <w:b/>
                <w:bCs/>
              </w:rPr>
              <w:t>Aum or Om, Brahman, Diwali, Ganesh, Gods and goddesses, Hindu, Hinduism, Mandir, Offering, Pray, Rama, Shiva, Shrine, Sita, Vishnu, Worship</w:t>
            </w:r>
            <w:r w:rsidR="00506A92">
              <w:rPr>
                <w:b/>
                <w:bCs/>
              </w:rPr>
              <w:t xml:space="preserve">, </w:t>
            </w:r>
            <w:r w:rsidR="00466E82">
              <w:rPr>
                <w:b/>
                <w:bCs/>
              </w:rPr>
              <w:t>D</w:t>
            </w:r>
            <w:r w:rsidR="00506A92" w:rsidRPr="00506A92">
              <w:rPr>
                <w:rFonts w:cstheme="minorHAnsi"/>
                <w:b/>
                <w:bCs/>
              </w:rPr>
              <w:t>harma</w:t>
            </w:r>
          </w:p>
        </w:tc>
        <w:tc>
          <w:tcPr>
            <w:tcW w:w="3078" w:type="dxa"/>
          </w:tcPr>
          <w:p w14:paraId="638BC4EB" w14:textId="3C763E4C" w:rsidR="00506A92" w:rsidRPr="00506A92" w:rsidRDefault="00CA2776" w:rsidP="00506A92">
            <w:pPr>
              <w:autoSpaceDE w:val="0"/>
              <w:autoSpaceDN w:val="0"/>
              <w:adjustRightInd w:val="0"/>
              <w:rPr>
                <w:rFonts w:cstheme="minorHAnsi"/>
                <w:b/>
                <w:bCs/>
              </w:rPr>
            </w:pPr>
            <w:r w:rsidRPr="00506A92">
              <w:rPr>
                <w:b/>
                <w:bCs/>
              </w:rPr>
              <w:t>Aum or Om, Brahman, Diwali, Gods and goddesses, Hindu, Hinduism, Pray, Rama, Shiva, Shrine, Sita, Vishnu, Worship</w:t>
            </w:r>
            <w:r w:rsidR="00506A92" w:rsidRPr="00506A92">
              <w:rPr>
                <w:b/>
                <w:bCs/>
              </w:rPr>
              <w:t>,</w:t>
            </w:r>
            <w:r w:rsidR="00506A92">
              <w:t xml:space="preserve"> </w:t>
            </w:r>
            <w:r w:rsidR="00506A92" w:rsidRPr="00506A92">
              <w:rPr>
                <w:rFonts w:cstheme="minorHAnsi"/>
                <w:b/>
                <w:bCs/>
              </w:rPr>
              <w:t>Karma</w:t>
            </w:r>
            <w:r w:rsidR="00506A92">
              <w:rPr>
                <w:rFonts w:cstheme="minorHAnsi"/>
                <w:b/>
                <w:bCs/>
              </w:rPr>
              <w:t xml:space="preserve">, </w:t>
            </w:r>
            <w:r w:rsidR="00466E82">
              <w:rPr>
                <w:rFonts w:cstheme="minorHAnsi"/>
                <w:b/>
                <w:bCs/>
              </w:rPr>
              <w:t>D</w:t>
            </w:r>
            <w:r w:rsidR="00506A92" w:rsidRPr="00506A92">
              <w:rPr>
                <w:rFonts w:cstheme="minorHAnsi"/>
                <w:b/>
                <w:bCs/>
              </w:rPr>
              <w:t>harma</w:t>
            </w:r>
            <w:r w:rsidR="00506A92">
              <w:rPr>
                <w:rFonts w:cstheme="minorHAnsi"/>
                <w:b/>
                <w:bCs/>
              </w:rPr>
              <w:t xml:space="preserve">, </w:t>
            </w:r>
            <w:r w:rsidR="00466E82">
              <w:rPr>
                <w:rFonts w:cstheme="minorHAnsi"/>
                <w:b/>
                <w:bCs/>
              </w:rPr>
              <w:t>S</w:t>
            </w:r>
            <w:r w:rsidR="00506A92" w:rsidRPr="00506A92">
              <w:rPr>
                <w:rFonts w:cstheme="minorHAnsi"/>
                <w:b/>
                <w:bCs/>
              </w:rPr>
              <w:t>amsara</w:t>
            </w:r>
            <w:r w:rsidR="00506A92">
              <w:rPr>
                <w:rFonts w:cstheme="minorHAnsi"/>
                <w:b/>
                <w:bCs/>
              </w:rPr>
              <w:t>,</w:t>
            </w:r>
          </w:p>
          <w:p w14:paraId="281F88C2" w14:textId="10523E94" w:rsidR="00E65680" w:rsidRPr="00E65680" w:rsidRDefault="00466E82" w:rsidP="00506A92">
            <w:pPr>
              <w:autoSpaceDE w:val="0"/>
              <w:autoSpaceDN w:val="0"/>
              <w:adjustRightInd w:val="0"/>
              <w:rPr>
                <w:rFonts w:cstheme="minorHAnsi"/>
                <w:b/>
                <w:bCs/>
              </w:rPr>
            </w:pPr>
            <w:r>
              <w:rPr>
                <w:rFonts w:cstheme="minorHAnsi"/>
                <w:b/>
                <w:bCs/>
              </w:rPr>
              <w:t>M</w:t>
            </w:r>
            <w:r w:rsidR="00506A92" w:rsidRPr="00506A92">
              <w:rPr>
                <w:rFonts w:cstheme="minorHAnsi"/>
                <w:b/>
                <w:bCs/>
              </w:rPr>
              <w:t>oksha</w:t>
            </w:r>
          </w:p>
        </w:tc>
      </w:tr>
      <w:tr w:rsidR="009A1A17" w14:paraId="10965E09" w14:textId="77777777" w:rsidTr="00A07E34">
        <w:tc>
          <w:tcPr>
            <w:tcW w:w="1700" w:type="dxa"/>
          </w:tcPr>
          <w:p w14:paraId="71CBBD3D" w14:textId="77777777" w:rsidR="00B43F82" w:rsidRPr="00D438F9" w:rsidRDefault="00B43F82" w:rsidP="00B43F82">
            <w:pPr>
              <w:autoSpaceDE w:val="0"/>
              <w:autoSpaceDN w:val="0"/>
              <w:adjustRightInd w:val="0"/>
              <w:rPr>
                <w:rFonts w:cstheme="minorHAnsi"/>
                <w:b/>
                <w:bCs/>
              </w:rPr>
            </w:pPr>
            <w:r w:rsidRPr="00D438F9">
              <w:rPr>
                <w:rFonts w:cstheme="minorHAnsi"/>
                <w:b/>
                <w:bCs/>
              </w:rPr>
              <w:t>Islam:</w:t>
            </w:r>
          </w:p>
          <w:p w14:paraId="3027CA4B" w14:textId="77777777" w:rsidR="00B43F82" w:rsidRPr="00D438F9" w:rsidRDefault="00B43F82" w:rsidP="00B43F82">
            <w:pPr>
              <w:autoSpaceDE w:val="0"/>
              <w:autoSpaceDN w:val="0"/>
              <w:adjustRightInd w:val="0"/>
              <w:rPr>
                <w:rFonts w:cstheme="minorHAnsi"/>
                <w:b/>
                <w:bCs/>
              </w:rPr>
            </w:pPr>
            <w:r w:rsidRPr="00D438F9">
              <w:rPr>
                <w:rFonts w:cstheme="minorHAnsi"/>
                <w:b/>
                <w:bCs/>
              </w:rPr>
              <w:t>God/Tawhid</w:t>
            </w:r>
          </w:p>
          <w:p w14:paraId="01885FEA" w14:textId="77777777" w:rsidR="00B43F82" w:rsidRPr="00D438F9" w:rsidRDefault="00B43F82" w:rsidP="00B43F82">
            <w:pPr>
              <w:autoSpaceDE w:val="0"/>
              <w:autoSpaceDN w:val="0"/>
              <w:adjustRightInd w:val="0"/>
              <w:rPr>
                <w:rFonts w:cstheme="minorHAnsi"/>
                <w:b/>
                <w:bCs/>
              </w:rPr>
            </w:pPr>
            <w:r w:rsidRPr="00D438F9">
              <w:rPr>
                <w:rFonts w:cstheme="minorHAnsi"/>
                <w:b/>
                <w:bCs/>
              </w:rPr>
              <w:t>Iman (faith)</w:t>
            </w:r>
          </w:p>
          <w:p w14:paraId="67D43E1E" w14:textId="77777777" w:rsidR="00B43F82" w:rsidRPr="00D438F9" w:rsidRDefault="00B43F82" w:rsidP="00B43F82">
            <w:pPr>
              <w:autoSpaceDE w:val="0"/>
              <w:autoSpaceDN w:val="0"/>
              <w:adjustRightInd w:val="0"/>
              <w:rPr>
                <w:rFonts w:cstheme="minorHAnsi"/>
                <w:b/>
                <w:bCs/>
              </w:rPr>
            </w:pPr>
            <w:r w:rsidRPr="00D438F9">
              <w:rPr>
                <w:rFonts w:cstheme="minorHAnsi"/>
                <w:b/>
                <w:bCs/>
              </w:rPr>
              <w:t>Ibadah (worship)</w:t>
            </w:r>
          </w:p>
          <w:p w14:paraId="545FE1E2" w14:textId="77777777" w:rsidR="00B43F82" w:rsidRPr="00D438F9" w:rsidRDefault="00B43F82" w:rsidP="00B43F82">
            <w:pPr>
              <w:autoSpaceDE w:val="0"/>
              <w:autoSpaceDN w:val="0"/>
              <w:adjustRightInd w:val="0"/>
              <w:rPr>
                <w:rFonts w:cstheme="minorHAnsi"/>
                <w:b/>
                <w:bCs/>
              </w:rPr>
            </w:pPr>
            <w:r w:rsidRPr="00D438F9">
              <w:rPr>
                <w:rFonts w:cstheme="minorHAnsi"/>
                <w:b/>
                <w:bCs/>
              </w:rPr>
              <w:t>Akhirah (life after death)</w:t>
            </w:r>
          </w:p>
          <w:p w14:paraId="7D69905C" w14:textId="77777777" w:rsidR="009A1A17" w:rsidRPr="00D438F9" w:rsidRDefault="00B43F82" w:rsidP="00B43F82">
            <w:pPr>
              <w:rPr>
                <w:b/>
                <w:bCs/>
              </w:rPr>
            </w:pPr>
            <w:r w:rsidRPr="00D438F9">
              <w:rPr>
                <w:rFonts w:cstheme="minorHAnsi"/>
                <w:b/>
                <w:bCs/>
              </w:rPr>
              <w:t>Akhlaq (virtue/morality)</w:t>
            </w:r>
          </w:p>
        </w:tc>
        <w:tc>
          <w:tcPr>
            <w:tcW w:w="4455" w:type="dxa"/>
          </w:tcPr>
          <w:p w14:paraId="55D423E3" w14:textId="77777777" w:rsidR="009A1A17" w:rsidRPr="00D438F9" w:rsidRDefault="009A1A17" w:rsidP="009A1A17">
            <w:pPr>
              <w:jc w:val="center"/>
              <w:rPr>
                <w:b/>
                <w:bCs/>
              </w:rPr>
            </w:pPr>
          </w:p>
        </w:tc>
        <w:tc>
          <w:tcPr>
            <w:tcW w:w="3078" w:type="dxa"/>
          </w:tcPr>
          <w:p w14:paraId="4671AF14" w14:textId="77777777" w:rsidR="009A1A17" w:rsidRPr="00991505" w:rsidRDefault="00B43F82" w:rsidP="00B43F82">
            <w:pPr>
              <w:autoSpaceDE w:val="0"/>
              <w:autoSpaceDN w:val="0"/>
              <w:adjustRightInd w:val="0"/>
              <w:rPr>
                <w:rFonts w:cstheme="minorHAnsi"/>
              </w:rPr>
            </w:pPr>
            <w:r w:rsidRPr="00991505">
              <w:rPr>
                <w:rFonts w:cstheme="minorHAnsi"/>
              </w:rPr>
              <w:t>1.6 Who is a Muslim and how do they live? [God/Tawhid/ibadah/</w:t>
            </w:r>
            <w:proofErr w:type="spellStart"/>
            <w:r w:rsidRPr="00991505">
              <w:rPr>
                <w:rFonts w:cstheme="minorHAnsi"/>
              </w:rPr>
              <w:t>iman</w:t>
            </w:r>
            <w:proofErr w:type="spellEnd"/>
            <w:r w:rsidRPr="00991505">
              <w:rPr>
                <w:rFonts w:cstheme="minorHAnsi"/>
              </w:rPr>
              <w:t>]</w:t>
            </w:r>
          </w:p>
        </w:tc>
        <w:tc>
          <w:tcPr>
            <w:tcW w:w="3077" w:type="dxa"/>
          </w:tcPr>
          <w:p w14:paraId="12567686" w14:textId="77777777" w:rsidR="009A1A17" w:rsidRPr="00B43F82" w:rsidRDefault="00B43F82" w:rsidP="00B43F82">
            <w:pPr>
              <w:autoSpaceDE w:val="0"/>
              <w:autoSpaceDN w:val="0"/>
              <w:adjustRightInd w:val="0"/>
              <w:rPr>
                <w:rFonts w:cstheme="minorHAnsi"/>
              </w:rPr>
            </w:pPr>
            <w:r w:rsidRPr="00B43F82">
              <w:rPr>
                <w:rFonts w:cstheme="minorHAnsi"/>
              </w:rPr>
              <w:t>L2</w:t>
            </w:r>
            <w:r>
              <w:rPr>
                <w:rFonts w:cstheme="minorHAnsi"/>
              </w:rPr>
              <w:t xml:space="preserve">.9 How do festivals and worship show what matters to a Muslim? </w:t>
            </w:r>
            <w:r w:rsidRPr="00B43F82">
              <w:rPr>
                <w:rFonts w:cstheme="minorHAnsi"/>
              </w:rPr>
              <w:t>[</w:t>
            </w:r>
            <w:r w:rsidRPr="00B43F82">
              <w:rPr>
                <w:rFonts w:cstheme="minorHAnsi"/>
                <w:i/>
                <w:iCs/>
              </w:rPr>
              <w:t>Ibadah</w:t>
            </w:r>
            <w:r w:rsidRPr="00B43F82">
              <w:rPr>
                <w:rFonts w:cstheme="minorHAnsi"/>
              </w:rPr>
              <w:t>]</w:t>
            </w:r>
          </w:p>
        </w:tc>
        <w:tc>
          <w:tcPr>
            <w:tcW w:w="3078" w:type="dxa"/>
          </w:tcPr>
          <w:p w14:paraId="1A0DA782" w14:textId="77777777" w:rsidR="00B43F82" w:rsidRPr="00B43F82" w:rsidRDefault="00B43F82" w:rsidP="00B43F82">
            <w:pPr>
              <w:autoSpaceDE w:val="0"/>
              <w:autoSpaceDN w:val="0"/>
              <w:adjustRightInd w:val="0"/>
              <w:rPr>
                <w:rFonts w:cstheme="minorHAnsi"/>
              </w:rPr>
            </w:pPr>
            <w:r w:rsidRPr="00B43F82">
              <w:rPr>
                <w:rFonts w:cstheme="minorHAnsi"/>
              </w:rPr>
              <w:t>U2.8 What does it mean to be a</w:t>
            </w:r>
          </w:p>
          <w:p w14:paraId="18DFDBE1" w14:textId="77777777" w:rsidR="00B43F82" w:rsidRPr="00B43F82" w:rsidRDefault="00B43F82" w:rsidP="00B43F82">
            <w:pPr>
              <w:autoSpaceDE w:val="0"/>
              <w:autoSpaceDN w:val="0"/>
              <w:adjustRightInd w:val="0"/>
              <w:rPr>
                <w:rFonts w:cstheme="minorHAnsi"/>
              </w:rPr>
            </w:pPr>
            <w:r w:rsidRPr="00B43F82">
              <w:rPr>
                <w:rFonts w:cstheme="minorHAnsi"/>
              </w:rPr>
              <w:t>Muslim in Britain today?</w:t>
            </w:r>
          </w:p>
          <w:p w14:paraId="5F02FC4F" w14:textId="77777777" w:rsidR="009A1A17" w:rsidRPr="00B43F82" w:rsidRDefault="00B43F82" w:rsidP="00B43F82">
            <w:pPr>
              <w:rPr>
                <w:rFonts w:cstheme="minorHAnsi"/>
              </w:rPr>
            </w:pPr>
            <w:r w:rsidRPr="00B43F82">
              <w:rPr>
                <w:rFonts w:cstheme="minorHAnsi"/>
              </w:rPr>
              <w:t>[</w:t>
            </w:r>
            <w:r w:rsidRPr="00B43F82">
              <w:rPr>
                <w:rFonts w:cstheme="minorHAnsi"/>
                <w:i/>
                <w:iCs/>
              </w:rPr>
              <w:t>Tawhid</w:t>
            </w:r>
            <w:r w:rsidRPr="00B43F82">
              <w:rPr>
                <w:rFonts w:cstheme="minorHAnsi"/>
              </w:rPr>
              <w:t>/</w:t>
            </w:r>
            <w:proofErr w:type="spellStart"/>
            <w:r w:rsidRPr="00B43F82">
              <w:rPr>
                <w:rFonts w:cstheme="minorHAnsi"/>
                <w:i/>
                <w:iCs/>
              </w:rPr>
              <w:t>iman</w:t>
            </w:r>
            <w:proofErr w:type="spellEnd"/>
            <w:r w:rsidRPr="00B43F82">
              <w:rPr>
                <w:rFonts w:cstheme="minorHAnsi"/>
              </w:rPr>
              <w:t>/</w:t>
            </w:r>
            <w:r w:rsidRPr="00B43F82">
              <w:rPr>
                <w:rFonts w:cstheme="minorHAnsi"/>
                <w:i/>
                <w:iCs/>
              </w:rPr>
              <w:t>ibadah</w:t>
            </w:r>
            <w:r w:rsidRPr="00B43F82">
              <w:rPr>
                <w:rFonts w:cstheme="minorHAnsi"/>
              </w:rPr>
              <w:t>]</w:t>
            </w:r>
          </w:p>
        </w:tc>
      </w:tr>
      <w:tr w:rsidR="00506A92" w14:paraId="021923A4" w14:textId="77777777" w:rsidTr="00A07E34">
        <w:tc>
          <w:tcPr>
            <w:tcW w:w="1700" w:type="dxa"/>
          </w:tcPr>
          <w:p w14:paraId="54BC2085" w14:textId="77777777" w:rsidR="00506A92" w:rsidRPr="00D438F9" w:rsidRDefault="00506A92" w:rsidP="00B43F82">
            <w:pPr>
              <w:autoSpaceDE w:val="0"/>
              <w:autoSpaceDN w:val="0"/>
              <w:adjustRightInd w:val="0"/>
              <w:rPr>
                <w:rFonts w:cstheme="minorHAnsi"/>
                <w:b/>
                <w:bCs/>
              </w:rPr>
            </w:pPr>
          </w:p>
        </w:tc>
        <w:tc>
          <w:tcPr>
            <w:tcW w:w="4455" w:type="dxa"/>
          </w:tcPr>
          <w:p w14:paraId="50388334" w14:textId="77777777" w:rsidR="00506A92" w:rsidRPr="00D438F9" w:rsidRDefault="00506A92" w:rsidP="009A1A17">
            <w:pPr>
              <w:jc w:val="center"/>
              <w:rPr>
                <w:b/>
                <w:bCs/>
              </w:rPr>
            </w:pPr>
          </w:p>
        </w:tc>
        <w:tc>
          <w:tcPr>
            <w:tcW w:w="3078" w:type="dxa"/>
          </w:tcPr>
          <w:p w14:paraId="230E4985" w14:textId="45E42939" w:rsidR="00506A92" w:rsidRPr="00DE7472" w:rsidRDefault="00DE7472" w:rsidP="00B43F82">
            <w:pPr>
              <w:autoSpaceDE w:val="0"/>
              <w:autoSpaceDN w:val="0"/>
              <w:adjustRightInd w:val="0"/>
              <w:rPr>
                <w:rFonts w:cstheme="minorHAnsi"/>
                <w:b/>
                <w:bCs/>
              </w:rPr>
            </w:pPr>
            <w:r w:rsidRPr="00DE7472">
              <w:rPr>
                <w:b/>
                <w:bCs/>
              </w:rPr>
              <w:t>Muslim, Islam, Allah, Prophet, mosque, Eid, Qur’an,</w:t>
            </w:r>
            <w:r w:rsidR="00036BFE">
              <w:rPr>
                <w:b/>
                <w:bCs/>
              </w:rPr>
              <w:t xml:space="preserve"> </w:t>
            </w:r>
            <w:r w:rsidRPr="00DE7472">
              <w:rPr>
                <w:b/>
                <w:bCs/>
              </w:rPr>
              <w:t xml:space="preserve">Ramadan, </w:t>
            </w:r>
            <w:r w:rsidR="00036BFE">
              <w:rPr>
                <w:b/>
                <w:bCs/>
              </w:rPr>
              <w:t>T</w:t>
            </w:r>
            <w:r w:rsidRPr="00DE7472">
              <w:rPr>
                <w:b/>
                <w:bCs/>
              </w:rPr>
              <w:t>awhid</w:t>
            </w:r>
            <w:r w:rsidR="00036BFE">
              <w:rPr>
                <w:b/>
                <w:bCs/>
              </w:rPr>
              <w:t>, Ibadah</w:t>
            </w:r>
            <w:r w:rsidR="00B751DA">
              <w:rPr>
                <w:b/>
                <w:bCs/>
              </w:rPr>
              <w:t>, Iman</w:t>
            </w:r>
          </w:p>
        </w:tc>
        <w:tc>
          <w:tcPr>
            <w:tcW w:w="3077" w:type="dxa"/>
          </w:tcPr>
          <w:p w14:paraId="76272ECE" w14:textId="0BE48E98" w:rsidR="00506A92" w:rsidRPr="00B86738" w:rsidRDefault="001B577F" w:rsidP="00B43F82">
            <w:pPr>
              <w:autoSpaceDE w:val="0"/>
              <w:autoSpaceDN w:val="0"/>
              <w:adjustRightInd w:val="0"/>
              <w:rPr>
                <w:rFonts w:cstheme="minorHAnsi"/>
                <w:b/>
                <w:bCs/>
              </w:rPr>
            </w:pPr>
            <w:r w:rsidRPr="001B577F">
              <w:rPr>
                <w:b/>
                <w:bCs/>
              </w:rPr>
              <w:t>Five Pillars of Islam,</w:t>
            </w:r>
            <w:r w:rsidR="00B751DA">
              <w:rPr>
                <w:b/>
                <w:bCs/>
              </w:rPr>
              <w:t xml:space="preserve"> Mosque, </w:t>
            </w:r>
            <w:r w:rsidR="0054332C">
              <w:rPr>
                <w:b/>
                <w:bCs/>
              </w:rPr>
              <w:t>Qur’an,</w:t>
            </w:r>
            <w:r w:rsidRPr="001B577F">
              <w:rPr>
                <w:b/>
                <w:bCs/>
              </w:rPr>
              <w:t xml:space="preserve"> Shahadah, Sawm, Zakat, Ramadan, Hajj, surah, paradise</w:t>
            </w:r>
            <w:r w:rsidR="00B751DA">
              <w:rPr>
                <w:b/>
                <w:bCs/>
              </w:rPr>
              <w:t>, Ibadah</w:t>
            </w:r>
          </w:p>
        </w:tc>
        <w:tc>
          <w:tcPr>
            <w:tcW w:w="3078" w:type="dxa"/>
          </w:tcPr>
          <w:p w14:paraId="583B9D94" w14:textId="3A2D1BA1" w:rsidR="00506A92" w:rsidRPr="00466E82" w:rsidRDefault="00466E82" w:rsidP="00B43F82">
            <w:pPr>
              <w:autoSpaceDE w:val="0"/>
              <w:autoSpaceDN w:val="0"/>
              <w:adjustRightInd w:val="0"/>
              <w:rPr>
                <w:rFonts w:cstheme="minorHAnsi"/>
                <w:b/>
                <w:bCs/>
              </w:rPr>
            </w:pPr>
            <w:r w:rsidRPr="00466E82">
              <w:rPr>
                <w:b/>
                <w:bCs/>
              </w:rPr>
              <w:t xml:space="preserve">Allah, Islam, Mosque, Muslim, Prophet, Quran, </w:t>
            </w:r>
            <w:r w:rsidRPr="00466E82">
              <w:rPr>
                <w:rFonts w:cstheme="minorHAnsi"/>
                <w:b/>
                <w:bCs/>
              </w:rPr>
              <w:t>Tawhid, Iman, Ibadah</w:t>
            </w:r>
          </w:p>
        </w:tc>
      </w:tr>
      <w:tr w:rsidR="009A1A17" w14:paraId="2E94A952" w14:textId="77777777" w:rsidTr="00A07E34">
        <w:tc>
          <w:tcPr>
            <w:tcW w:w="1700" w:type="dxa"/>
          </w:tcPr>
          <w:p w14:paraId="73A231FE" w14:textId="77777777" w:rsidR="00B43F82" w:rsidRPr="00B43F82" w:rsidRDefault="00B43F82" w:rsidP="00B43F82">
            <w:pPr>
              <w:autoSpaceDE w:val="0"/>
              <w:autoSpaceDN w:val="0"/>
              <w:adjustRightInd w:val="0"/>
              <w:rPr>
                <w:rFonts w:cstheme="minorHAnsi"/>
                <w:b/>
                <w:bCs/>
                <w:iCs/>
              </w:rPr>
            </w:pPr>
            <w:r w:rsidRPr="00B43F82">
              <w:rPr>
                <w:rFonts w:cstheme="minorHAnsi"/>
                <w:b/>
                <w:bCs/>
                <w:iCs/>
              </w:rPr>
              <w:lastRenderedPageBreak/>
              <w:t>Judaism:</w:t>
            </w:r>
          </w:p>
          <w:p w14:paraId="3064DC5A" w14:textId="77777777" w:rsidR="00B43F82" w:rsidRPr="00B43F82" w:rsidRDefault="00B43F82" w:rsidP="00B43F82">
            <w:pPr>
              <w:autoSpaceDE w:val="0"/>
              <w:autoSpaceDN w:val="0"/>
              <w:adjustRightInd w:val="0"/>
              <w:rPr>
                <w:rFonts w:cstheme="minorHAnsi"/>
                <w:i/>
                <w:iCs/>
              </w:rPr>
            </w:pPr>
            <w:r w:rsidRPr="00B43F82">
              <w:rPr>
                <w:rFonts w:cstheme="minorHAnsi"/>
                <w:i/>
                <w:iCs/>
              </w:rPr>
              <w:t>God</w:t>
            </w:r>
          </w:p>
          <w:p w14:paraId="286644EF" w14:textId="77777777" w:rsidR="00B43F82" w:rsidRPr="00B43F82" w:rsidRDefault="00B43F82" w:rsidP="00B43F82">
            <w:pPr>
              <w:autoSpaceDE w:val="0"/>
              <w:autoSpaceDN w:val="0"/>
              <w:adjustRightInd w:val="0"/>
              <w:rPr>
                <w:rFonts w:cstheme="minorHAnsi"/>
                <w:i/>
                <w:iCs/>
              </w:rPr>
            </w:pPr>
            <w:r w:rsidRPr="00B43F82">
              <w:rPr>
                <w:rFonts w:cstheme="minorHAnsi"/>
                <w:i/>
                <w:iCs/>
              </w:rPr>
              <w:t>Torah</w:t>
            </w:r>
          </w:p>
          <w:p w14:paraId="766F4F4D" w14:textId="77777777" w:rsidR="00B43F82" w:rsidRPr="00B43F82" w:rsidRDefault="00B43F82" w:rsidP="00B43F82">
            <w:pPr>
              <w:autoSpaceDE w:val="0"/>
              <w:autoSpaceDN w:val="0"/>
              <w:adjustRightInd w:val="0"/>
              <w:rPr>
                <w:rFonts w:cstheme="minorHAnsi"/>
                <w:i/>
                <w:iCs/>
              </w:rPr>
            </w:pPr>
            <w:r w:rsidRPr="00B43F82">
              <w:rPr>
                <w:rFonts w:cstheme="minorHAnsi"/>
                <w:i/>
                <w:iCs/>
              </w:rPr>
              <w:t>The People and</w:t>
            </w:r>
          </w:p>
          <w:p w14:paraId="27422BF1" w14:textId="77777777" w:rsidR="009A1A17" w:rsidRPr="00B43F82" w:rsidRDefault="00B43F82" w:rsidP="00B43F82">
            <w:pPr>
              <w:rPr>
                <w:rFonts w:cstheme="minorHAnsi"/>
              </w:rPr>
            </w:pPr>
            <w:r w:rsidRPr="00B43F82">
              <w:rPr>
                <w:rFonts w:cstheme="minorHAnsi"/>
                <w:i/>
                <w:iCs/>
              </w:rPr>
              <w:t>the Land</w:t>
            </w:r>
          </w:p>
        </w:tc>
        <w:tc>
          <w:tcPr>
            <w:tcW w:w="4455" w:type="dxa"/>
          </w:tcPr>
          <w:p w14:paraId="309C96D7" w14:textId="77777777" w:rsidR="009A1A17" w:rsidRPr="00B43F82" w:rsidRDefault="009A1A17" w:rsidP="009A1A17">
            <w:pPr>
              <w:jc w:val="center"/>
              <w:rPr>
                <w:rFonts w:cstheme="minorHAnsi"/>
              </w:rPr>
            </w:pPr>
          </w:p>
        </w:tc>
        <w:tc>
          <w:tcPr>
            <w:tcW w:w="3078" w:type="dxa"/>
          </w:tcPr>
          <w:p w14:paraId="02538B3A" w14:textId="77777777" w:rsidR="009A1A17" w:rsidRPr="00B43F82" w:rsidRDefault="00B43F82" w:rsidP="00B43F82">
            <w:pPr>
              <w:autoSpaceDE w:val="0"/>
              <w:autoSpaceDN w:val="0"/>
              <w:adjustRightInd w:val="0"/>
              <w:rPr>
                <w:rFonts w:cstheme="minorHAnsi"/>
              </w:rPr>
            </w:pPr>
            <w:r w:rsidRPr="00B43F82">
              <w:rPr>
                <w:rFonts w:cstheme="minorHAnsi"/>
              </w:rPr>
              <w:t>1.7 Who is Jewish and how do they live? [God/Torah/People]</w:t>
            </w:r>
          </w:p>
        </w:tc>
        <w:tc>
          <w:tcPr>
            <w:tcW w:w="3077" w:type="dxa"/>
          </w:tcPr>
          <w:p w14:paraId="5A10F0BB" w14:textId="77777777" w:rsidR="00B43F82" w:rsidRPr="00B43F82" w:rsidRDefault="00B43F82" w:rsidP="00B43F82">
            <w:pPr>
              <w:autoSpaceDE w:val="0"/>
              <w:autoSpaceDN w:val="0"/>
              <w:adjustRightInd w:val="0"/>
              <w:rPr>
                <w:rFonts w:cstheme="minorHAnsi"/>
              </w:rPr>
            </w:pPr>
            <w:r w:rsidRPr="00B43F82">
              <w:rPr>
                <w:rFonts w:cstheme="minorHAnsi"/>
              </w:rPr>
              <w:t>L2.10 How do festivals and family life show what matters to Jewish people?</w:t>
            </w:r>
          </w:p>
          <w:p w14:paraId="56F02CC5" w14:textId="77777777" w:rsidR="009A1A17" w:rsidRPr="00B43F82" w:rsidRDefault="00B43F82" w:rsidP="00B43F82">
            <w:pPr>
              <w:rPr>
                <w:rFonts w:cstheme="minorHAnsi"/>
              </w:rPr>
            </w:pPr>
            <w:r w:rsidRPr="00B43F82">
              <w:rPr>
                <w:rFonts w:cstheme="minorHAnsi"/>
              </w:rPr>
              <w:t>[God/Torah/People/the Land]</w:t>
            </w:r>
          </w:p>
        </w:tc>
        <w:tc>
          <w:tcPr>
            <w:tcW w:w="3078" w:type="dxa"/>
          </w:tcPr>
          <w:p w14:paraId="56F2758E" w14:textId="77777777" w:rsidR="009A1A17" w:rsidRPr="00B43F82" w:rsidRDefault="00B43F82" w:rsidP="00B43F82">
            <w:pPr>
              <w:autoSpaceDE w:val="0"/>
              <w:autoSpaceDN w:val="0"/>
              <w:adjustRightInd w:val="0"/>
              <w:rPr>
                <w:rFonts w:cstheme="minorHAnsi"/>
              </w:rPr>
            </w:pPr>
            <w:r w:rsidRPr="00B43F82">
              <w:rPr>
                <w:rFonts w:cstheme="minorHAnsi"/>
              </w:rPr>
              <w:t>U2.9 Why is the Torah so important to Jewish people? [God/Torah]</w:t>
            </w:r>
          </w:p>
        </w:tc>
      </w:tr>
      <w:tr w:rsidR="00610B14" w14:paraId="18103660" w14:textId="77777777" w:rsidTr="00A07E34">
        <w:tc>
          <w:tcPr>
            <w:tcW w:w="1700" w:type="dxa"/>
          </w:tcPr>
          <w:p w14:paraId="0EB08CE1" w14:textId="015D9614" w:rsidR="00610B14" w:rsidRPr="00B43F82" w:rsidRDefault="00610B14" w:rsidP="00B43F82">
            <w:pPr>
              <w:autoSpaceDE w:val="0"/>
              <w:autoSpaceDN w:val="0"/>
              <w:adjustRightInd w:val="0"/>
              <w:rPr>
                <w:rFonts w:cstheme="minorHAnsi"/>
                <w:b/>
                <w:bCs/>
                <w:iCs/>
              </w:rPr>
            </w:pPr>
            <w:r>
              <w:rPr>
                <w:rFonts w:cstheme="minorHAnsi"/>
                <w:b/>
                <w:bCs/>
                <w:iCs/>
              </w:rPr>
              <w:t>Vocabulary</w:t>
            </w:r>
          </w:p>
        </w:tc>
        <w:tc>
          <w:tcPr>
            <w:tcW w:w="4455" w:type="dxa"/>
          </w:tcPr>
          <w:p w14:paraId="26194BA3" w14:textId="77777777" w:rsidR="00610B14" w:rsidRPr="00B43F82" w:rsidRDefault="00610B14" w:rsidP="009A1A17">
            <w:pPr>
              <w:jc w:val="center"/>
              <w:rPr>
                <w:rFonts w:cstheme="minorHAnsi"/>
              </w:rPr>
            </w:pPr>
          </w:p>
        </w:tc>
        <w:tc>
          <w:tcPr>
            <w:tcW w:w="3078" w:type="dxa"/>
          </w:tcPr>
          <w:p w14:paraId="33777306" w14:textId="0ED692DB" w:rsidR="00610B14" w:rsidRPr="00700146" w:rsidRDefault="00700146" w:rsidP="00B43F82">
            <w:pPr>
              <w:autoSpaceDE w:val="0"/>
              <w:autoSpaceDN w:val="0"/>
              <w:adjustRightInd w:val="0"/>
              <w:rPr>
                <w:rFonts w:cstheme="minorHAnsi"/>
                <w:b/>
                <w:bCs/>
              </w:rPr>
            </w:pPr>
            <w:r w:rsidRPr="00700146">
              <w:rPr>
                <w:b/>
                <w:bCs/>
              </w:rPr>
              <w:t xml:space="preserve">Jewish, synagogue, Torah, Bimah, Chanukah/Hanukkah, Ark, Judaism, Shabbat, mezuzah, </w:t>
            </w:r>
            <w:proofErr w:type="spellStart"/>
            <w:r w:rsidRPr="00700146">
              <w:rPr>
                <w:b/>
                <w:bCs/>
              </w:rPr>
              <w:t>Tenakh</w:t>
            </w:r>
            <w:proofErr w:type="spellEnd"/>
          </w:p>
        </w:tc>
        <w:tc>
          <w:tcPr>
            <w:tcW w:w="3077" w:type="dxa"/>
          </w:tcPr>
          <w:p w14:paraId="0884799C" w14:textId="2B5C0FAD" w:rsidR="00610B14" w:rsidRPr="009700B1" w:rsidRDefault="00574401" w:rsidP="00B43F82">
            <w:pPr>
              <w:autoSpaceDE w:val="0"/>
              <w:autoSpaceDN w:val="0"/>
              <w:adjustRightInd w:val="0"/>
              <w:rPr>
                <w:rFonts w:cstheme="minorHAnsi"/>
                <w:b/>
                <w:bCs/>
              </w:rPr>
            </w:pPr>
            <w:r w:rsidRPr="009700B1">
              <w:rPr>
                <w:b/>
                <w:bCs/>
              </w:rPr>
              <w:t>Synagogue</w:t>
            </w:r>
            <w:r w:rsidR="009771C9">
              <w:rPr>
                <w:b/>
                <w:bCs/>
              </w:rPr>
              <w:t>,</w:t>
            </w:r>
            <w:r w:rsidRPr="009700B1">
              <w:rPr>
                <w:b/>
                <w:bCs/>
              </w:rPr>
              <w:t xml:space="preserve"> Torah Scrolls, Shabbat</w:t>
            </w:r>
            <w:r w:rsidR="009771C9">
              <w:rPr>
                <w:b/>
                <w:bCs/>
              </w:rPr>
              <w:t>,</w:t>
            </w:r>
            <w:r w:rsidRPr="009700B1">
              <w:rPr>
                <w:b/>
                <w:bCs/>
              </w:rPr>
              <w:t xml:space="preserve"> </w:t>
            </w:r>
            <w:proofErr w:type="spellStart"/>
            <w:r w:rsidRPr="009700B1">
              <w:rPr>
                <w:b/>
                <w:bCs/>
              </w:rPr>
              <w:t>Besamim</w:t>
            </w:r>
            <w:proofErr w:type="spellEnd"/>
            <w:r w:rsidRPr="009700B1">
              <w:rPr>
                <w:b/>
                <w:bCs/>
              </w:rPr>
              <w:t xml:space="preserve"> (Spices), Challah, Havdalah, Havdalah candle, Kiddush Cup (goblet), Kosher, Bar Mitzvah/Bat Mitzvah, Chanukah, Rosh Hashanah, Shofar,</w:t>
            </w:r>
            <w:r w:rsidR="00171189" w:rsidRPr="009700B1">
              <w:rPr>
                <w:b/>
                <w:bCs/>
              </w:rPr>
              <w:t xml:space="preserve"> </w:t>
            </w:r>
            <w:r w:rsidRPr="009700B1">
              <w:rPr>
                <w:b/>
                <w:bCs/>
              </w:rPr>
              <w:t>Sukkah (Booth), Yom Kippur</w:t>
            </w:r>
          </w:p>
        </w:tc>
        <w:tc>
          <w:tcPr>
            <w:tcW w:w="3078" w:type="dxa"/>
          </w:tcPr>
          <w:p w14:paraId="5D3A13A3" w14:textId="2CFD12D8" w:rsidR="00610B14" w:rsidRPr="009771C9" w:rsidRDefault="009771C9" w:rsidP="00B43F82">
            <w:pPr>
              <w:autoSpaceDE w:val="0"/>
              <w:autoSpaceDN w:val="0"/>
              <w:adjustRightInd w:val="0"/>
              <w:rPr>
                <w:rFonts w:cstheme="minorHAnsi"/>
                <w:b/>
                <w:bCs/>
              </w:rPr>
            </w:pPr>
            <w:r w:rsidRPr="009771C9">
              <w:rPr>
                <w:b/>
                <w:bCs/>
              </w:rPr>
              <w:t xml:space="preserve">Synagogue: Kippah, Menorah (Chanukiah), Star of David, Rabbi, Tallit, Torah Scrolls, Yad. Shabbat: </w:t>
            </w:r>
            <w:proofErr w:type="spellStart"/>
            <w:r w:rsidRPr="009771C9">
              <w:rPr>
                <w:b/>
                <w:bCs/>
              </w:rPr>
              <w:t>Besamim</w:t>
            </w:r>
            <w:proofErr w:type="spellEnd"/>
            <w:r w:rsidRPr="009771C9">
              <w:rPr>
                <w:b/>
                <w:bCs/>
              </w:rPr>
              <w:t xml:space="preserve"> (Spices), Kiddush Cup (goblet), Kosher, Two Candles, Wine, 24 Books of the written Torah, Bar Mitzvah/Bat Mitzvah, Egypt, Moses,</w:t>
            </w:r>
          </w:p>
        </w:tc>
      </w:tr>
      <w:tr w:rsidR="009A1A17" w14:paraId="76658319" w14:textId="77777777" w:rsidTr="00A07E34">
        <w:tc>
          <w:tcPr>
            <w:tcW w:w="1700" w:type="dxa"/>
          </w:tcPr>
          <w:p w14:paraId="18307560" w14:textId="77777777" w:rsidR="009A1A17" w:rsidRPr="009800CE" w:rsidRDefault="00B43F82" w:rsidP="00B43F82">
            <w:pPr>
              <w:autoSpaceDE w:val="0"/>
              <w:autoSpaceDN w:val="0"/>
              <w:adjustRightInd w:val="0"/>
              <w:rPr>
                <w:rFonts w:cstheme="minorHAnsi"/>
                <w:b/>
                <w:bCs/>
                <w:iCs/>
              </w:rPr>
            </w:pPr>
            <w:r w:rsidRPr="009800CE">
              <w:rPr>
                <w:rFonts w:cstheme="minorHAnsi"/>
                <w:b/>
                <w:bCs/>
                <w:iCs/>
              </w:rPr>
              <w:t>Non-religious worldviews</w:t>
            </w:r>
          </w:p>
        </w:tc>
        <w:tc>
          <w:tcPr>
            <w:tcW w:w="4455" w:type="dxa"/>
          </w:tcPr>
          <w:p w14:paraId="16139B66" w14:textId="77777777" w:rsidR="009A1A17" w:rsidRPr="009800CE" w:rsidRDefault="009A1A17" w:rsidP="009A1A17">
            <w:pPr>
              <w:jc w:val="center"/>
              <w:rPr>
                <w:rFonts w:cstheme="minorHAnsi"/>
              </w:rPr>
            </w:pPr>
          </w:p>
        </w:tc>
        <w:tc>
          <w:tcPr>
            <w:tcW w:w="3078" w:type="dxa"/>
          </w:tcPr>
          <w:p w14:paraId="093D6263" w14:textId="77777777" w:rsidR="009A1A17" w:rsidRPr="009800CE" w:rsidRDefault="009A1A17" w:rsidP="009A1A17">
            <w:pPr>
              <w:jc w:val="center"/>
              <w:rPr>
                <w:rFonts w:cstheme="minorHAnsi"/>
              </w:rPr>
            </w:pPr>
          </w:p>
        </w:tc>
        <w:tc>
          <w:tcPr>
            <w:tcW w:w="3077" w:type="dxa"/>
          </w:tcPr>
          <w:p w14:paraId="12F42AA3" w14:textId="77777777" w:rsidR="009A1A17" w:rsidRPr="009800CE" w:rsidRDefault="009A1A17" w:rsidP="009A1A17">
            <w:pPr>
              <w:jc w:val="center"/>
              <w:rPr>
                <w:rFonts w:cstheme="minorHAnsi"/>
              </w:rPr>
            </w:pPr>
          </w:p>
        </w:tc>
        <w:tc>
          <w:tcPr>
            <w:tcW w:w="3078" w:type="dxa"/>
          </w:tcPr>
          <w:p w14:paraId="3C146B4F" w14:textId="77777777" w:rsidR="009A1A17" w:rsidRPr="009800CE" w:rsidRDefault="00B43F82" w:rsidP="00B43F82">
            <w:pPr>
              <w:autoSpaceDE w:val="0"/>
              <w:autoSpaceDN w:val="0"/>
              <w:adjustRightInd w:val="0"/>
              <w:rPr>
                <w:rFonts w:cstheme="minorHAnsi"/>
              </w:rPr>
            </w:pPr>
            <w:r w:rsidRPr="009800CE">
              <w:rPr>
                <w:rFonts w:cstheme="minorHAnsi"/>
              </w:rPr>
              <w:t>U2.10 What matters most to Humanists and Christians?</w:t>
            </w:r>
          </w:p>
        </w:tc>
      </w:tr>
      <w:tr w:rsidR="002E49BC" w14:paraId="5DAEA0BC" w14:textId="77777777" w:rsidTr="00A07E34">
        <w:tc>
          <w:tcPr>
            <w:tcW w:w="1700" w:type="dxa"/>
          </w:tcPr>
          <w:p w14:paraId="285B52D8" w14:textId="77777777" w:rsidR="002E49BC" w:rsidRPr="009800CE" w:rsidRDefault="002E49BC" w:rsidP="00B43F82">
            <w:pPr>
              <w:autoSpaceDE w:val="0"/>
              <w:autoSpaceDN w:val="0"/>
              <w:adjustRightInd w:val="0"/>
              <w:rPr>
                <w:rFonts w:cstheme="minorHAnsi"/>
                <w:b/>
                <w:bCs/>
                <w:iCs/>
              </w:rPr>
            </w:pPr>
          </w:p>
        </w:tc>
        <w:tc>
          <w:tcPr>
            <w:tcW w:w="4455" w:type="dxa"/>
          </w:tcPr>
          <w:p w14:paraId="5285F9EA" w14:textId="77777777" w:rsidR="002E49BC" w:rsidRPr="009800CE" w:rsidRDefault="002E49BC" w:rsidP="009A1A17">
            <w:pPr>
              <w:jc w:val="center"/>
              <w:rPr>
                <w:rFonts w:cstheme="minorHAnsi"/>
              </w:rPr>
            </w:pPr>
          </w:p>
        </w:tc>
        <w:tc>
          <w:tcPr>
            <w:tcW w:w="3078" w:type="dxa"/>
          </w:tcPr>
          <w:p w14:paraId="78D170DA" w14:textId="77777777" w:rsidR="002E49BC" w:rsidRPr="009800CE" w:rsidRDefault="002E49BC" w:rsidP="009A1A17">
            <w:pPr>
              <w:jc w:val="center"/>
              <w:rPr>
                <w:rFonts w:cstheme="minorHAnsi"/>
              </w:rPr>
            </w:pPr>
          </w:p>
        </w:tc>
        <w:tc>
          <w:tcPr>
            <w:tcW w:w="3077" w:type="dxa"/>
          </w:tcPr>
          <w:p w14:paraId="15E35C26" w14:textId="77777777" w:rsidR="002E49BC" w:rsidRPr="009800CE" w:rsidRDefault="002E49BC" w:rsidP="009A1A17">
            <w:pPr>
              <w:jc w:val="center"/>
              <w:rPr>
                <w:rFonts w:cstheme="minorHAnsi"/>
              </w:rPr>
            </w:pPr>
          </w:p>
        </w:tc>
        <w:tc>
          <w:tcPr>
            <w:tcW w:w="3078" w:type="dxa"/>
          </w:tcPr>
          <w:p w14:paraId="4E52E882" w14:textId="20CE133F" w:rsidR="002E49BC" w:rsidRPr="002E49BC" w:rsidRDefault="002E49BC" w:rsidP="00B43F82">
            <w:pPr>
              <w:autoSpaceDE w:val="0"/>
              <w:autoSpaceDN w:val="0"/>
              <w:adjustRightInd w:val="0"/>
              <w:rPr>
                <w:rFonts w:cstheme="minorHAnsi"/>
                <w:b/>
                <w:bCs/>
              </w:rPr>
            </w:pPr>
            <w:r w:rsidRPr="002E49BC">
              <w:rPr>
                <w:b/>
                <w:bCs/>
              </w:rPr>
              <w:t>Humanist, Golden Rule, non-religious</w:t>
            </w:r>
            <w:r w:rsidRPr="006A43CD">
              <w:t xml:space="preserve">, </w:t>
            </w:r>
            <w:r w:rsidR="006A43CD" w:rsidRPr="006A43CD">
              <w:t>agnostic, rationalist</w:t>
            </w:r>
          </w:p>
        </w:tc>
      </w:tr>
      <w:tr w:rsidR="009A1A17" w14:paraId="4F03AF4F" w14:textId="77777777" w:rsidTr="00A07E34">
        <w:tc>
          <w:tcPr>
            <w:tcW w:w="1700" w:type="dxa"/>
          </w:tcPr>
          <w:p w14:paraId="2F634846" w14:textId="77777777" w:rsidR="009A1A17" w:rsidRPr="009800CE" w:rsidRDefault="00B43F82" w:rsidP="00B43F82">
            <w:pPr>
              <w:rPr>
                <w:rFonts w:cstheme="minorHAnsi"/>
              </w:rPr>
            </w:pPr>
            <w:r w:rsidRPr="009800CE">
              <w:rPr>
                <w:rFonts w:cstheme="minorHAnsi"/>
                <w:b/>
                <w:bCs/>
                <w:iCs/>
              </w:rPr>
              <w:t>Thematic</w:t>
            </w:r>
          </w:p>
        </w:tc>
        <w:tc>
          <w:tcPr>
            <w:tcW w:w="4455" w:type="dxa"/>
          </w:tcPr>
          <w:p w14:paraId="0ED87861" w14:textId="77777777" w:rsidR="009A1A17" w:rsidRPr="009800CE" w:rsidRDefault="00B43F82" w:rsidP="00B43F82">
            <w:pPr>
              <w:autoSpaceDE w:val="0"/>
              <w:autoSpaceDN w:val="0"/>
              <w:adjustRightInd w:val="0"/>
              <w:rPr>
                <w:rFonts w:cstheme="minorHAnsi"/>
              </w:rPr>
            </w:pPr>
            <w:r w:rsidRPr="009800CE">
              <w:rPr>
                <w:rFonts w:cstheme="minorHAnsi"/>
              </w:rPr>
              <w:t>F4 What places are special and why?</w:t>
            </w:r>
          </w:p>
          <w:p w14:paraId="218ED7A3" w14:textId="77777777" w:rsidR="00B43F82" w:rsidRPr="009800CE" w:rsidRDefault="00B43F82" w:rsidP="00B43F82">
            <w:pPr>
              <w:autoSpaceDE w:val="0"/>
              <w:autoSpaceDN w:val="0"/>
              <w:adjustRightInd w:val="0"/>
              <w:rPr>
                <w:rFonts w:cstheme="minorHAnsi"/>
              </w:rPr>
            </w:pPr>
            <w:r w:rsidRPr="009800CE">
              <w:rPr>
                <w:rFonts w:cstheme="minorHAnsi"/>
              </w:rPr>
              <w:t>F5 What times/stories are special and why?</w:t>
            </w:r>
          </w:p>
          <w:p w14:paraId="7FF35D1B" w14:textId="77777777" w:rsidR="00B43F82" w:rsidRPr="009800CE" w:rsidRDefault="00B43F82" w:rsidP="00B43F82">
            <w:pPr>
              <w:autoSpaceDE w:val="0"/>
              <w:autoSpaceDN w:val="0"/>
              <w:adjustRightInd w:val="0"/>
              <w:rPr>
                <w:rFonts w:cstheme="minorHAnsi"/>
              </w:rPr>
            </w:pPr>
            <w:r w:rsidRPr="009800CE">
              <w:rPr>
                <w:rFonts w:cstheme="minorHAnsi"/>
              </w:rPr>
              <w:t>F6 Being special: where do we belong?</w:t>
            </w:r>
          </w:p>
        </w:tc>
        <w:tc>
          <w:tcPr>
            <w:tcW w:w="3078" w:type="dxa"/>
          </w:tcPr>
          <w:p w14:paraId="3647CD4B" w14:textId="77777777" w:rsidR="009A1A17" w:rsidRPr="009800CE" w:rsidRDefault="00B43F82" w:rsidP="00B43F82">
            <w:pPr>
              <w:autoSpaceDE w:val="0"/>
              <w:autoSpaceDN w:val="0"/>
              <w:adjustRightInd w:val="0"/>
              <w:rPr>
                <w:rFonts w:cstheme="minorHAnsi"/>
              </w:rPr>
            </w:pPr>
            <w:r w:rsidRPr="009800CE">
              <w:rPr>
                <w:rFonts w:cstheme="minorHAnsi"/>
              </w:rPr>
              <w:t>1.8 What makes some places sacred to believers?</w:t>
            </w:r>
          </w:p>
          <w:p w14:paraId="7B9B9314" w14:textId="77777777" w:rsidR="00B43F82" w:rsidRPr="009800CE" w:rsidRDefault="00B43F82" w:rsidP="00B43F82">
            <w:pPr>
              <w:autoSpaceDE w:val="0"/>
              <w:autoSpaceDN w:val="0"/>
              <w:adjustRightInd w:val="0"/>
              <w:rPr>
                <w:rFonts w:cstheme="minorHAnsi"/>
              </w:rPr>
            </w:pPr>
            <w:r w:rsidRPr="009800CE">
              <w:rPr>
                <w:rFonts w:cstheme="minorHAnsi"/>
              </w:rPr>
              <w:t>1.9 How should we care for others and the world, and why does it matter?</w:t>
            </w:r>
          </w:p>
          <w:p w14:paraId="1A66687E" w14:textId="77777777" w:rsidR="00B43F82" w:rsidRPr="009800CE" w:rsidRDefault="009800CE" w:rsidP="00B43F82">
            <w:pPr>
              <w:autoSpaceDE w:val="0"/>
              <w:autoSpaceDN w:val="0"/>
              <w:adjustRightInd w:val="0"/>
              <w:rPr>
                <w:rFonts w:cstheme="minorHAnsi"/>
              </w:rPr>
            </w:pPr>
            <w:r w:rsidRPr="009800CE">
              <w:rPr>
                <w:rFonts w:cstheme="minorHAnsi"/>
              </w:rPr>
              <w:t xml:space="preserve">1.10 What does it mean to belong to a faith </w:t>
            </w:r>
            <w:r w:rsidR="00B43F82" w:rsidRPr="009800CE">
              <w:rPr>
                <w:rFonts w:cstheme="minorHAnsi"/>
              </w:rPr>
              <w:t>community?</w:t>
            </w:r>
          </w:p>
        </w:tc>
        <w:tc>
          <w:tcPr>
            <w:tcW w:w="3077" w:type="dxa"/>
          </w:tcPr>
          <w:p w14:paraId="65C377EC" w14:textId="77777777" w:rsidR="009A1A17" w:rsidRPr="009800CE" w:rsidRDefault="009800CE" w:rsidP="009800CE">
            <w:pPr>
              <w:autoSpaceDE w:val="0"/>
              <w:autoSpaceDN w:val="0"/>
              <w:adjustRightInd w:val="0"/>
              <w:rPr>
                <w:rFonts w:cstheme="minorHAnsi"/>
              </w:rPr>
            </w:pPr>
            <w:r w:rsidRPr="009800CE">
              <w:rPr>
                <w:rFonts w:cstheme="minorHAnsi"/>
              </w:rPr>
              <w:t>L2.11 How and why do people mark the significant events of life?</w:t>
            </w:r>
          </w:p>
          <w:p w14:paraId="16DC83E2" w14:textId="77777777" w:rsidR="009800CE" w:rsidRPr="009800CE" w:rsidRDefault="009800CE" w:rsidP="009800CE">
            <w:pPr>
              <w:autoSpaceDE w:val="0"/>
              <w:autoSpaceDN w:val="0"/>
              <w:adjustRightInd w:val="0"/>
              <w:rPr>
                <w:rFonts w:cstheme="minorHAnsi"/>
              </w:rPr>
            </w:pPr>
            <w:r w:rsidRPr="009800CE">
              <w:rPr>
                <w:rFonts w:cstheme="minorHAnsi"/>
              </w:rPr>
              <w:t>L2.12 How and why do people try to make the world a better place?</w:t>
            </w:r>
          </w:p>
        </w:tc>
        <w:tc>
          <w:tcPr>
            <w:tcW w:w="3078" w:type="dxa"/>
          </w:tcPr>
          <w:p w14:paraId="24BC4534" w14:textId="77777777" w:rsidR="009A1A17" w:rsidRPr="009800CE" w:rsidRDefault="009800CE" w:rsidP="009800CE">
            <w:pPr>
              <w:autoSpaceDE w:val="0"/>
              <w:autoSpaceDN w:val="0"/>
              <w:adjustRightInd w:val="0"/>
              <w:rPr>
                <w:rFonts w:cstheme="minorHAnsi"/>
              </w:rPr>
            </w:pPr>
            <w:r w:rsidRPr="009800CE">
              <w:rPr>
                <w:rFonts w:cstheme="minorHAnsi"/>
              </w:rPr>
              <w:t>U2.11 Why do some people believe in God and some people not?</w:t>
            </w:r>
          </w:p>
          <w:p w14:paraId="65B79608" w14:textId="77777777" w:rsidR="009800CE" w:rsidRPr="009800CE" w:rsidRDefault="009800CE" w:rsidP="009800CE">
            <w:pPr>
              <w:autoSpaceDE w:val="0"/>
              <w:autoSpaceDN w:val="0"/>
              <w:adjustRightInd w:val="0"/>
              <w:rPr>
                <w:rFonts w:cstheme="minorHAnsi"/>
              </w:rPr>
            </w:pPr>
            <w:r w:rsidRPr="009800CE">
              <w:rPr>
                <w:rFonts w:cstheme="minorHAnsi"/>
              </w:rPr>
              <w:t>U2.12 How does faith help when life gets hard?</w:t>
            </w:r>
          </w:p>
        </w:tc>
      </w:tr>
      <w:tr w:rsidR="006A43CD" w14:paraId="6D8DF2F7" w14:textId="77777777" w:rsidTr="00A07E34">
        <w:tc>
          <w:tcPr>
            <w:tcW w:w="1700" w:type="dxa"/>
          </w:tcPr>
          <w:p w14:paraId="4A3F9722" w14:textId="2CD95264" w:rsidR="006A43CD" w:rsidRPr="009800CE" w:rsidRDefault="006A43CD" w:rsidP="00B43F82">
            <w:pPr>
              <w:rPr>
                <w:rFonts w:cstheme="minorHAnsi"/>
                <w:b/>
                <w:bCs/>
                <w:iCs/>
              </w:rPr>
            </w:pPr>
            <w:r>
              <w:rPr>
                <w:rFonts w:cstheme="minorHAnsi"/>
                <w:b/>
                <w:bCs/>
                <w:iCs/>
              </w:rPr>
              <w:t>General Vocabulary</w:t>
            </w:r>
          </w:p>
        </w:tc>
        <w:tc>
          <w:tcPr>
            <w:tcW w:w="4455" w:type="dxa"/>
          </w:tcPr>
          <w:p w14:paraId="0495CD0B" w14:textId="52EB99B7" w:rsidR="006A43CD" w:rsidRPr="00272BF3" w:rsidRDefault="00272BF3" w:rsidP="00B43F82">
            <w:pPr>
              <w:autoSpaceDE w:val="0"/>
              <w:autoSpaceDN w:val="0"/>
              <w:adjustRightInd w:val="0"/>
              <w:rPr>
                <w:rFonts w:cstheme="minorHAnsi"/>
                <w:b/>
                <w:bCs/>
              </w:rPr>
            </w:pPr>
            <w:r w:rsidRPr="00272BF3">
              <w:rPr>
                <w:b/>
                <w:bCs/>
              </w:rPr>
              <w:t>Religion</w:t>
            </w:r>
            <w:r>
              <w:rPr>
                <w:b/>
                <w:bCs/>
              </w:rPr>
              <w:t>,</w:t>
            </w:r>
            <w:r w:rsidRPr="00272BF3">
              <w:rPr>
                <w:b/>
                <w:bCs/>
              </w:rPr>
              <w:t xml:space="preserve"> Special books</w:t>
            </w:r>
            <w:r>
              <w:rPr>
                <w:b/>
                <w:bCs/>
              </w:rPr>
              <w:t>,</w:t>
            </w:r>
            <w:r w:rsidRPr="00272BF3">
              <w:rPr>
                <w:b/>
                <w:bCs/>
              </w:rPr>
              <w:t xml:space="preserve"> Special places</w:t>
            </w:r>
            <w:r>
              <w:rPr>
                <w:b/>
                <w:bCs/>
              </w:rPr>
              <w:t>,</w:t>
            </w:r>
            <w:r w:rsidRPr="00272BF3">
              <w:rPr>
                <w:b/>
                <w:bCs/>
              </w:rPr>
              <w:t xml:space="preserve"> Special stories</w:t>
            </w:r>
            <w:r>
              <w:rPr>
                <w:b/>
                <w:bCs/>
              </w:rPr>
              <w:t>,</w:t>
            </w:r>
            <w:r w:rsidRPr="00272BF3">
              <w:rPr>
                <w:b/>
                <w:bCs/>
              </w:rPr>
              <w:t xml:space="preserve"> Prayer</w:t>
            </w:r>
          </w:p>
        </w:tc>
        <w:tc>
          <w:tcPr>
            <w:tcW w:w="3078" w:type="dxa"/>
          </w:tcPr>
          <w:p w14:paraId="01E7E2BC" w14:textId="50191DC4" w:rsidR="006A43CD" w:rsidRPr="00D3403C" w:rsidRDefault="00D3403C" w:rsidP="00B43F82">
            <w:pPr>
              <w:autoSpaceDE w:val="0"/>
              <w:autoSpaceDN w:val="0"/>
              <w:adjustRightInd w:val="0"/>
              <w:rPr>
                <w:rFonts w:cstheme="minorHAnsi"/>
                <w:b/>
                <w:bCs/>
              </w:rPr>
            </w:pPr>
            <w:r w:rsidRPr="00D3403C">
              <w:rPr>
                <w:b/>
                <w:bCs/>
              </w:rPr>
              <w:t>Religion, celebration, festival, symbol, thankful, faith, belief, wise sayings, rules for living, cooperation, belonging, worship, holiness, sacred, creation story</w:t>
            </w:r>
          </w:p>
        </w:tc>
        <w:tc>
          <w:tcPr>
            <w:tcW w:w="3077" w:type="dxa"/>
          </w:tcPr>
          <w:p w14:paraId="37F20191" w14:textId="11F187C3" w:rsidR="006A43CD" w:rsidRPr="007E7014" w:rsidRDefault="007E7014" w:rsidP="009800CE">
            <w:pPr>
              <w:autoSpaceDE w:val="0"/>
              <w:autoSpaceDN w:val="0"/>
              <w:adjustRightInd w:val="0"/>
              <w:rPr>
                <w:rFonts w:cstheme="minorHAnsi"/>
                <w:b/>
                <w:bCs/>
              </w:rPr>
            </w:pPr>
            <w:r w:rsidRPr="007E7014">
              <w:rPr>
                <w:b/>
                <w:bCs/>
              </w:rPr>
              <w:t>Spiritual, commitment, values, prayer, pilgrim, pilgrimage, ritual, community, devotion, life after death, destiny, soul, inspiration, role-model</w:t>
            </w:r>
          </w:p>
        </w:tc>
        <w:tc>
          <w:tcPr>
            <w:tcW w:w="3078" w:type="dxa"/>
          </w:tcPr>
          <w:p w14:paraId="5A32E527" w14:textId="7FFA8718" w:rsidR="006A43CD" w:rsidRPr="007E7014" w:rsidRDefault="007E7014" w:rsidP="009800CE">
            <w:pPr>
              <w:autoSpaceDE w:val="0"/>
              <w:autoSpaceDN w:val="0"/>
              <w:adjustRightInd w:val="0"/>
              <w:rPr>
                <w:rFonts w:cstheme="minorHAnsi"/>
                <w:b/>
                <w:bCs/>
              </w:rPr>
            </w:pPr>
            <w:r w:rsidRPr="007E7014">
              <w:rPr>
                <w:b/>
                <w:bCs/>
              </w:rPr>
              <w:t xml:space="preserve">Harmony, respect, justice, faith, interfaith, tolerance, moral values, religious plurality, moral codes, vision, sources of wisdom, Golden Rule, charity, place of worship, sacred text, compassion, prejudice, persecution, teachings, </w:t>
            </w:r>
            <w:proofErr w:type="gramStart"/>
            <w:r w:rsidRPr="007E7014">
              <w:rPr>
                <w:b/>
                <w:bCs/>
              </w:rPr>
              <w:t>diversity</w:t>
            </w:r>
            <w:proofErr w:type="gramEnd"/>
            <w:r w:rsidRPr="007E7014">
              <w:rPr>
                <w:b/>
                <w:bCs/>
              </w:rPr>
              <w:t xml:space="preserve"> and expression</w:t>
            </w:r>
          </w:p>
        </w:tc>
      </w:tr>
    </w:tbl>
    <w:p w14:paraId="796D229F" w14:textId="77777777" w:rsidR="009A1A17" w:rsidRDefault="009A1A17" w:rsidP="0046230B">
      <w:pPr>
        <w:jc w:val="center"/>
      </w:pPr>
    </w:p>
    <w:p w14:paraId="643F9287" w14:textId="3DA6D70F" w:rsidR="00A07E34" w:rsidRDefault="007E7014" w:rsidP="0046230B">
      <w:pPr>
        <w:jc w:val="center"/>
      </w:pPr>
      <w:r w:rsidRPr="00A07E34">
        <w:rPr>
          <w:noProof/>
        </w:rPr>
        <w:drawing>
          <wp:anchor distT="0" distB="0" distL="114300" distR="114300" simplePos="0" relativeHeight="251637760" behindDoc="0" locked="0" layoutInCell="1" allowOverlap="1" wp14:anchorId="683D183E" wp14:editId="44953EDA">
            <wp:simplePos x="0" y="0"/>
            <wp:positionH relativeFrom="margin">
              <wp:align>right</wp:align>
            </wp:positionH>
            <wp:positionV relativeFrom="paragraph">
              <wp:posOffset>280035</wp:posOffset>
            </wp:positionV>
            <wp:extent cx="9777730" cy="4918075"/>
            <wp:effectExtent l="0" t="0" r="0" b="0"/>
            <wp:wrapSquare wrapText="bothSides"/>
            <wp:docPr id="171539814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398149" name="Picture 1" descr="A screenshot of a computer scree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9777730" cy="4918075"/>
                    </a:xfrm>
                    <a:prstGeom prst="rect">
                      <a:avLst/>
                    </a:prstGeom>
                  </pic:spPr>
                </pic:pic>
              </a:graphicData>
            </a:graphic>
          </wp:anchor>
        </w:drawing>
      </w:r>
    </w:p>
    <w:p w14:paraId="3C4E5DC6" w14:textId="22723505" w:rsidR="002A254A" w:rsidRDefault="002A254A" w:rsidP="0046230B">
      <w:pPr>
        <w:jc w:val="center"/>
      </w:pPr>
    </w:p>
    <w:p w14:paraId="76F79B0E" w14:textId="1A25F7F9" w:rsidR="00A07E34" w:rsidRDefault="00A07E34" w:rsidP="0046230B">
      <w:pPr>
        <w:jc w:val="center"/>
      </w:pPr>
    </w:p>
    <w:p w14:paraId="322F070D" w14:textId="46A60F1D" w:rsidR="005C268F" w:rsidRPr="005C268F" w:rsidRDefault="007E7014" w:rsidP="005C268F">
      <w:r w:rsidRPr="005C268F">
        <w:rPr>
          <w:noProof/>
        </w:rPr>
        <w:lastRenderedPageBreak/>
        <w:drawing>
          <wp:anchor distT="0" distB="0" distL="114300" distR="114300" simplePos="0" relativeHeight="251639808" behindDoc="0" locked="0" layoutInCell="1" allowOverlap="1" wp14:anchorId="409EBA3B" wp14:editId="6B9EA945">
            <wp:simplePos x="0" y="0"/>
            <wp:positionH relativeFrom="margin">
              <wp:align>right</wp:align>
            </wp:positionH>
            <wp:positionV relativeFrom="paragraph">
              <wp:posOffset>366395</wp:posOffset>
            </wp:positionV>
            <wp:extent cx="9777730" cy="5648325"/>
            <wp:effectExtent l="0" t="0" r="0" b="9525"/>
            <wp:wrapSquare wrapText="bothSides"/>
            <wp:docPr id="141907320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073209" name="Picture 1" descr="A screenshot of a computer scree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9777730" cy="5648325"/>
                    </a:xfrm>
                    <a:prstGeom prst="rect">
                      <a:avLst/>
                    </a:prstGeom>
                  </pic:spPr>
                </pic:pic>
              </a:graphicData>
            </a:graphic>
          </wp:anchor>
        </w:drawing>
      </w:r>
    </w:p>
    <w:p w14:paraId="77022217" w14:textId="4BC9C56D" w:rsidR="005C268F" w:rsidRDefault="005C268F" w:rsidP="005C268F">
      <w:pPr>
        <w:tabs>
          <w:tab w:val="left" w:pos="10812"/>
        </w:tabs>
      </w:pPr>
      <w:r>
        <w:lastRenderedPageBreak/>
        <w:tab/>
      </w:r>
    </w:p>
    <w:p w14:paraId="362F4634" w14:textId="7B59FF5A" w:rsidR="005C268F" w:rsidRDefault="005C268F" w:rsidP="005C268F">
      <w:pPr>
        <w:tabs>
          <w:tab w:val="left" w:pos="10812"/>
        </w:tabs>
      </w:pPr>
    </w:p>
    <w:p w14:paraId="2D98A3EF" w14:textId="3CC4A2BB" w:rsidR="005C268F" w:rsidRDefault="005C268F" w:rsidP="005C268F">
      <w:pPr>
        <w:tabs>
          <w:tab w:val="left" w:pos="10812"/>
        </w:tabs>
      </w:pPr>
    </w:p>
    <w:p w14:paraId="4ECC0D9A" w14:textId="7A576699" w:rsidR="005C268F" w:rsidRPr="005C268F" w:rsidRDefault="007E7014" w:rsidP="005C268F">
      <w:pPr>
        <w:tabs>
          <w:tab w:val="left" w:pos="10812"/>
        </w:tabs>
      </w:pPr>
      <w:r w:rsidRPr="00800F18">
        <w:rPr>
          <w:noProof/>
        </w:rPr>
        <w:drawing>
          <wp:inline distT="0" distB="0" distL="0" distR="0" wp14:anchorId="0607F02D" wp14:editId="756A166A">
            <wp:extent cx="9777730" cy="5139055"/>
            <wp:effectExtent l="0" t="0" r="0" b="4445"/>
            <wp:docPr id="126181272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12726" name="Picture 1" descr="A screenshot of a computer screen&#10;&#10;Description automatically generated"/>
                    <pic:cNvPicPr/>
                  </pic:nvPicPr>
                  <pic:blipFill>
                    <a:blip r:embed="rId9"/>
                    <a:stretch>
                      <a:fillRect/>
                    </a:stretch>
                  </pic:blipFill>
                  <pic:spPr>
                    <a:xfrm>
                      <a:off x="0" y="0"/>
                      <a:ext cx="9777730" cy="5139055"/>
                    </a:xfrm>
                    <a:prstGeom prst="rect">
                      <a:avLst/>
                    </a:prstGeom>
                  </pic:spPr>
                </pic:pic>
              </a:graphicData>
            </a:graphic>
          </wp:inline>
        </w:drawing>
      </w:r>
    </w:p>
    <w:p w14:paraId="3FDD3D94" w14:textId="1AEBDBF9" w:rsidR="005C268F" w:rsidRDefault="005C268F" w:rsidP="005C268F"/>
    <w:p w14:paraId="1734FDCB" w14:textId="345A5EC6" w:rsidR="00800F18" w:rsidRDefault="007E7014" w:rsidP="005C268F">
      <w:r w:rsidRPr="00C753F4">
        <w:rPr>
          <w:noProof/>
        </w:rPr>
        <w:drawing>
          <wp:anchor distT="0" distB="0" distL="114300" distR="114300" simplePos="0" relativeHeight="251677696" behindDoc="0" locked="0" layoutInCell="1" allowOverlap="1" wp14:anchorId="6ED87C47" wp14:editId="7C52056E">
            <wp:simplePos x="0" y="0"/>
            <wp:positionH relativeFrom="column">
              <wp:posOffset>137160</wp:posOffset>
            </wp:positionH>
            <wp:positionV relativeFrom="paragraph">
              <wp:posOffset>290830</wp:posOffset>
            </wp:positionV>
            <wp:extent cx="9669780" cy="5104297"/>
            <wp:effectExtent l="0" t="0" r="7620" b="1270"/>
            <wp:wrapSquare wrapText="bothSides"/>
            <wp:docPr id="1983750995" name="Picture 1" descr="A group of text box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750995" name="Picture 1" descr="A group of text boxes&#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9669780" cy="5104297"/>
                    </a:xfrm>
                    <a:prstGeom prst="rect">
                      <a:avLst/>
                    </a:prstGeom>
                  </pic:spPr>
                </pic:pic>
              </a:graphicData>
            </a:graphic>
          </wp:anchor>
        </w:drawing>
      </w:r>
    </w:p>
    <w:p w14:paraId="22D59897" w14:textId="69426CF2" w:rsidR="00800F18" w:rsidRDefault="00800F18" w:rsidP="005C268F"/>
    <w:p w14:paraId="283F4B75" w14:textId="03ADD9BD" w:rsidR="00800F18" w:rsidRDefault="007E7014" w:rsidP="005C268F">
      <w:r w:rsidRPr="00BC665C">
        <w:rPr>
          <w:noProof/>
        </w:rPr>
        <w:lastRenderedPageBreak/>
        <w:drawing>
          <wp:anchor distT="0" distB="0" distL="114300" distR="114300" simplePos="0" relativeHeight="251673600" behindDoc="0" locked="0" layoutInCell="1" allowOverlap="1" wp14:anchorId="204783DF" wp14:editId="256784B8">
            <wp:simplePos x="0" y="0"/>
            <wp:positionH relativeFrom="column">
              <wp:posOffset>76200</wp:posOffset>
            </wp:positionH>
            <wp:positionV relativeFrom="paragraph">
              <wp:posOffset>347345</wp:posOffset>
            </wp:positionV>
            <wp:extent cx="9777730" cy="5671185"/>
            <wp:effectExtent l="0" t="0" r="0" b="5715"/>
            <wp:wrapSquare wrapText="bothSides"/>
            <wp:docPr id="193728012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280129" name="Picture 1" descr="A screenshot of a computer scree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9777730" cy="5671185"/>
                    </a:xfrm>
                    <a:prstGeom prst="rect">
                      <a:avLst/>
                    </a:prstGeom>
                  </pic:spPr>
                </pic:pic>
              </a:graphicData>
            </a:graphic>
          </wp:anchor>
        </w:drawing>
      </w:r>
    </w:p>
    <w:p w14:paraId="612D9EE0" w14:textId="4F1B3920" w:rsidR="00C753F4" w:rsidRDefault="00C753F4" w:rsidP="005C268F"/>
    <w:p w14:paraId="790F02FD" w14:textId="76ECA4C2" w:rsidR="00C753F4" w:rsidRPr="005C268F" w:rsidRDefault="00C753F4" w:rsidP="005C268F"/>
    <w:p w14:paraId="1EB6B746" w14:textId="2B80B509" w:rsidR="005C268F" w:rsidRPr="005C268F" w:rsidRDefault="005C268F" w:rsidP="005C268F"/>
    <w:p w14:paraId="74335DB2" w14:textId="6ADCA32A" w:rsidR="005C268F" w:rsidRPr="005C268F" w:rsidRDefault="005C268F" w:rsidP="005C268F"/>
    <w:p w14:paraId="64B29320" w14:textId="7474F760" w:rsidR="005C268F" w:rsidRPr="005C268F" w:rsidRDefault="005C268F" w:rsidP="005C268F"/>
    <w:p w14:paraId="23407D37" w14:textId="457ACCA3" w:rsidR="005C268F" w:rsidRPr="005C268F" w:rsidRDefault="005C268F" w:rsidP="005C268F"/>
    <w:p w14:paraId="1BEC3AD9" w14:textId="5F0229F3" w:rsidR="005C268F" w:rsidRPr="005C268F" w:rsidRDefault="005C268F" w:rsidP="005C268F"/>
    <w:p w14:paraId="4D8B630E" w14:textId="1E95080B" w:rsidR="005C268F" w:rsidRPr="005C268F" w:rsidRDefault="005C268F" w:rsidP="005C268F"/>
    <w:p w14:paraId="50FAA4C9" w14:textId="5C3BF89F" w:rsidR="005C268F" w:rsidRPr="005C268F" w:rsidRDefault="005C268F" w:rsidP="005C268F"/>
    <w:p w14:paraId="54E637B3" w14:textId="0371CFBA" w:rsidR="005C268F" w:rsidRPr="005C268F" w:rsidRDefault="005C268F" w:rsidP="005C268F"/>
    <w:p w14:paraId="04A3FF83" w14:textId="51F249CD" w:rsidR="005C268F" w:rsidRPr="005C268F" w:rsidRDefault="005C268F" w:rsidP="005C268F"/>
    <w:p w14:paraId="3E3B55C6" w14:textId="6505B27A" w:rsidR="005C268F" w:rsidRPr="005C268F" w:rsidRDefault="007E7014" w:rsidP="005C268F">
      <w:r w:rsidRPr="00396FB0">
        <w:rPr>
          <w:noProof/>
        </w:rPr>
        <w:drawing>
          <wp:anchor distT="0" distB="0" distL="114300" distR="114300" simplePos="0" relativeHeight="251669504" behindDoc="0" locked="0" layoutInCell="1" allowOverlap="1" wp14:anchorId="7CEDE245" wp14:editId="5A4BF934">
            <wp:simplePos x="0" y="0"/>
            <wp:positionH relativeFrom="margin">
              <wp:posOffset>393065</wp:posOffset>
            </wp:positionH>
            <wp:positionV relativeFrom="paragraph">
              <wp:posOffset>-2242185</wp:posOffset>
            </wp:positionV>
            <wp:extent cx="9128760" cy="5119370"/>
            <wp:effectExtent l="0" t="0" r="0" b="5080"/>
            <wp:wrapSquare wrapText="bothSides"/>
            <wp:docPr id="121533779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337791" name="Picture 1" descr="A screenshot of a computer scree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9128760" cy="5119370"/>
                    </a:xfrm>
                    <a:prstGeom prst="rect">
                      <a:avLst/>
                    </a:prstGeom>
                  </pic:spPr>
                </pic:pic>
              </a:graphicData>
            </a:graphic>
            <wp14:sizeRelH relativeFrom="margin">
              <wp14:pctWidth>0</wp14:pctWidth>
            </wp14:sizeRelH>
            <wp14:sizeRelV relativeFrom="margin">
              <wp14:pctHeight>0</wp14:pctHeight>
            </wp14:sizeRelV>
          </wp:anchor>
        </w:drawing>
      </w:r>
    </w:p>
    <w:p w14:paraId="60B10E37" w14:textId="469FEF07" w:rsidR="005C268F" w:rsidRPr="005C268F" w:rsidRDefault="005C268F" w:rsidP="005C268F"/>
    <w:p w14:paraId="2C95E98B" w14:textId="5B060F8E" w:rsidR="005C268F" w:rsidRPr="005C268F" w:rsidRDefault="005C268F" w:rsidP="005C268F"/>
    <w:p w14:paraId="77D24ABA" w14:textId="75B63A53" w:rsidR="005C268F" w:rsidRDefault="005C268F" w:rsidP="005C268F"/>
    <w:p w14:paraId="2CFF75EB" w14:textId="77777777" w:rsidR="003D41E6" w:rsidRDefault="003D41E6" w:rsidP="005C268F"/>
    <w:p w14:paraId="630C7182" w14:textId="291DE85B" w:rsidR="003D41E6" w:rsidRDefault="003D41E6" w:rsidP="005C268F"/>
    <w:p w14:paraId="0AFED9E7" w14:textId="11562FC4" w:rsidR="003D41E6" w:rsidRDefault="003D41E6" w:rsidP="005C268F"/>
    <w:p w14:paraId="33B35EEE" w14:textId="2FB244C9" w:rsidR="003D41E6" w:rsidRDefault="003D41E6" w:rsidP="005C268F"/>
    <w:p w14:paraId="52FBBB21" w14:textId="5D249ABB" w:rsidR="003D41E6" w:rsidRDefault="003D41E6" w:rsidP="005C268F"/>
    <w:p w14:paraId="3AFE65A4" w14:textId="0E91C82D" w:rsidR="00060875" w:rsidRDefault="00060875" w:rsidP="005C268F"/>
    <w:p w14:paraId="6863432D" w14:textId="591F3197" w:rsidR="00060875" w:rsidRDefault="00060875" w:rsidP="005C268F"/>
    <w:p w14:paraId="796D80A9" w14:textId="269CDBE5" w:rsidR="00060875" w:rsidRDefault="00060875" w:rsidP="005C268F"/>
    <w:p w14:paraId="1D3D5FE1" w14:textId="6A646BB0" w:rsidR="003D41E6" w:rsidRDefault="007E7014" w:rsidP="005C268F">
      <w:r w:rsidRPr="003D41E6">
        <w:rPr>
          <w:noProof/>
        </w:rPr>
        <w:drawing>
          <wp:anchor distT="0" distB="0" distL="114300" distR="114300" simplePos="0" relativeHeight="251663360" behindDoc="0" locked="0" layoutInCell="1" allowOverlap="1" wp14:anchorId="6FFD0F26" wp14:editId="05AB3CAE">
            <wp:simplePos x="0" y="0"/>
            <wp:positionH relativeFrom="margin">
              <wp:posOffset>373380</wp:posOffset>
            </wp:positionH>
            <wp:positionV relativeFrom="paragraph">
              <wp:posOffset>271780</wp:posOffset>
            </wp:positionV>
            <wp:extent cx="9151620" cy="5177280"/>
            <wp:effectExtent l="0" t="0" r="0" b="4445"/>
            <wp:wrapSquare wrapText="bothSides"/>
            <wp:docPr id="898936513" name="Picture 1" descr="A group of text box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936513" name="Picture 1" descr="A group of text boxe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9151620" cy="5177280"/>
                    </a:xfrm>
                    <a:prstGeom prst="rect">
                      <a:avLst/>
                    </a:prstGeom>
                  </pic:spPr>
                </pic:pic>
              </a:graphicData>
            </a:graphic>
          </wp:anchor>
        </w:drawing>
      </w:r>
    </w:p>
    <w:p w14:paraId="202E088A" w14:textId="03E2AE21" w:rsidR="00CE6E9F" w:rsidRDefault="00CE6E9F" w:rsidP="005C268F"/>
    <w:p w14:paraId="2B569E49" w14:textId="77777777" w:rsidR="00CE6E9F" w:rsidRDefault="00CE6E9F" w:rsidP="005C268F"/>
    <w:p w14:paraId="532CF014" w14:textId="77777777" w:rsidR="00CE6E9F" w:rsidRDefault="00CE6E9F" w:rsidP="005C268F"/>
    <w:p w14:paraId="59977368" w14:textId="02CC0FBD" w:rsidR="00CE6E9F" w:rsidRDefault="00CE6E9F" w:rsidP="005C268F"/>
    <w:p w14:paraId="21224AAE" w14:textId="77777777" w:rsidR="00CE6E9F" w:rsidRDefault="00CE6E9F" w:rsidP="005C268F"/>
    <w:p w14:paraId="4434F95A" w14:textId="77777777" w:rsidR="00CE6E9F" w:rsidRDefault="00CE6E9F" w:rsidP="005C268F"/>
    <w:p w14:paraId="4B95A771" w14:textId="77777777" w:rsidR="00CE6E9F" w:rsidRDefault="00CE6E9F" w:rsidP="005C268F"/>
    <w:p w14:paraId="5110E5C1" w14:textId="77777777" w:rsidR="00CE6E9F" w:rsidRDefault="00CE6E9F" w:rsidP="005C268F"/>
    <w:p w14:paraId="288EADB1" w14:textId="77777777" w:rsidR="00CE6E9F" w:rsidRDefault="00CE6E9F" w:rsidP="005C268F"/>
    <w:p w14:paraId="0E9BCB91" w14:textId="77777777" w:rsidR="00CE6E9F" w:rsidRDefault="00CE6E9F" w:rsidP="005C268F"/>
    <w:p w14:paraId="077B676D" w14:textId="4A4C40F2" w:rsidR="00CE6E9F" w:rsidRDefault="00CE6E9F" w:rsidP="005C268F"/>
    <w:p w14:paraId="191D005A" w14:textId="1D822E3C" w:rsidR="00CE6E9F" w:rsidRDefault="00CE6E9F" w:rsidP="005C268F"/>
    <w:p w14:paraId="7878CE46" w14:textId="77777777" w:rsidR="00CE6E9F" w:rsidRDefault="00CE6E9F" w:rsidP="005C268F"/>
    <w:p w14:paraId="657F1E60" w14:textId="77777777" w:rsidR="00CE6E9F" w:rsidRDefault="00CE6E9F" w:rsidP="005C268F"/>
    <w:p w14:paraId="6F254765" w14:textId="77777777" w:rsidR="00CE6E9F" w:rsidRDefault="00CE6E9F" w:rsidP="005C268F"/>
    <w:p w14:paraId="6134FDC4" w14:textId="632FD770" w:rsidR="00CE6E9F" w:rsidRDefault="00CE6E9F" w:rsidP="005C268F"/>
    <w:p w14:paraId="747AD7EE" w14:textId="2A1FF997" w:rsidR="00CE6E9F" w:rsidRDefault="00CE6E9F" w:rsidP="005C268F"/>
    <w:p w14:paraId="4101D62A" w14:textId="3950D5AD" w:rsidR="00CE6E9F" w:rsidRDefault="00CE6E9F" w:rsidP="005C268F"/>
    <w:p w14:paraId="5A0B8F92" w14:textId="436219F0" w:rsidR="00CE6E9F" w:rsidRDefault="00CE6E9F" w:rsidP="005C268F">
      <w:r w:rsidRPr="0048453E">
        <w:rPr>
          <w:noProof/>
        </w:rPr>
        <w:lastRenderedPageBreak/>
        <w:drawing>
          <wp:anchor distT="0" distB="0" distL="114300" distR="114300" simplePos="0" relativeHeight="251658240" behindDoc="0" locked="0" layoutInCell="1" allowOverlap="1" wp14:anchorId="2BA1BB24" wp14:editId="5A794E75">
            <wp:simplePos x="0" y="0"/>
            <wp:positionH relativeFrom="margin">
              <wp:posOffset>316865</wp:posOffset>
            </wp:positionH>
            <wp:positionV relativeFrom="paragraph">
              <wp:posOffset>199390</wp:posOffset>
            </wp:positionV>
            <wp:extent cx="9113520" cy="5248275"/>
            <wp:effectExtent l="0" t="0" r="0" b="9525"/>
            <wp:wrapSquare wrapText="bothSides"/>
            <wp:docPr id="1411006245" name="Picture 141100624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690663" name="Picture 1" descr="A screenshot of a computer scree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9113520" cy="5248275"/>
                    </a:xfrm>
                    <a:prstGeom prst="rect">
                      <a:avLst/>
                    </a:prstGeom>
                  </pic:spPr>
                </pic:pic>
              </a:graphicData>
            </a:graphic>
            <wp14:sizeRelH relativeFrom="margin">
              <wp14:pctWidth>0</wp14:pctWidth>
            </wp14:sizeRelH>
            <wp14:sizeRelV relativeFrom="margin">
              <wp14:pctHeight>0</wp14:pctHeight>
            </wp14:sizeRelV>
          </wp:anchor>
        </w:drawing>
      </w:r>
    </w:p>
    <w:p w14:paraId="0A7EA8E1" w14:textId="42FB7270" w:rsidR="00CE6E9F" w:rsidRDefault="00CE6E9F" w:rsidP="005C268F"/>
    <w:p w14:paraId="785EBEDA" w14:textId="63B304E1" w:rsidR="00CE6E9F" w:rsidRDefault="00CE6E9F" w:rsidP="005C268F"/>
    <w:p w14:paraId="218ACE74" w14:textId="77777777" w:rsidR="00A670C3" w:rsidRDefault="00A670C3" w:rsidP="005C268F"/>
    <w:p w14:paraId="72C56A14" w14:textId="77777777" w:rsidR="00A670C3" w:rsidRDefault="00A670C3" w:rsidP="005C268F"/>
    <w:p w14:paraId="40EB3746" w14:textId="77777777" w:rsidR="00A670C3" w:rsidRDefault="00A670C3" w:rsidP="005C268F"/>
    <w:p w14:paraId="12439890" w14:textId="77777777" w:rsidR="00A670C3" w:rsidRDefault="00A670C3" w:rsidP="005C268F"/>
    <w:p w14:paraId="326DA5D3" w14:textId="77777777" w:rsidR="00A670C3" w:rsidRDefault="00A670C3" w:rsidP="005C268F"/>
    <w:p w14:paraId="38A30818" w14:textId="77777777" w:rsidR="00A670C3" w:rsidRDefault="00A670C3" w:rsidP="005C268F"/>
    <w:p w14:paraId="2DDCD287" w14:textId="77777777" w:rsidR="00A670C3" w:rsidRDefault="00A670C3" w:rsidP="005C268F"/>
    <w:p w14:paraId="151786FA" w14:textId="77777777" w:rsidR="00A670C3" w:rsidRDefault="00A670C3" w:rsidP="005C268F"/>
    <w:p w14:paraId="5788FB0C" w14:textId="77777777" w:rsidR="00A670C3" w:rsidRDefault="00A670C3" w:rsidP="005C268F"/>
    <w:p w14:paraId="3BFE01AD" w14:textId="77777777" w:rsidR="00A670C3" w:rsidRDefault="00A670C3" w:rsidP="005C268F"/>
    <w:p w14:paraId="1803DD2D" w14:textId="77777777" w:rsidR="00A670C3" w:rsidRDefault="00A670C3" w:rsidP="005C268F"/>
    <w:p w14:paraId="6C989DCC" w14:textId="77777777" w:rsidR="00A670C3" w:rsidRDefault="00A670C3" w:rsidP="005C268F"/>
    <w:p w14:paraId="7FE5B0D1" w14:textId="77777777" w:rsidR="00A670C3" w:rsidRDefault="00A670C3" w:rsidP="005C268F"/>
    <w:p w14:paraId="59490438" w14:textId="77777777" w:rsidR="00A670C3" w:rsidRDefault="00A670C3" w:rsidP="005C268F"/>
    <w:p w14:paraId="18C015CF" w14:textId="77777777" w:rsidR="00A670C3" w:rsidRDefault="00A670C3" w:rsidP="005C268F"/>
    <w:p w14:paraId="602E7914" w14:textId="77777777" w:rsidR="00A670C3" w:rsidRDefault="00A670C3" w:rsidP="005C268F"/>
    <w:p w14:paraId="6858AB42" w14:textId="77777777" w:rsidR="00A670C3" w:rsidRDefault="00A670C3" w:rsidP="005C268F"/>
    <w:p w14:paraId="4EB2A90F" w14:textId="77777777" w:rsidR="00A670C3" w:rsidRDefault="00A670C3" w:rsidP="005C268F"/>
    <w:p w14:paraId="7533301B" w14:textId="77777777" w:rsidR="00A670C3" w:rsidRDefault="00A670C3" w:rsidP="005C268F"/>
    <w:p w14:paraId="137FC0B1" w14:textId="77777777" w:rsidR="00A670C3" w:rsidRDefault="00A670C3" w:rsidP="005C268F"/>
    <w:tbl>
      <w:tblPr>
        <w:tblStyle w:val="TableGrid"/>
        <w:tblW w:w="16020" w:type="dxa"/>
        <w:tblInd w:w="-147" w:type="dxa"/>
        <w:tblLayout w:type="fixed"/>
        <w:tblCellMar>
          <w:left w:w="57" w:type="dxa"/>
          <w:right w:w="57" w:type="dxa"/>
        </w:tblCellMar>
        <w:tblLook w:val="04A0" w:firstRow="1" w:lastRow="0" w:firstColumn="1" w:lastColumn="0" w:noHBand="0" w:noVBand="1"/>
      </w:tblPr>
      <w:tblGrid>
        <w:gridCol w:w="1335"/>
        <w:gridCol w:w="1336"/>
        <w:gridCol w:w="1301"/>
        <w:gridCol w:w="1369"/>
        <w:gridCol w:w="1335"/>
        <w:gridCol w:w="1265"/>
        <w:gridCol w:w="1404"/>
        <w:gridCol w:w="1335"/>
        <w:gridCol w:w="1371"/>
        <w:gridCol w:w="1299"/>
        <w:gridCol w:w="1335"/>
        <w:gridCol w:w="1335"/>
      </w:tblGrid>
      <w:tr w:rsidR="00A670C3" w14:paraId="57D190E6" w14:textId="77777777" w:rsidTr="00A670C3">
        <w:tc>
          <w:tcPr>
            <w:tcW w:w="3972"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B16AC6E" w14:textId="77777777" w:rsidR="00A670C3" w:rsidRDefault="00A670C3">
            <w:pPr>
              <w:spacing w:after="0" w:line="240" w:lineRule="auto"/>
              <w:jc w:val="center"/>
              <w:rPr>
                <w:rFonts w:cstheme="minorHAnsi"/>
                <w:b/>
                <w:sz w:val="16"/>
                <w:szCs w:val="16"/>
              </w:rPr>
            </w:pPr>
            <w:r>
              <w:rPr>
                <w:rFonts w:cstheme="minorHAnsi"/>
                <w:b/>
                <w:sz w:val="16"/>
                <w:szCs w:val="16"/>
              </w:rPr>
              <w:t>EYFS</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FE1DF36" w14:textId="77777777" w:rsidR="00A670C3" w:rsidRDefault="00A670C3">
            <w:pPr>
              <w:jc w:val="center"/>
              <w:rPr>
                <w:rFonts w:cstheme="minorHAnsi"/>
                <w:b/>
                <w:sz w:val="16"/>
                <w:szCs w:val="16"/>
              </w:rPr>
            </w:pPr>
            <w:r>
              <w:rPr>
                <w:rFonts w:cstheme="minorHAnsi"/>
                <w:b/>
                <w:sz w:val="16"/>
                <w:szCs w:val="16"/>
              </w:rPr>
              <w:t>KS1</w:t>
            </w:r>
          </w:p>
        </w:tc>
        <w:tc>
          <w:tcPr>
            <w:tcW w:w="4110"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73CFFFE" w14:textId="77777777" w:rsidR="00A670C3" w:rsidRDefault="00A670C3">
            <w:pPr>
              <w:jc w:val="center"/>
              <w:rPr>
                <w:rFonts w:cstheme="minorHAnsi"/>
                <w:b/>
                <w:sz w:val="16"/>
                <w:szCs w:val="16"/>
              </w:rPr>
            </w:pPr>
            <w:r>
              <w:rPr>
                <w:rFonts w:cstheme="minorHAnsi"/>
                <w:b/>
                <w:sz w:val="16"/>
                <w:szCs w:val="16"/>
              </w:rPr>
              <w:t>LKS2</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A35AA42" w14:textId="77777777" w:rsidR="00A670C3" w:rsidRDefault="00A670C3">
            <w:pPr>
              <w:jc w:val="center"/>
              <w:rPr>
                <w:rFonts w:cstheme="minorHAnsi"/>
                <w:b/>
                <w:sz w:val="16"/>
                <w:szCs w:val="16"/>
              </w:rPr>
            </w:pPr>
            <w:r>
              <w:rPr>
                <w:rFonts w:cstheme="minorHAnsi"/>
                <w:b/>
                <w:sz w:val="16"/>
                <w:szCs w:val="16"/>
              </w:rPr>
              <w:t>UKS2</w:t>
            </w:r>
          </w:p>
        </w:tc>
      </w:tr>
      <w:tr w:rsidR="00A670C3" w14:paraId="704E5C29" w14:textId="77777777" w:rsidTr="00A670C3">
        <w:tc>
          <w:tcPr>
            <w:tcW w:w="3972"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DB0A91D" w14:textId="77777777" w:rsidR="00A670C3" w:rsidRDefault="00A670C3">
            <w:pPr>
              <w:jc w:val="center"/>
              <w:rPr>
                <w:rFonts w:cstheme="minorHAnsi"/>
                <w:b/>
                <w:sz w:val="16"/>
                <w:szCs w:val="16"/>
              </w:rPr>
            </w:pPr>
            <w:r>
              <w:rPr>
                <w:rFonts w:cstheme="minorHAnsi"/>
                <w:b/>
                <w:sz w:val="16"/>
                <w:szCs w:val="16"/>
              </w:rPr>
              <w:t>Children working above EXS</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D54840C" w14:textId="77777777" w:rsidR="00A670C3" w:rsidRDefault="00A670C3">
            <w:pPr>
              <w:jc w:val="center"/>
              <w:rPr>
                <w:rFonts w:cstheme="minorHAnsi"/>
                <w:b/>
                <w:sz w:val="16"/>
                <w:szCs w:val="16"/>
              </w:rPr>
            </w:pPr>
            <w:r>
              <w:rPr>
                <w:rFonts w:cstheme="minorHAnsi"/>
                <w:b/>
                <w:sz w:val="16"/>
                <w:szCs w:val="16"/>
              </w:rPr>
              <w:t>Children working above EXS</w:t>
            </w:r>
          </w:p>
        </w:tc>
        <w:tc>
          <w:tcPr>
            <w:tcW w:w="4110"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E5A70EA" w14:textId="77777777" w:rsidR="00A670C3" w:rsidRDefault="00A670C3">
            <w:pPr>
              <w:jc w:val="center"/>
              <w:rPr>
                <w:rFonts w:cstheme="minorHAnsi"/>
                <w:b/>
                <w:sz w:val="16"/>
                <w:szCs w:val="16"/>
              </w:rPr>
            </w:pPr>
            <w:r>
              <w:rPr>
                <w:rFonts w:cstheme="minorHAnsi"/>
                <w:b/>
                <w:sz w:val="16"/>
                <w:szCs w:val="16"/>
              </w:rPr>
              <w:t>Children working above EXS</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EAA8F74" w14:textId="77777777" w:rsidR="00A670C3" w:rsidRDefault="00A670C3">
            <w:pPr>
              <w:jc w:val="center"/>
              <w:rPr>
                <w:rFonts w:cstheme="minorHAnsi"/>
                <w:b/>
                <w:sz w:val="16"/>
                <w:szCs w:val="16"/>
              </w:rPr>
            </w:pPr>
            <w:r>
              <w:rPr>
                <w:rFonts w:cstheme="minorHAnsi"/>
                <w:b/>
                <w:sz w:val="16"/>
                <w:szCs w:val="16"/>
              </w:rPr>
              <w:t>Children working above EXS</w:t>
            </w:r>
          </w:p>
        </w:tc>
      </w:tr>
      <w:tr w:rsidR="00A670C3" w14:paraId="034B1EA5" w14:textId="77777777" w:rsidTr="00A670C3">
        <w:tc>
          <w:tcPr>
            <w:tcW w:w="3972" w:type="dxa"/>
            <w:gridSpan w:val="3"/>
            <w:tcBorders>
              <w:top w:val="single" w:sz="4" w:space="0" w:color="auto"/>
              <w:left w:val="single" w:sz="4" w:space="0" w:color="auto"/>
              <w:bottom w:val="single" w:sz="4" w:space="0" w:color="auto"/>
              <w:right w:val="single" w:sz="4" w:space="0" w:color="auto"/>
            </w:tcBorders>
          </w:tcPr>
          <w:p w14:paraId="09327707" w14:textId="77777777" w:rsidR="00A670C3" w:rsidRDefault="00A670C3">
            <w:pPr>
              <w:jc w:val="center"/>
              <w:rPr>
                <w:rFonts w:cstheme="minorHAnsi"/>
                <w:sz w:val="16"/>
                <w:szCs w:val="16"/>
              </w:rPr>
            </w:pPr>
          </w:p>
        </w:tc>
        <w:tc>
          <w:tcPr>
            <w:tcW w:w="3969" w:type="dxa"/>
            <w:gridSpan w:val="3"/>
            <w:tcBorders>
              <w:top w:val="single" w:sz="4" w:space="0" w:color="auto"/>
              <w:left w:val="single" w:sz="4" w:space="0" w:color="auto"/>
              <w:bottom w:val="single" w:sz="4" w:space="0" w:color="auto"/>
              <w:right w:val="single" w:sz="4" w:space="0" w:color="auto"/>
            </w:tcBorders>
          </w:tcPr>
          <w:p w14:paraId="700CEAD5" w14:textId="77777777" w:rsidR="00A670C3" w:rsidRDefault="00A670C3">
            <w:pPr>
              <w:ind w:left="-62" w:firstLine="62"/>
              <w:jc w:val="both"/>
              <w:rPr>
                <w:rFonts w:cstheme="minorHAnsi"/>
                <w:sz w:val="16"/>
                <w:szCs w:val="16"/>
              </w:rPr>
            </w:pPr>
          </w:p>
        </w:tc>
        <w:tc>
          <w:tcPr>
            <w:tcW w:w="4110" w:type="dxa"/>
            <w:gridSpan w:val="3"/>
            <w:tcBorders>
              <w:top w:val="single" w:sz="4" w:space="0" w:color="auto"/>
              <w:left w:val="single" w:sz="4" w:space="0" w:color="auto"/>
              <w:bottom w:val="single" w:sz="4" w:space="0" w:color="auto"/>
              <w:right w:val="single" w:sz="4" w:space="0" w:color="auto"/>
            </w:tcBorders>
          </w:tcPr>
          <w:p w14:paraId="3A99DC6C" w14:textId="77777777" w:rsidR="00A670C3" w:rsidRDefault="00A670C3">
            <w:pPr>
              <w:rPr>
                <w:rFonts w:cstheme="minorHAnsi"/>
                <w:sz w:val="16"/>
                <w:szCs w:val="16"/>
              </w:rPr>
            </w:pPr>
          </w:p>
        </w:tc>
        <w:tc>
          <w:tcPr>
            <w:tcW w:w="3969" w:type="dxa"/>
            <w:gridSpan w:val="3"/>
            <w:tcBorders>
              <w:top w:val="single" w:sz="4" w:space="0" w:color="auto"/>
              <w:left w:val="single" w:sz="4" w:space="0" w:color="auto"/>
              <w:bottom w:val="single" w:sz="4" w:space="0" w:color="auto"/>
              <w:right w:val="single" w:sz="4" w:space="0" w:color="auto"/>
            </w:tcBorders>
          </w:tcPr>
          <w:p w14:paraId="3BA9FC91" w14:textId="77777777" w:rsidR="00A670C3" w:rsidRDefault="00A670C3">
            <w:pPr>
              <w:rPr>
                <w:rFonts w:cstheme="minorHAnsi"/>
                <w:sz w:val="16"/>
                <w:szCs w:val="16"/>
              </w:rPr>
            </w:pPr>
          </w:p>
        </w:tc>
      </w:tr>
      <w:tr w:rsidR="00A670C3" w14:paraId="4E3FBCBE" w14:textId="77777777" w:rsidTr="00A670C3">
        <w:tc>
          <w:tcPr>
            <w:tcW w:w="3972"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3E35CDB" w14:textId="77777777" w:rsidR="00A670C3" w:rsidRDefault="00A670C3">
            <w:pPr>
              <w:jc w:val="center"/>
              <w:rPr>
                <w:rFonts w:cstheme="minorHAnsi"/>
                <w:b/>
                <w:sz w:val="16"/>
                <w:szCs w:val="16"/>
              </w:rPr>
            </w:pPr>
            <w:r>
              <w:rPr>
                <w:rFonts w:cstheme="minorHAnsi"/>
                <w:b/>
                <w:sz w:val="16"/>
                <w:szCs w:val="16"/>
              </w:rPr>
              <w:t>Children working below EXS</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46E313F" w14:textId="77777777" w:rsidR="00A670C3" w:rsidRDefault="00A670C3">
            <w:pPr>
              <w:ind w:left="-62" w:firstLine="62"/>
              <w:jc w:val="center"/>
              <w:rPr>
                <w:rFonts w:cstheme="minorHAnsi"/>
                <w:b/>
                <w:sz w:val="16"/>
                <w:szCs w:val="16"/>
              </w:rPr>
            </w:pPr>
            <w:r>
              <w:rPr>
                <w:rFonts w:cstheme="minorHAnsi"/>
                <w:b/>
                <w:sz w:val="16"/>
                <w:szCs w:val="16"/>
              </w:rPr>
              <w:t>Children working below EXS</w:t>
            </w:r>
          </w:p>
        </w:tc>
        <w:tc>
          <w:tcPr>
            <w:tcW w:w="4110"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2644030" w14:textId="77777777" w:rsidR="00A670C3" w:rsidRDefault="00A670C3">
            <w:pPr>
              <w:jc w:val="center"/>
              <w:rPr>
                <w:rFonts w:cstheme="minorHAnsi"/>
                <w:b/>
                <w:sz w:val="16"/>
                <w:szCs w:val="16"/>
              </w:rPr>
            </w:pPr>
            <w:r>
              <w:rPr>
                <w:rFonts w:cstheme="minorHAnsi"/>
                <w:b/>
                <w:sz w:val="16"/>
                <w:szCs w:val="16"/>
              </w:rPr>
              <w:t>Children working below EXS</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AFF467C" w14:textId="77777777" w:rsidR="00A670C3" w:rsidRDefault="00A670C3">
            <w:pPr>
              <w:jc w:val="center"/>
              <w:rPr>
                <w:rFonts w:cstheme="minorHAnsi"/>
                <w:b/>
                <w:sz w:val="16"/>
                <w:szCs w:val="16"/>
              </w:rPr>
            </w:pPr>
            <w:r>
              <w:rPr>
                <w:rFonts w:cstheme="minorHAnsi"/>
                <w:b/>
                <w:sz w:val="16"/>
                <w:szCs w:val="16"/>
              </w:rPr>
              <w:t>Children working below EXS</w:t>
            </w:r>
          </w:p>
        </w:tc>
      </w:tr>
      <w:tr w:rsidR="00A670C3" w14:paraId="269E0872" w14:textId="77777777" w:rsidTr="00A670C3">
        <w:tc>
          <w:tcPr>
            <w:tcW w:w="3972" w:type="dxa"/>
            <w:gridSpan w:val="3"/>
            <w:tcBorders>
              <w:top w:val="single" w:sz="4" w:space="0" w:color="auto"/>
              <w:left w:val="single" w:sz="4" w:space="0" w:color="auto"/>
              <w:bottom w:val="single" w:sz="4" w:space="0" w:color="auto"/>
              <w:right w:val="single" w:sz="4" w:space="0" w:color="auto"/>
            </w:tcBorders>
          </w:tcPr>
          <w:p w14:paraId="7E38999D" w14:textId="77777777" w:rsidR="00A670C3" w:rsidRDefault="00A670C3">
            <w:pPr>
              <w:rPr>
                <w:rFonts w:cstheme="minorHAnsi"/>
                <w:sz w:val="16"/>
                <w:szCs w:val="16"/>
              </w:rPr>
            </w:pPr>
          </w:p>
        </w:tc>
        <w:tc>
          <w:tcPr>
            <w:tcW w:w="3969" w:type="dxa"/>
            <w:gridSpan w:val="3"/>
            <w:tcBorders>
              <w:top w:val="single" w:sz="4" w:space="0" w:color="auto"/>
              <w:left w:val="single" w:sz="4" w:space="0" w:color="auto"/>
              <w:bottom w:val="single" w:sz="4" w:space="0" w:color="auto"/>
              <w:right w:val="single" w:sz="4" w:space="0" w:color="auto"/>
            </w:tcBorders>
          </w:tcPr>
          <w:p w14:paraId="5C6A1F02" w14:textId="77777777" w:rsidR="00A670C3" w:rsidRDefault="00A670C3">
            <w:pPr>
              <w:ind w:left="-62" w:firstLine="62"/>
              <w:rPr>
                <w:rFonts w:cstheme="minorHAnsi"/>
                <w:sz w:val="16"/>
                <w:szCs w:val="16"/>
              </w:rPr>
            </w:pPr>
          </w:p>
        </w:tc>
        <w:tc>
          <w:tcPr>
            <w:tcW w:w="4110" w:type="dxa"/>
            <w:gridSpan w:val="3"/>
            <w:tcBorders>
              <w:top w:val="single" w:sz="4" w:space="0" w:color="auto"/>
              <w:left w:val="single" w:sz="4" w:space="0" w:color="auto"/>
              <w:bottom w:val="single" w:sz="4" w:space="0" w:color="auto"/>
              <w:right w:val="single" w:sz="4" w:space="0" w:color="auto"/>
            </w:tcBorders>
          </w:tcPr>
          <w:p w14:paraId="6E347D0B" w14:textId="77777777" w:rsidR="00A670C3" w:rsidRDefault="00A670C3">
            <w:pPr>
              <w:rPr>
                <w:rFonts w:cstheme="minorHAnsi"/>
                <w:sz w:val="16"/>
                <w:szCs w:val="16"/>
              </w:rPr>
            </w:pPr>
          </w:p>
        </w:tc>
        <w:tc>
          <w:tcPr>
            <w:tcW w:w="3969" w:type="dxa"/>
            <w:gridSpan w:val="3"/>
            <w:tcBorders>
              <w:top w:val="single" w:sz="4" w:space="0" w:color="auto"/>
              <w:left w:val="single" w:sz="4" w:space="0" w:color="auto"/>
              <w:bottom w:val="single" w:sz="4" w:space="0" w:color="auto"/>
              <w:right w:val="single" w:sz="4" w:space="0" w:color="auto"/>
            </w:tcBorders>
          </w:tcPr>
          <w:p w14:paraId="6EAE0FB8" w14:textId="77777777" w:rsidR="00A670C3" w:rsidRDefault="00A670C3">
            <w:pPr>
              <w:rPr>
                <w:rFonts w:cstheme="minorHAnsi"/>
                <w:sz w:val="16"/>
                <w:szCs w:val="16"/>
              </w:rPr>
            </w:pPr>
          </w:p>
        </w:tc>
      </w:tr>
      <w:tr w:rsidR="00A670C3" w14:paraId="175877CF" w14:textId="77777777" w:rsidTr="00A670C3">
        <w:tc>
          <w:tcPr>
            <w:tcW w:w="1335" w:type="dxa"/>
            <w:tcBorders>
              <w:top w:val="single" w:sz="4" w:space="0" w:color="auto"/>
              <w:left w:val="single" w:sz="4" w:space="0" w:color="auto"/>
              <w:bottom w:val="single" w:sz="4" w:space="0" w:color="auto"/>
              <w:right w:val="single" w:sz="4" w:space="0" w:color="auto"/>
            </w:tcBorders>
            <w:shd w:val="clear" w:color="auto" w:fill="FFFF00"/>
            <w:hideMark/>
          </w:tcPr>
          <w:p w14:paraId="17B6C7F8" w14:textId="77777777" w:rsidR="00A670C3" w:rsidRDefault="00A670C3">
            <w:pPr>
              <w:jc w:val="center"/>
              <w:rPr>
                <w:rFonts w:cstheme="minorHAnsi"/>
                <w:b/>
                <w:sz w:val="16"/>
                <w:szCs w:val="16"/>
              </w:rPr>
            </w:pPr>
            <w:r>
              <w:rPr>
                <w:rFonts w:cstheme="minorHAnsi"/>
                <w:b/>
                <w:sz w:val="16"/>
                <w:szCs w:val="16"/>
              </w:rPr>
              <w:t>% below EXS</w:t>
            </w:r>
          </w:p>
        </w:tc>
        <w:tc>
          <w:tcPr>
            <w:tcW w:w="1336" w:type="dxa"/>
            <w:tcBorders>
              <w:top w:val="single" w:sz="4" w:space="0" w:color="auto"/>
              <w:left w:val="single" w:sz="4" w:space="0" w:color="auto"/>
              <w:bottom w:val="single" w:sz="4" w:space="0" w:color="auto"/>
              <w:right w:val="single" w:sz="4" w:space="0" w:color="auto"/>
            </w:tcBorders>
            <w:shd w:val="clear" w:color="auto" w:fill="00B050"/>
            <w:hideMark/>
          </w:tcPr>
          <w:p w14:paraId="5A2244AB" w14:textId="77777777" w:rsidR="00A670C3" w:rsidRDefault="00A670C3">
            <w:pPr>
              <w:jc w:val="center"/>
              <w:rPr>
                <w:rFonts w:cstheme="minorHAnsi"/>
                <w:b/>
                <w:sz w:val="16"/>
                <w:szCs w:val="16"/>
              </w:rPr>
            </w:pPr>
            <w:r>
              <w:rPr>
                <w:rFonts w:cstheme="minorHAnsi"/>
                <w:b/>
                <w:sz w:val="16"/>
                <w:szCs w:val="16"/>
              </w:rPr>
              <w:t>% at EXS</w:t>
            </w:r>
          </w:p>
        </w:tc>
        <w:tc>
          <w:tcPr>
            <w:tcW w:w="1301" w:type="dxa"/>
            <w:tcBorders>
              <w:top w:val="single" w:sz="4" w:space="0" w:color="auto"/>
              <w:left w:val="single" w:sz="4" w:space="0" w:color="auto"/>
              <w:bottom w:val="single" w:sz="4" w:space="0" w:color="auto"/>
              <w:right w:val="single" w:sz="4" w:space="0" w:color="auto"/>
            </w:tcBorders>
            <w:shd w:val="clear" w:color="auto" w:fill="00B0F0"/>
            <w:hideMark/>
          </w:tcPr>
          <w:p w14:paraId="6FB12A36" w14:textId="77777777" w:rsidR="00A670C3" w:rsidRDefault="00A670C3">
            <w:pPr>
              <w:jc w:val="center"/>
              <w:rPr>
                <w:rFonts w:cstheme="minorHAnsi"/>
                <w:b/>
                <w:sz w:val="16"/>
                <w:szCs w:val="16"/>
              </w:rPr>
            </w:pPr>
            <w:r>
              <w:rPr>
                <w:rFonts w:cstheme="minorHAnsi"/>
                <w:b/>
                <w:sz w:val="16"/>
                <w:szCs w:val="16"/>
              </w:rPr>
              <w:t>% above EXS</w:t>
            </w:r>
          </w:p>
        </w:tc>
        <w:tc>
          <w:tcPr>
            <w:tcW w:w="1369" w:type="dxa"/>
            <w:tcBorders>
              <w:top w:val="single" w:sz="4" w:space="0" w:color="auto"/>
              <w:left w:val="single" w:sz="4" w:space="0" w:color="auto"/>
              <w:bottom w:val="single" w:sz="4" w:space="0" w:color="auto"/>
              <w:right w:val="single" w:sz="4" w:space="0" w:color="auto"/>
            </w:tcBorders>
            <w:shd w:val="clear" w:color="auto" w:fill="FFFF00"/>
            <w:hideMark/>
          </w:tcPr>
          <w:p w14:paraId="7AAD4E81" w14:textId="77777777" w:rsidR="00A670C3" w:rsidRDefault="00A670C3">
            <w:pPr>
              <w:jc w:val="center"/>
              <w:rPr>
                <w:rFonts w:cstheme="minorHAnsi"/>
                <w:b/>
                <w:sz w:val="16"/>
                <w:szCs w:val="16"/>
              </w:rPr>
            </w:pPr>
            <w:r>
              <w:rPr>
                <w:rFonts w:cstheme="minorHAnsi"/>
                <w:b/>
                <w:sz w:val="16"/>
                <w:szCs w:val="16"/>
              </w:rPr>
              <w:t>% below EXS</w:t>
            </w:r>
          </w:p>
        </w:tc>
        <w:tc>
          <w:tcPr>
            <w:tcW w:w="1335" w:type="dxa"/>
            <w:tcBorders>
              <w:top w:val="single" w:sz="4" w:space="0" w:color="auto"/>
              <w:left w:val="single" w:sz="4" w:space="0" w:color="auto"/>
              <w:bottom w:val="single" w:sz="4" w:space="0" w:color="auto"/>
              <w:right w:val="single" w:sz="4" w:space="0" w:color="auto"/>
            </w:tcBorders>
            <w:shd w:val="clear" w:color="auto" w:fill="00B050"/>
            <w:hideMark/>
          </w:tcPr>
          <w:p w14:paraId="65A9927D" w14:textId="77777777" w:rsidR="00A670C3" w:rsidRDefault="00A670C3">
            <w:pPr>
              <w:jc w:val="center"/>
              <w:rPr>
                <w:rFonts w:cstheme="minorHAnsi"/>
                <w:b/>
                <w:sz w:val="16"/>
                <w:szCs w:val="16"/>
              </w:rPr>
            </w:pPr>
            <w:r>
              <w:rPr>
                <w:rFonts w:cstheme="minorHAnsi"/>
                <w:b/>
                <w:sz w:val="16"/>
                <w:szCs w:val="16"/>
              </w:rPr>
              <w:t>% at EXS</w:t>
            </w:r>
          </w:p>
        </w:tc>
        <w:tc>
          <w:tcPr>
            <w:tcW w:w="1265" w:type="dxa"/>
            <w:tcBorders>
              <w:top w:val="single" w:sz="4" w:space="0" w:color="auto"/>
              <w:left w:val="single" w:sz="4" w:space="0" w:color="auto"/>
              <w:bottom w:val="single" w:sz="4" w:space="0" w:color="auto"/>
              <w:right w:val="single" w:sz="4" w:space="0" w:color="auto"/>
            </w:tcBorders>
            <w:shd w:val="clear" w:color="auto" w:fill="00B0F0"/>
            <w:hideMark/>
          </w:tcPr>
          <w:p w14:paraId="3565A758" w14:textId="77777777" w:rsidR="00A670C3" w:rsidRDefault="00A670C3">
            <w:pPr>
              <w:jc w:val="center"/>
              <w:rPr>
                <w:rFonts w:cstheme="minorHAnsi"/>
                <w:b/>
                <w:sz w:val="16"/>
                <w:szCs w:val="16"/>
              </w:rPr>
            </w:pPr>
            <w:r>
              <w:rPr>
                <w:rFonts w:cstheme="minorHAnsi"/>
                <w:b/>
                <w:sz w:val="16"/>
                <w:szCs w:val="16"/>
              </w:rPr>
              <w:t>% above EXS</w:t>
            </w:r>
          </w:p>
        </w:tc>
        <w:tc>
          <w:tcPr>
            <w:tcW w:w="1404" w:type="dxa"/>
            <w:tcBorders>
              <w:top w:val="single" w:sz="4" w:space="0" w:color="auto"/>
              <w:left w:val="single" w:sz="4" w:space="0" w:color="auto"/>
              <w:bottom w:val="single" w:sz="4" w:space="0" w:color="auto"/>
              <w:right w:val="single" w:sz="4" w:space="0" w:color="auto"/>
            </w:tcBorders>
            <w:shd w:val="clear" w:color="auto" w:fill="FFFF00"/>
            <w:hideMark/>
          </w:tcPr>
          <w:p w14:paraId="17D19DF5" w14:textId="77777777" w:rsidR="00A670C3" w:rsidRDefault="00A670C3">
            <w:pPr>
              <w:jc w:val="center"/>
              <w:rPr>
                <w:rFonts w:cstheme="minorHAnsi"/>
                <w:b/>
                <w:sz w:val="16"/>
                <w:szCs w:val="16"/>
              </w:rPr>
            </w:pPr>
            <w:r>
              <w:rPr>
                <w:rFonts w:cstheme="minorHAnsi"/>
                <w:b/>
                <w:sz w:val="16"/>
                <w:szCs w:val="16"/>
              </w:rPr>
              <w:t>% below EXS</w:t>
            </w:r>
          </w:p>
        </w:tc>
        <w:tc>
          <w:tcPr>
            <w:tcW w:w="1335" w:type="dxa"/>
            <w:tcBorders>
              <w:top w:val="single" w:sz="4" w:space="0" w:color="auto"/>
              <w:left w:val="single" w:sz="4" w:space="0" w:color="auto"/>
              <w:bottom w:val="single" w:sz="4" w:space="0" w:color="auto"/>
              <w:right w:val="single" w:sz="4" w:space="0" w:color="auto"/>
            </w:tcBorders>
            <w:shd w:val="clear" w:color="auto" w:fill="00B050"/>
            <w:hideMark/>
          </w:tcPr>
          <w:p w14:paraId="5FA58250" w14:textId="77777777" w:rsidR="00A670C3" w:rsidRDefault="00A670C3">
            <w:pPr>
              <w:jc w:val="center"/>
              <w:rPr>
                <w:rFonts w:cstheme="minorHAnsi"/>
                <w:b/>
                <w:sz w:val="16"/>
                <w:szCs w:val="16"/>
              </w:rPr>
            </w:pPr>
            <w:r>
              <w:rPr>
                <w:rFonts w:cstheme="minorHAnsi"/>
                <w:b/>
                <w:sz w:val="16"/>
                <w:szCs w:val="16"/>
              </w:rPr>
              <w:t>% at EXS</w:t>
            </w:r>
          </w:p>
        </w:tc>
        <w:tc>
          <w:tcPr>
            <w:tcW w:w="1371" w:type="dxa"/>
            <w:tcBorders>
              <w:top w:val="single" w:sz="4" w:space="0" w:color="auto"/>
              <w:left w:val="single" w:sz="4" w:space="0" w:color="auto"/>
              <w:bottom w:val="single" w:sz="4" w:space="0" w:color="auto"/>
              <w:right w:val="single" w:sz="4" w:space="0" w:color="auto"/>
            </w:tcBorders>
            <w:shd w:val="clear" w:color="auto" w:fill="00B0F0"/>
          </w:tcPr>
          <w:p w14:paraId="6B852DBF" w14:textId="77777777" w:rsidR="00A670C3" w:rsidRDefault="00A670C3">
            <w:pPr>
              <w:jc w:val="center"/>
              <w:rPr>
                <w:rFonts w:cstheme="minorHAnsi"/>
                <w:b/>
                <w:sz w:val="16"/>
                <w:szCs w:val="16"/>
              </w:rPr>
            </w:pPr>
            <w:r>
              <w:rPr>
                <w:rFonts w:cstheme="minorHAnsi"/>
                <w:b/>
                <w:sz w:val="16"/>
                <w:szCs w:val="16"/>
              </w:rPr>
              <w:t>% above EXS</w:t>
            </w:r>
          </w:p>
          <w:p w14:paraId="6F38EDCC" w14:textId="77777777" w:rsidR="00A670C3" w:rsidRDefault="00A670C3">
            <w:pPr>
              <w:jc w:val="center"/>
              <w:rPr>
                <w:rFonts w:cstheme="minorHAnsi"/>
                <w:b/>
                <w:sz w:val="16"/>
                <w:szCs w:val="16"/>
              </w:rPr>
            </w:pPr>
          </w:p>
        </w:tc>
        <w:tc>
          <w:tcPr>
            <w:tcW w:w="1299" w:type="dxa"/>
            <w:tcBorders>
              <w:top w:val="single" w:sz="4" w:space="0" w:color="auto"/>
              <w:left w:val="single" w:sz="4" w:space="0" w:color="auto"/>
              <w:bottom w:val="single" w:sz="4" w:space="0" w:color="auto"/>
              <w:right w:val="single" w:sz="4" w:space="0" w:color="auto"/>
            </w:tcBorders>
            <w:shd w:val="clear" w:color="auto" w:fill="FFFF00"/>
            <w:hideMark/>
          </w:tcPr>
          <w:p w14:paraId="76079D39" w14:textId="77777777" w:rsidR="00A670C3" w:rsidRDefault="00A670C3">
            <w:pPr>
              <w:jc w:val="center"/>
              <w:rPr>
                <w:rFonts w:cstheme="minorHAnsi"/>
                <w:b/>
                <w:sz w:val="16"/>
                <w:szCs w:val="16"/>
              </w:rPr>
            </w:pPr>
            <w:r>
              <w:rPr>
                <w:rFonts w:cstheme="minorHAnsi"/>
                <w:b/>
                <w:sz w:val="16"/>
                <w:szCs w:val="16"/>
              </w:rPr>
              <w:t>% below EXS</w:t>
            </w:r>
          </w:p>
        </w:tc>
        <w:tc>
          <w:tcPr>
            <w:tcW w:w="1335" w:type="dxa"/>
            <w:tcBorders>
              <w:top w:val="single" w:sz="4" w:space="0" w:color="auto"/>
              <w:left w:val="single" w:sz="4" w:space="0" w:color="auto"/>
              <w:bottom w:val="single" w:sz="4" w:space="0" w:color="auto"/>
              <w:right w:val="single" w:sz="4" w:space="0" w:color="auto"/>
            </w:tcBorders>
            <w:shd w:val="clear" w:color="auto" w:fill="00B050"/>
            <w:hideMark/>
          </w:tcPr>
          <w:p w14:paraId="1D278620" w14:textId="77777777" w:rsidR="00A670C3" w:rsidRDefault="00A670C3">
            <w:pPr>
              <w:jc w:val="center"/>
              <w:rPr>
                <w:rFonts w:cstheme="minorHAnsi"/>
                <w:b/>
                <w:sz w:val="16"/>
                <w:szCs w:val="16"/>
              </w:rPr>
            </w:pPr>
            <w:r>
              <w:rPr>
                <w:rFonts w:cstheme="minorHAnsi"/>
                <w:b/>
                <w:sz w:val="16"/>
                <w:szCs w:val="16"/>
              </w:rPr>
              <w:t>% at EXS</w:t>
            </w:r>
          </w:p>
        </w:tc>
        <w:tc>
          <w:tcPr>
            <w:tcW w:w="1335" w:type="dxa"/>
            <w:tcBorders>
              <w:top w:val="single" w:sz="4" w:space="0" w:color="auto"/>
              <w:left w:val="single" w:sz="4" w:space="0" w:color="auto"/>
              <w:bottom w:val="single" w:sz="4" w:space="0" w:color="auto"/>
              <w:right w:val="single" w:sz="4" w:space="0" w:color="auto"/>
            </w:tcBorders>
            <w:shd w:val="clear" w:color="auto" w:fill="00B0F0"/>
            <w:hideMark/>
          </w:tcPr>
          <w:p w14:paraId="10513B31" w14:textId="77777777" w:rsidR="00A670C3" w:rsidRDefault="00A670C3">
            <w:pPr>
              <w:jc w:val="center"/>
              <w:rPr>
                <w:rFonts w:cstheme="minorHAnsi"/>
                <w:b/>
                <w:sz w:val="16"/>
                <w:szCs w:val="16"/>
              </w:rPr>
            </w:pPr>
            <w:r>
              <w:rPr>
                <w:rFonts w:cstheme="minorHAnsi"/>
                <w:b/>
                <w:sz w:val="16"/>
                <w:szCs w:val="16"/>
              </w:rPr>
              <w:t>% above EXS</w:t>
            </w:r>
          </w:p>
        </w:tc>
      </w:tr>
      <w:tr w:rsidR="00A670C3" w14:paraId="7627DB25" w14:textId="77777777" w:rsidTr="00A670C3">
        <w:tc>
          <w:tcPr>
            <w:tcW w:w="1335" w:type="dxa"/>
            <w:tcBorders>
              <w:top w:val="single" w:sz="4" w:space="0" w:color="auto"/>
              <w:left w:val="single" w:sz="4" w:space="0" w:color="auto"/>
              <w:bottom w:val="single" w:sz="4" w:space="0" w:color="auto"/>
              <w:right w:val="single" w:sz="4" w:space="0" w:color="auto"/>
            </w:tcBorders>
          </w:tcPr>
          <w:p w14:paraId="37F8EBBC" w14:textId="77777777" w:rsidR="00A670C3" w:rsidRDefault="00A670C3">
            <w:pPr>
              <w:jc w:val="center"/>
              <w:rPr>
                <w:rFonts w:cstheme="minorHAnsi"/>
                <w:sz w:val="16"/>
                <w:szCs w:val="16"/>
              </w:rPr>
            </w:pPr>
          </w:p>
        </w:tc>
        <w:tc>
          <w:tcPr>
            <w:tcW w:w="1336" w:type="dxa"/>
            <w:tcBorders>
              <w:top w:val="single" w:sz="4" w:space="0" w:color="auto"/>
              <w:left w:val="single" w:sz="4" w:space="0" w:color="auto"/>
              <w:bottom w:val="single" w:sz="4" w:space="0" w:color="auto"/>
              <w:right w:val="single" w:sz="4" w:space="0" w:color="auto"/>
            </w:tcBorders>
          </w:tcPr>
          <w:p w14:paraId="6378533A" w14:textId="77777777" w:rsidR="00A670C3" w:rsidRDefault="00A670C3">
            <w:pPr>
              <w:jc w:val="center"/>
              <w:rPr>
                <w:rFonts w:cstheme="minorHAnsi"/>
                <w:sz w:val="16"/>
                <w:szCs w:val="16"/>
              </w:rPr>
            </w:pPr>
          </w:p>
        </w:tc>
        <w:tc>
          <w:tcPr>
            <w:tcW w:w="1301" w:type="dxa"/>
            <w:tcBorders>
              <w:top w:val="single" w:sz="4" w:space="0" w:color="auto"/>
              <w:left w:val="single" w:sz="4" w:space="0" w:color="auto"/>
              <w:bottom w:val="single" w:sz="4" w:space="0" w:color="auto"/>
              <w:right w:val="single" w:sz="4" w:space="0" w:color="auto"/>
            </w:tcBorders>
          </w:tcPr>
          <w:p w14:paraId="1A1DC04C" w14:textId="77777777" w:rsidR="00A670C3" w:rsidRDefault="00A670C3">
            <w:pPr>
              <w:jc w:val="center"/>
              <w:rPr>
                <w:rFonts w:cstheme="minorHAnsi"/>
                <w:sz w:val="16"/>
                <w:szCs w:val="16"/>
              </w:rPr>
            </w:pPr>
          </w:p>
        </w:tc>
        <w:tc>
          <w:tcPr>
            <w:tcW w:w="1369" w:type="dxa"/>
            <w:tcBorders>
              <w:top w:val="single" w:sz="4" w:space="0" w:color="auto"/>
              <w:left w:val="single" w:sz="4" w:space="0" w:color="auto"/>
              <w:bottom w:val="single" w:sz="4" w:space="0" w:color="auto"/>
              <w:right w:val="single" w:sz="4" w:space="0" w:color="auto"/>
            </w:tcBorders>
          </w:tcPr>
          <w:p w14:paraId="0266F07D" w14:textId="77777777" w:rsidR="00A670C3" w:rsidRDefault="00A670C3">
            <w:pPr>
              <w:jc w:val="center"/>
              <w:rPr>
                <w:rFonts w:cstheme="minorHAnsi"/>
                <w:sz w:val="16"/>
                <w:szCs w:val="16"/>
              </w:rPr>
            </w:pPr>
          </w:p>
        </w:tc>
        <w:tc>
          <w:tcPr>
            <w:tcW w:w="1335" w:type="dxa"/>
            <w:tcBorders>
              <w:top w:val="single" w:sz="4" w:space="0" w:color="auto"/>
              <w:left w:val="single" w:sz="4" w:space="0" w:color="auto"/>
              <w:bottom w:val="single" w:sz="4" w:space="0" w:color="auto"/>
              <w:right w:val="single" w:sz="4" w:space="0" w:color="auto"/>
            </w:tcBorders>
          </w:tcPr>
          <w:p w14:paraId="4224ACD3" w14:textId="77777777" w:rsidR="00A670C3" w:rsidRDefault="00A670C3">
            <w:pPr>
              <w:jc w:val="center"/>
              <w:rPr>
                <w:rFonts w:cstheme="minorHAnsi"/>
                <w:sz w:val="16"/>
                <w:szCs w:val="16"/>
              </w:rPr>
            </w:pPr>
          </w:p>
        </w:tc>
        <w:tc>
          <w:tcPr>
            <w:tcW w:w="1265" w:type="dxa"/>
            <w:tcBorders>
              <w:top w:val="single" w:sz="4" w:space="0" w:color="auto"/>
              <w:left w:val="single" w:sz="4" w:space="0" w:color="auto"/>
              <w:bottom w:val="single" w:sz="4" w:space="0" w:color="auto"/>
              <w:right w:val="single" w:sz="4" w:space="0" w:color="auto"/>
            </w:tcBorders>
          </w:tcPr>
          <w:p w14:paraId="1406E416" w14:textId="77777777" w:rsidR="00A670C3" w:rsidRDefault="00A670C3">
            <w:pPr>
              <w:jc w:val="center"/>
              <w:rPr>
                <w:rFonts w:cstheme="minorHAnsi"/>
                <w:sz w:val="16"/>
                <w:szCs w:val="16"/>
              </w:rPr>
            </w:pPr>
          </w:p>
        </w:tc>
        <w:tc>
          <w:tcPr>
            <w:tcW w:w="1404" w:type="dxa"/>
            <w:tcBorders>
              <w:top w:val="single" w:sz="4" w:space="0" w:color="auto"/>
              <w:left w:val="single" w:sz="4" w:space="0" w:color="auto"/>
              <w:bottom w:val="single" w:sz="4" w:space="0" w:color="auto"/>
              <w:right w:val="single" w:sz="4" w:space="0" w:color="auto"/>
            </w:tcBorders>
          </w:tcPr>
          <w:p w14:paraId="6768EAC5" w14:textId="77777777" w:rsidR="00A670C3" w:rsidRDefault="00A670C3">
            <w:pPr>
              <w:jc w:val="center"/>
              <w:rPr>
                <w:rFonts w:cstheme="minorHAnsi"/>
                <w:sz w:val="16"/>
                <w:szCs w:val="16"/>
              </w:rPr>
            </w:pPr>
          </w:p>
        </w:tc>
        <w:tc>
          <w:tcPr>
            <w:tcW w:w="1335" w:type="dxa"/>
            <w:tcBorders>
              <w:top w:val="single" w:sz="4" w:space="0" w:color="auto"/>
              <w:left w:val="single" w:sz="4" w:space="0" w:color="auto"/>
              <w:bottom w:val="single" w:sz="4" w:space="0" w:color="auto"/>
              <w:right w:val="single" w:sz="4" w:space="0" w:color="auto"/>
            </w:tcBorders>
          </w:tcPr>
          <w:p w14:paraId="3F036C0C" w14:textId="77777777" w:rsidR="00A670C3" w:rsidRDefault="00A670C3">
            <w:pPr>
              <w:jc w:val="center"/>
              <w:rPr>
                <w:rFonts w:cstheme="minorHAnsi"/>
                <w:sz w:val="16"/>
                <w:szCs w:val="16"/>
              </w:rPr>
            </w:pPr>
          </w:p>
        </w:tc>
        <w:tc>
          <w:tcPr>
            <w:tcW w:w="1371" w:type="dxa"/>
            <w:tcBorders>
              <w:top w:val="single" w:sz="4" w:space="0" w:color="auto"/>
              <w:left w:val="single" w:sz="4" w:space="0" w:color="auto"/>
              <w:bottom w:val="single" w:sz="4" w:space="0" w:color="auto"/>
              <w:right w:val="single" w:sz="4" w:space="0" w:color="auto"/>
            </w:tcBorders>
          </w:tcPr>
          <w:p w14:paraId="0154D218" w14:textId="77777777" w:rsidR="00A670C3" w:rsidRDefault="00A670C3">
            <w:pPr>
              <w:jc w:val="center"/>
              <w:rPr>
                <w:rFonts w:cstheme="minorHAnsi"/>
                <w:sz w:val="16"/>
                <w:szCs w:val="16"/>
              </w:rPr>
            </w:pPr>
          </w:p>
        </w:tc>
        <w:tc>
          <w:tcPr>
            <w:tcW w:w="1299" w:type="dxa"/>
            <w:tcBorders>
              <w:top w:val="single" w:sz="4" w:space="0" w:color="auto"/>
              <w:left w:val="single" w:sz="4" w:space="0" w:color="auto"/>
              <w:bottom w:val="single" w:sz="4" w:space="0" w:color="auto"/>
              <w:right w:val="single" w:sz="4" w:space="0" w:color="auto"/>
            </w:tcBorders>
          </w:tcPr>
          <w:p w14:paraId="2E0C8C01" w14:textId="77777777" w:rsidR="00A670C3" w:rsidRDefault="00A670C3">
            <w:pPr>
              <w:jc w:val="center"/>
              <w:rPr>
                <w:rFonts w:cstheme="minorHAnsi"/>
                <w:sz w:val="16"/>
                <w:szCs w:val="16"/>
              </w:rPr>
            </w:pPr>
          </w:p>
        </w:tc>
        <w:tc>
          <w:tcPr>
            <w:tcW w:w="1335" w:type="dxa"/>
            <w:tcBorders>
              <w:top w:val="single" w:sz="4" w:space="0" w:color="auto"/>
              <w:left w:val="single" w:sz="4" w:space="0" w:color="auto"/>
              <w:bottom w:val="single" w:sz="4" w:space="0" w:color="auto"/>
              <w:right w:val="single" w:sz="4" w:space="0" w:color="auto"/>
            </w:tcBorders>
          </w:tcPr>
          <w:p w14:paraId="3263DF6D" w14:textId="77777777" w:rsidR="00A670C3" w:rsidRDefault="00A670C3">
            <w:pPr>
              <w:jc w:val="center"/>
              <w:rPr>
                <w:rFonts w:cstheme="minorHAnsi"/>
                <w:sz w:val="16"/>
                <w:szCs w:val="16"/>
              </w:rPr>
            </w:pPr>
          </w:p>
        </w:tc>
        <w:tc>
          <w:tcPr>
            <w:tcW w:w="1335" w:type="dxa"/>
            <w:tcBorders>
              <w:top w:val="single" w:sz="4" w:space="0" w:color="auto"/>
              <w:left w:val="single" w:sz="4" w:space="0" w:color="auto"/>
              <w:bottom w:val="single" w:sz="4" w:space="0" w:color="auto"/>
              <w:right w:val="single" w:sz="4" w:space="0" w:color="auto"/>
            </w:tcBorders>
          </w:tcPr>
          <w:p w14:paraId="3C7F2E81" w14:textId="77777777" w:rsidR="00A670C3" w:rsidRDefault="00A670C3">
            <w:pPr>
              <w:jc w:val="center"/>
              <w:rPr>
                <w:rFonts w:cstheme="minorHAnsi"/>
                <w:sz w:val="16"/>
                <w:szCs w:val="16"/>
              </w:rPr>
            </w:pPr>
          </w:p>
        </w:tc>
      </w:tr>
      <w:tr w:rsidR="00A670C3" w14:paraId="0E9E8B49" w14:textId="77777777" w:rsidTr="00A670C3">
        <w:tc>
          <w:tcPr>
            <w:tcW w:w="3972"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20F1F83" w14:textId="77777777" w:rsidR="00A670C3" w:rsidRDefault="00A670C3">
            <w:pPr>
              <w:jc w:val="center"/>
              <w:rPr>
                <w:rFonts w:cstheme="minorHAnsi"/>
                <w:sz w:val="16"/>
                <w:szCs w:val="16"/>
              </w:rPr>
            </w:pPr>
            <w:r>
              <w:rPr>
                <w:rFonts w:eastAsiaTheme="minorEastAsia"/>
                <w:b/>
                <w:bCs/>
                <w:sz w:val="16"/>
                <w:szCs w:val="16"/>
              </w:rPr>
              <w:t>How have the needs of those working below expectations been met?</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938D535" w14:textId="77777777" w:rsidR="00A670C3" w:rsidRDefault="00A670C3">
            <w:pPr>
              <w:jc w:val="center"/>
              <w:rPr>
                <w:rFonts w:cstheme="minorHAnsi"/>
                <w:sz w:val="16"/>
                <w:szCs w:val="16"/>
              </w:rPr>
            </w:pPr>
            <w:r>
              <w:rPr>
                <w:rFonts w:eastAsiaTheme="minorEastAsia"/>
                <w:b/>
                <w:bCs/>
                <w:sz w:val="16"/>
                <w:szCs w:val="16"/>
              </w:rPr>
              <w:t>How have the needs of those working below expectations been met?</w:t>
            </w:r>
          </w:p>
        </w:tc>
        <w:tc>
          <w:tcPr>
            <w:tcW w:w="4110"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4582C65" w14:textId="77777777" w:rsidR="00A670C3" w:rsidRDefault="00A670C3">
            <w:pPr>
              <w:jc w:val="center"/>
              <w:rPr>
                <w:rFonts w:cstheme="minorHAnsi"/>
                <w:sz w:val="16"/>
                <w:szCs w:val="16"/>
              </w:rPr>
            </w:pPr>
            <w:r>
              <w:rPr>
                <w:rFonts w:eastAsiaTheme="minorEastAsia"/>
                <w:b/>
                <w:bCs/>
                <w:sz w:val="16"/>
                <w:szCs w:val="16"/>
              </w:rPr>
              <w:t>How have the needs of those working below expectations been met?</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5ABE5DF" w14:textId="77777777" w:rsidR="00A670C3" w:rsidRDefault="00A670C3">
            <w:pPr>
              <w:jc w:val="center"/>
              <w:rPr>
                <w:rFonts w:cstheme="minorHAnsi"/>
                <w:sz w:val="16"/>
                <w:szCs w:val="16"/>
              </w:rPr>
            </w:pPr>
            <w:r>
              <w:rPr>
                <w:rFonts w:eastAsiaTheme="minorEastAsia"/>
                <w:b/>
                <w:bCs/>
                <w:sz w:val="16"/>
                <w:szCs w:val="16"/>
              </w:rPr>
              <w:t>How have the needs of those working below expectations been met?</w:t>
            </w:r>
          </w:p>
        </w:tc>
      </w:tr>
      <w:tr w:rsidR="00A670C3" w14:paraId="094C511C" w14:textId="77777777" w:rsidTr="00A670C3">
        <w:tc>
          <w:tcPr>
            <w:tcW w:w="3972" w:type="dxa"/>
            <w:gridSpan w:val="3"/>
            <w:tcBorders>
              <w:top w:val="single" w:sz="4" w:space="0" w:color="auto"/>
              <w:left w:val="single" w:sz="4" w:space="0" w:color="auto"/>
              <w:bottom w:val="single" w:sz="4" w:space="0" w:color="auto"/>
              <w:right w:val="single" w:sz="4" w:space="0" w:color="auto"/>
            </w:tcBorders>
          </w:tcPr>
          <w:p w14:paraId="735218E1" w14:textId="77777777" w:rsidR="00A670C3" w:rsidRDefault="00A670C3">
            <w:pPr>
              <w:jc w:val="center"/>
              <w:rPr>
                <w:rFonts w:eastAsiaTheme="minorEastAsia"/>
                <w:bCs/>
                <w:sz w:val="16"/>
                <w:szCs w:val="16"/>
              </w:rPr>
            </w:pPr>
          </w:p>
        </w:tc>
        <w:tc>
          <w:tcPr>
            <w:tcW w:w="3969" w:type="dxa"/>
            <w:gridSpan w:val="3"/>
            <w:tcBorders>
              <w:top w:val="single" w:sz="4" w:space="0" w:color="auto"/>
              <w:left w:val="single" w:sz="4" w:space="0" w:color="auto"/>
              <w:bottom w:val="single" w:sz="4" w:space="0" w:color="auto"/>
              <w:right w:val="single" w:sz="4" w:space="0" w:color="auto"/>
            </w:tcBorders>
          </w:tcPr>
          <w:p w14:paraId="2F9153C5" w14:textId="77777777" w:rsidR="00A670C3" w:rsidRDefault="00A670C3">
            <w:pPr>
              <w:rPr>
                <w:rFonts w:eastAsiaTheme="minorEastAsia"/>
                <w:b/>
                <w:bCs/>
                <w:sz w:val="16"/>
                <w:szCs w:val="16"/>
              </w:rPr>
            </w:pPr>
          </w:p>
        </w:tc>
        <w:tc>
          <w:tcPr>
            <w:tcW w:w="4110" w:type="dxa"/>
            <w:gridSpan w:val="3"/>
            <w:tcBorders>
              <w:top w:val="single" w:sz="4" w:space="0" w:color="auto"/>
              <w:left w:val="single" w:sz="4" w:space="0" w:color="auto"/>
              <w:bottom w:val="single" w:sz="4" w:space="0" w:color="auto"/>
              <w:right w:val="single" w:sz="4" w:space="0" w:color="auto"/>
            </w:tcBorders>
          </w:tcPr>
          <w:p w14:paraId="754772EC" w14:textId="77777777" w:rsidR="00A670C3" w:rsidRDefault="00A670C3">
            <w:pPr>
              <w:rPr>
                <w:rFonts w:eastAsiaTheme="minorEastAsia"/>
                <w:b/>
                <w:bCs/>
                <w:sz w:val="16"/>
                <w:szCs w:val="16"/>
              </w:rPr>
            </w:pPr>
          </w:p>
        </w:tc>
        <w:tc>
          <w:tcPr>
            <w:tcW w:w="3969" w:type="dxa"/>
            <w:gridSpan w:val="3"/>
            <w:tcBorders>
              <w:top w:val="single" w:sz="4" w:space="0" w:color="auto"/>
              <w:left w:val="single" w:sz="4" w:space="0" w:color="auto"/>
              <w:bottom w:val="single" w:sz="4" w:space="0" w:color="auto"/>
              <w:right w:val="single" w:sz="4" w:space="0" w:color="auto"/>
            </w:tcBorders>
          </w:tcPr>
          <w:p w14:paraId="5110B714" w14:textId="77777777" w:rsidR="00A670C3" w:rsidRDefault="00A670C3">
            <w:pPr>
              <w:rPr>
                <w:rFonts w:eastAsiaTheme="minorEastAsia"/>
                <w:bCs/>
                <w:sz w:val="16"/>
                <w:szCs w:val="16"/>
              </w:rPr>
            </w:pPr>
          </w:p>
        </w:tc>
      </w:tr>
      <w:tr w:rsidR="00A670C3" w14:paraId="3C2931BE" w14:textId="77777777" w:rsidTr="00A670C3">
        <w:tc>
          <w:tcPr>
            <w:tcW w:w="3972"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FD066A7" w14:textId="77777777" w:rsidR="00A670C3" w:rsidRDefault="00A670C3">
            <w:pPr>
              <w:jc w:val="center"/>
              <w:rPr>
                <w:rFonts w:eastAsiaTheme="minorEastAsia"/>
                <w:b/>
                <w:bCs/>
                <w:sz w:val="16"/>
                <w:szCs w:val="16"/>
              </w:rPr>
            </w:pPr>
            <w:r>
              <w:rPr>
                <w:rFonts w:eastAsiaTheme="minorEastAsia"/>
                <w:b/>
                <w:sz w:val="16"/>
                <w:szCs w:val="16"/>
              </w:rPr>
              <w:t>What has taken children beyond the curriculum? (</w:t>
            </w:r>
            <w:proofErr w:type="gramStart"/>
            <w:r>
              <w:rPr>
                <w:rFonts w:eastAsiaTheme="minorEastAsia"/>
                <w:b/>
                <w:sz w:val="16"/>
                <w:szCs w:val="16"/>
              </w:rPr>
              <w:t>i.e.</w:t>
            </w:r>
            <w:proofErr w:type="gramEnd"/>
            <w:r>
              <w:rPr>
                <w:rFonts w:eastAsiaTheme="minorEastAsia"/>
                <w:b/>
                <w:sz w:val="16"/>
                <w:szCs w:val="16"/>
              </w:rPr>
              <w:t xml:space="preserve"> theme days, trips, visitors)</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8FEF973" w14:textId="77777777" w:rsidR="00A670C3" w:rsidRDefault="00A670C3">
            <w:pPr>
              <w:jc w:val="center"/>
              <w:rPr>
                <w:rFonts w:eastAsiaTheme="minorEastAsia"/>
                <w:b/>
                <w:bCs/>
                <w:sz w:val="16"/>
                <w:szCs w:val="16"/>
              </w:rPr>
            </w:pPr>
            <w:r>
              <w:rPr>
                <w:rFonts w:eastAsiaTheme="minorEastAsia"/>
                <w:b/>
                <w:sz w:val="16"/>
                <w:szCs w:val="16"/>
              </w:rPr>
              <w:t>What has taken children beyond the curriculum? (</w:t>
            </w:r>
            <w:proofErr w:type="gramStart"/>
            <w:r>
              <w:rPr>
                <w:rFonts w:eastAsiaTheme="minorEastAsia"/>
                <w:b/>
                <w:sz w:val="16"/>
                <w:szCs w:val="16"/>
              </w:rPr>
              <w:t>i.e.</w:t>
            </w:r>
            <w:proofErr w:type="gramEnd"/>
            <w:r>
              <w:rPr>
                <w:rFonts w:eastAsiaTheme="minorEastAsia"/>
                <w:b/>
                <w:sz w:val="16"/>
                <w:szCs w:val="16"/>
              </w:rPr>
              <w:t xml:space="preserve"> theme days, trips, visitors)</w:t>
            </w:r>
          </w:p>
        </w:tc>
        <w:tc>
          <w:tcPr>
            <w:tcW w:w="4110"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8B47005" w14:textId="77777777" w:rsidR="00A670C3" w:rsidRDefault="00A670C3">
            <w:pPr>
              <w:jc w:val="center"/>
              <w:rPr>
                <w:rFonts w:eastAsiaTheme="minorEastAsia"/>
                <w:b/>
                <w:bCs/>
                <w:sz w:val="16"/>
                <w:szCs w:val="16"/>
              </w:rPr>
            </w:pPr>
            <w:r>
              <w:rPr>
                <w:rFonts w:eastAsiaTheme="minorEastAsia"/>
                <w:b/>
                <w:sz w:val="16"/>
                <w:szCs w:val="16"/>
              </w:rPr>
              <w:t>What has taken children beyond the curriculum? (</w:t>
            </w:r>
            <w:proofErr w:type="gramStart"/>
            <w:r>
              <w:rPr>
                <w:rFonts w:eastAsiaTheme="minorEastAsia"/>
                <w:b/>
                <w:sz w:val="16"/>
                <w:szCs w:val="16"/>
              </w:rPr>
              <w:t>i.e.</w:t>
            </w:r>
            <w:proofErr w:type="gramEnd"/>
            <w:r>
              <w:rPr>
                <w:rFonts w:eastAsiaTheme="minorEastAsia"/>
                <w:b/>
                <w:sz w:val="16"/>
                <w:szCs w:val="16"/>
              </w:rPr>
              <w:t xml:space="preserve"> theme days, trips, visitors)</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D3A2EFA" w14:textId="77777777" w:rsidR="00A670C3" w:rsidRDefault="00A670C3">
            <w:pPr>
              <w:jc w:val="center"/>
              <w:rPr>
                <w:rFonts w:eastAsiaTheme="minorEastAsia"/>
                <w:b/>
                <w:bCs/>
                <w:sz w:val="16"/>
                <w:szCs w:val="16"/>
              </w:rPr>
            </w:pPr>
            <w:r>
              <w:rPr>
                <w:rFonts w:eastAsiaTheme="minorEastAsia"/>
                <w:b/>
                <w:sz w:val="16"/>
                <w:szCs w:val="16"/>
              </w:rPr>
              <w:t>What has taken children beyond the curriculum? (</w:t>
            </w:r>
            <w:proofErr w:type="gramStart"/>
            <w:r>
              <w:rPr>
                <w:rFonts w:eastAsiaTheme="minorEastAsia"/>
                <w:b/>
                <w:sz w:val="16"/>
                <w:szCs w:val="16"/>
              </w:rPr>
              <w:t>i.e.</w:t>
            </w:r>
            <w:proofErr w:type="gramEnd"/>
            <w:r>
              <w:rPr>
                <w:rFonts w:eastAsiaTheme="minorEastAsia"/>
                <w:b/>
                <w:sz w:val="16"/>
                <w:szCs w:val="16"/>
              </w:rPr>
              <w:t xml:space="preserve"> theme days, trips, visitors)</w:t>
            </w:r>
          </w:p>
        </w:tc>
      </w:tr>
      <w:tr w:rsidR="00A670C3" w14:paraId="4B0B3167" w14:textId="77777777" w:rsidTr="00A670C3">
        <w:tc>
          <w:tcPr>
            <w:tcW w:w="3972" w:type="dxa"/>
            <w:gridSpan w:val="3"/>
            <w:tcBorders>
              <w:top w:val="single" w:sz="4" w:space="0" w:color="auto"/>
              <w:left w:val="single" w:sz="4" w:space="0" w:color="auto"/>
              <w:bottom w:val="single" w:sz="4" w:space="0" w:color="auto"/>
              <w:right w:val="single" w:sz="4" w:space="0" w:color="auto"/>
            </w:tcBorders>
          </w:tcPr>
          <w:p w14:paraId="136628DB" w14:textId="77777777" w:rsidR="00A670C3" w:rsidRDefault="00A670C3">
            <w:pPr>
              <w:jc w:val="center"/>
              <w:rPr>
                <w:rFonts w:eastAsiaTheme="minorEastAsia"/>
                <w:bCs/>
                <w:sz w:val="16"/>
                <w:szCs w:val="16"/>
              </w:rPr>
            </w:pPr>
          </w:p>
        </w:tc>
        <w:tc>
          <w:tcPr>
            <w:tcW w:w="3969" w:type="dxa"/>
            <w:gridSpan w:val="3"/>
            <w:tcBorders>
              <w:top w:val="single" w:sz="4" w:space="0" w:color="auto"/>
              <w:left w:val="single" w:sz="4" w:space="0" w:color="auto"/>
              <w:bottom w:val="single" w:sz="4" w:space="0" w:color="auto"/>
              <w:right w:val="single" w:sz="4" w:space="0" w:color="auto"/>
            </w:tcBorders>
          </w:tcPr>
          <w:p w14:paraId="513A2370" w14:textId="77777777" w:rsidR="00A670C3" w:rsidRDefault="00A670C3">
            <w:pPr>
              <w:rPr>
                <w:rFonts w:eastAsiaTheme="minorEastAsia"/>
                <w:b/>
                <w:bCs/>
                <w:sz w:val="16"/>
                <w:szCs w:val="16"/>
              </w:rPr>
            </w:pPr>
          </w:p>
        </w:tc>
        <w:tc>
          <w:tcPr>
            <w:tcW w:w="4110" w:type="dxa"/>
            <w:gridSpan w:val="3"/>
            <w:tcBorders>
              <w:top w:val="single" w:sz="4" w:space="0" w:color="auto"/>
              <w:left w:val="single" w:sz="4" w:space="0" w:color="auto"/>
              <w:bottom w:val="single" w:sz="4" w:space="0" w:color="auto"/>
              <w:right w:val="single" w:sz="4" w:space="0" w:color="auto"/>
            </w:tcBorders>
          </w:tcPr>
          <w:p w14:paraId="3E6E5D46" w14:textId="77777777" w:rsidR="00A670C3" w:rsidRDefault="00A670C3">
            <w:pPr>
              <w:jc w:val="center"/>
              <w:rPr>
                <w:rFonts w:eastAsiaTheme="minorEastAsia"/>
                <w:b/>
                <w:bCs/>
                <w:sz w:val="16"/>
                <w:szCs w:val="16"/>
              </w:rPr>
            </w:pPr>
          </w:p>
        </w:tc>
        <w:tc>
          <w:tcPr>
            <w:tcW w:w="3969" w:type="dxa"/>
            <w:gridSpan w:val="3"/>
            <w:tcBorders>
              <w:top w:val="single" w:sz="4" w:space="0" w:color="auto"/>
              <w:left w:val="single" w:sz="4" w:space="0" w:color="auto"/>
              <w:bottom w:val="single" w:sz="4" w:space="0" w:color="auto"/>
              <w:right w:val="single" w:sz="4" w:space="0" w:color="auto"/>
            </w:tcBorders>
          </w:tcPr>
          <w:p w14:paraId="2AFD1B40" w14:textId="77777777" w:rsidR="00A670C3" w:rsidRDefault="00A670C3">
            <w:pPr>
              <w:rPr>
                <w:rFonts w:eastAsiaTheme="minorEastAsia"/>
                <w:bCs/>
                <w:sz w:val="16"/>
                <w:szCs w:val="16"/>
              </w:rPr>
            </w:pPr>
          </w:p>
        </w:tc>
      </w:tr>
    </w:tbl>
    <w:p w14:paraId="07731D61" w14:textId="77777777" w:rsidR="00A670C3" w:rsidRDefault="00A670C3" w:rsidP="00A670C3">
      <w:pPr>
        <w:rPr>
          <w:rFonts w:ascii="Comic Sans MS" w:hAnsi="Comic Sans MS"/>
          <w:sz w:val="2"/>
        </w:rPr>
      </w:pPr>
    </w:p>
    <w:p w14:paraId="663AC75C" w14:textId="77777777" w:rsidR="00A670C3" w:rsidRDefault="00A670C3" w:rsidP="00A670C3">
      <w:pPr>
        <w:rPr>
          <w:rFonts w:ascii="Comic Sans MS" w:hAnsi="Comic Sans MS"/>
          <w:sz w:val="2"/>
        </w:rPr>
      </w:pPr>
    </w:p>
    <w:p w14:paraId="77FF0C4E" w14:textId="77777777" w:rsidR="00A670C3" w:rsidRDefault="00A670C3" w:rsidP="00A670C3">
      <w:pPr>
        <w:rPr>
          <w:rFonts w:ascii="Comic Sans MS" w:hAnsi="Comic Sans MS"/>
          <w:sz w:val="2"/>
        </w:rPr>
      </w:pPr>
    </w:p>
    <w:p w14:paraId="0E87FE28" w14:textId="77777777" w:rsidR="00A670C3" w:rsidRDefault="00A670C3" w:rsidP="00A670C3"/>
    <w:p w14:paraId="2A727E87" w14:textId="77777777" w:rsidR="00A670C3" w:rsidRPr="00A670C3" w:rsidRDefault="00A670C3" w:rsidP="005C268F">
      <w:pPr>
        <w:rPr>
          <w:b/>
          <w:bCs/>
        </w:rPr>
      </w:pPr>
    </w:p>
    <w:sectPr w:rsidR="00A670C3" w:rsidRPr="00A670C3" w:rsidSect="0046230B">
      <w:headerReference w:type="defaul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E7F22" w14:textId="77777777" w:rsidR="00296ED3" w:rsidRDefault="00296ED3" w:rsidP="0046230B">
      <w:pPr>
        <w:spacing w:after="0" w:line="240" w:lineRule="auto"/>
      </w:pPr>
      <w:r>
        <w:separator/>
      </w:r>
    </w:p>
  </w:endnote>
  <w:endnote w:type="continuationSeparator" w:id="0">
    <w:p w14:paraId="1D83C004" w14:textId="77777777" w:rsidR="00296ED3" w:rsidRDefault="00296ED3" w:rsidP="00462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F686E" w14:textId="77777777" w:rsidR="00296ED3" w:rsidRDefault="00296ED3" w:rsidP="0046230B">
      <w:pPr>
        <w:spacing w:after="0" w:line="240" w:lineRule="auto"/>
      </w:pPr>
      <w:r>
        <w:separator/>
      </w:r>
    </w:p>
  </w:footnote>
  <w:footnote w:type="continuationSeparator" w:id="0">
    <w:p w14:paraId="0C343A93" w14:textId="77777777" w:rsidR="00296ED3" w:rsidRDefault="00296ED3" w:rsidP="004623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3ADD4" w14:textId="77777777" w:rsidR="00B43F82" w:rsidRDefault="00B43F82">
    <w:pPr>
      <w:pStyle w:val="Header"/>
    </w:pPr>
    <w:r>
      <w:rPr>
        <w:noProof/>
        <w:lang w:eastAsia="en-GB"/>
      </w:rPr>
      <mc:AlternateContent>
        <mc:Choice Requires="wps">
          <w:drawing>
            <wp:anchor distT="0" distB="0" distL="114300" distR="114300" simplePos="0" relativeHeight="251660288" behindDoc="0" locked="0" layoutInCell="1" allowOverlap="1" wp14:anchorId="6121023B" wp14:editId="4A5F89D8">
              <wp:simplePos x="0" y="0"/>
              <wp:positionH relativeFrom="margin">
                <wp:align>left</wp:align>
              </wp:positionH>
              <wp:positionV relativeFrom="paragraph">
                <wp:posOffset>7620</wp:posOffset>
              </wp:positionV>
              <wp:extent cx="1209675" cy="981075"/>
              <wp:effectExtent l="0" t="0" r="0" b="0"/>
              <wp:wrapNone/>
              <wp:docPr id="3" name="Text Box 3"/>
              <wp:cNvGraphicFramePr/>
              <a:graphic xmlns:a="http://schemas.openxmlformats.org/drawingml/2006/main">
                <a:graphicData uri="http://schemas.microsoft.com/office/word/2010/wordprocessingShape">
                  <wps:wsp>
                    <wps:cNvSpPr txBox="1"/>
                    <wps:spPr>
                      <a:xfrm>
                        <a:off x="0" y="0"/>
                        <a:ext cx="1209675" cy="981075"/>
                      </a:xfrm>
                      <a:prstGeom prst="rect">
                        <a:avLst/>
                      </a:prstGeom>
                      <a:noFill/>
                      <a:ln w="6350">
                        <a:noFill/>
                      </a:ln>
                    </wps:spPr>
                    <wps:txbx>
                      <w:txbxContent>
                        <w:p w14:paraId="4E82B49C" w14:textId="77777777" w:rsidR="00B43F82" w:rsidRDefault="00B43F82" w:rsidP="0046230B">
                          <w:pPr>
                            <w:jc w:val="center"/>
                          </w:pPr>
                          <w:r>
                            <w:rPr>
                              <w:noProof/>
                              <w:lang w:eastAsia="en-GB"/>
                            </w:rPr>
                            <w:drawing>
                              <wp:inline distT="0" distB="0" distL="0" distR="0" wp14:anchorId="4A2AD6B2" wp14:editId="687B4B65">
                                <wp:extent cx="904875" cy="904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est View logo no background.png"/>
                                        <pic:cNvPicPr/>
                                      </pic:nvPicPr>
                                      <pic:blipFill>
                                        <a:blip r:embed="rId1">
                                          <a:extLst>
                                            <a:ext uri="{28A0092B-C50C-407E-A947-70E740481C1C}">
                                              <a14:useLocalDpi xmlns:a14="http://schemas.microsoft.com/office/drawing/2010/main" val="0"/>
                                            </a:ext>
                                          </a:extLst>
                                        </a:blip>
                                        <a:stretch>
                                          <a:fillRect/>
                                        </a:stretch>
                                      </pic:blipFill>
                                      <pic:spPr>
                                        <a:xfrm>
                                          <a:off x="0" y="0"/>
                                          <a:ext cx="904875" cy="9048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21023B" id="_x0000_t202" coordsize="21600,21600" o:spt="202" path="m,l,21600r21600,l21600,xe">
              <v:stroke joinstyle="miter"/>
              <v:path gradientshapeok="t" o:connecttype="rect"/>
            </v:shapetype>
            <v:shape id="Text Box 3" o:spid="_x0000_s1026" type="#_x0000_t202" style="position:absolute;margin-left:0;margin-top:.6pt;width:95.25pt;height:77.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" filled="f" stroked="f" strokeweight=".5pt">
              <v:textbox>
                <w:txbxContent>
                  <w:p w14:paraId="4E82B49C" w14:textId="77777777" w:rsidR="00B43F82" w:rsidRDefault="00B43F82" w:rsidP="0046230B">
                    <w:pPr>
                      <w:jc w:val="center"/>
                    </w:pPr>
                    <w:r>
                      <w:rPr>
                        <w:noProof/>
                        <w:lang w:eastAsia="en-GB"/>
                      </w:rPr>
                      <w:drawing>
                        <wp:inline distT="0" distB="0" distL="0" distR="0" wp14:anchorId="4A2AD6B2" wp14:editId="687B4B65">
                          <wp:extent cx="904875" cy="904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est View logo no background.png"/>
                                  <pic:cNvPicPr/>
                                </pic:nvPicPr>
                                <pic:blipFill>
                                  <a:blip r:embed="rId2">
                                    <a:extLst>
                                      <a:ext uri="{28A0092B-C50C-407E-A947-70E740481C1C}">
                                        <a14:useLocalDpi xmlns:a14="http://schemas.microsoft.com/office/drawing/2010/main" val="0"/>
                                      </a:ext>
                                    </a:extLst>
                                  </a:blip>
                                  <a:stretch>
                                    <a:fillRect/>
                                  </a:stretch>
                                </pic:blipFill>
                                <pic:spPr>
                                  <a:xfrm>
                                    <a:off x="0" y="0"/>
                                    <a:ext cx="904875" cy="904875"/>
                                  </a:xfrm>
                                  <a:prstGeom prst="rect">
                                    <a:avLst/>
                                  </a:prstGeom>
                                </pic:spPr>
                              </pic:pic>
                            </a:graphicData>
                          </a:graphic>
                        </wp:inline>
                      </w:drawing>
                    </w:r>
                  </w:p>
                </w:txbxContent>
              </v:textbox>
              <w10:wrap anchorx="margin"/>
            </v:shape>
          </w:pict>
        </mc:Fallback>
      </mc:AlternateContent>
    </w:r>
    <w:r>
      <w:rPr>
        <w:noProof/>
        <w:lang w:eastAsia="en-GB"/>
      </w:rPr>
      <mc:AlternateContent>
        <mc:Choice Requires="wps">
          <w:drawing>
            <wp:anchor distT="0" distB="0" distL="118745" distR="118745" simplePos="0" relativeHeight="251659264" behindDoc="1" locked="0" layoutInCell="1" allowOverlap="0" wp14:anchorId="4E37F956" wp14:editId="54653839">
              <wp:simplePos x="0" y="0"/>
              <wp:positionH relativeFrom="page">
                <wp:align>right</wp:align>
              </wp:positionH>
              <wp:positionV relativeFrom="page">
                <wp:posOffset>9525</wp:posOffset>
              </wp:positionV>
              <wp:extent cx="10677525" cy="895350"/>
              <wp:effectExtent l="0" t="0" r="9525" b="0"/>
              <wp:wrapSquare wrapText="bothSides"/>
              <wp:docPr id="197" name="Rectangle 197"/>
              <wp:cNvGraphicFramePr/>
              <a:graphic xmlns:a="http://schemas.openxmlformats.org/drawingml/2006/main">
                <a:graphicData uri="http://schemas.microsoft.com/office/word/2010/wordprocessingShape">
                  <wps:wsp>
                    <wps:cNvSpPr/>
                    <wps:spPr>
                      <a:xfrm>
                        <a:off x="0" y="0"/>
                        <a:ext cx="10677525" cy="895350"/>
                      </a:xfrm>
                      <a:prstGeom prst="rect">
                        <a:avLst/>
                      </a:prstGeom>
                      <a:solidFill>
                        <a:srgbClr val="0000F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4BB40D" w14:textId="77777777" w:rsidR="00B43F82" w:rsidRDefault="00B43F82">
                          <w:pPr>
                            <w:pStyle w:val="Header"/>
                            <w:jc w:val="center"/>
                            <w:rPr>
                              <w:caps/>
                              <w:color w:val="FFFFFF" w:themeColor="background1"/>
                            </w:rPr>
                          </w:pPr>
                        </w:p>
                        <w:p w14:paraId="374703AE" w14:textId="77777777" w:rsidR="00B43F82" w:rsidRDefault="00B43F82">
                          <w:pPr>
                            <w:pStyle w:val="Header"/>
                            <w:jc w:val="center"/>
                            <w:rPr>
                              <w:caps/>
                              <w:color w:val="FFFFFF" w:themeColor="background1"/>
                            </w:rPr>
                          </w:pPr>
                        </w:p>
                        <w:p w14:paraId="3A650374" w14:textId="77777777" w:rsidR="00B43F82" w:rsidRPr="0046230B" w:rsidRDefault="00B43F82">
                          <w:pPr>
                            <w:pStyle w:val="Header"/>
                            <w:jc w:val="center"/>
                            <w:rPr>
                              <w:b/>
                              <w:caps/>
                              <w:color w:val="FFFFFF" w:themeColor="background1"/>
                              <w:sz w:val="28"/>
                            </w:rPr>
                          </w:pPr>
                          <w:r w:rsidRPr="0046230B">
                            <w:rPr>
                              <w:b/>
                              <w:caps/>
                              <w:color w:val="FFFFFF" w:themeColor="background1"/>
                              <w:sz w:val="28"/>
                            </w:rPr>
                            <w:t>Forest View Primary School</w:t>
                          </w:r>
                        </w:p>
                        <w:p w14:paraId="5042396E" w14:textId="77777777" w:rsidR="00B43F82" w:rsidRDefault="00B43F82">
                          <w:pPr>
                            <w:pStyle w:val="Header"/>
                            <w:jc w:val="center"/>
                            <w:rPr>
                              <w:caps/>
                              <w:color w:val="FFFFFF" w:themeColor="background1"/>
                            </w:rPr>
                          </w:pPr>
                        </w:p>
                        <w:p w14:paraId="17A204F5" w14:textId="77777777" w:rsidR="00B43F82" w:rsidRDefault="00B43F82">
                          <w:pPr>
                            <w:pStyle w:val="Header"/>
                            <w:jc w:val="center"/>
                            <w:rPr>
                              <w:caps/>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E37F956" id="Rectangle 197" o:spid="_x0000_s1027" style="position:absolute;margin-left:789.55pt;margin-top:.75pt;width:840.75pt;height:70.5pt;z-index:-251657216;visibility:visible;mso-wrap-style:square;mso-width-percent:0;mso-height-percent:0;mso-wrap-distance-left:9.35pt;mso-wrap-distance-top:0;mso-wrap-distance-right:9.35pt;mso-wrap-distance-bottom:0;mso-position-horizontal:right;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" o:allowoverlap="f" fillcolor="blue" stroked="f" strokeweight="1pt">
              <v:textbox>
                <w:txbxContent>
                  <w:p w14:paraId="144BB40D" w14:textId="77777777" w:rsidR="00B43F82" w:rsidRDefault="00B43F82">
                    <w:pPr>
                      <w:pStyle w:val="Header"/>
                      <w:jc w:val="center"/>
                      <w:rPr>
                        <w:caps/>
                        <w:color w:val="FFFFFF" w:themeColor="background1"/>
                      </w:rPr>
                    </w:pPr>
                  </w:p>
                  <w:p w14:paraId="374703AE" w14:textId="77777777" w:rsidR="00B43F82" w:rsidRDefault="00B43F82">
                    <w:pPr>
                      <w:pStyle w:val="Header"/>
                      <w:jc w:val="center"/>
                      <w:rPr>
                        <w:caps/>
                        <w:color w:val="FFFFFF" w:themeColor="background1"/>
                      </w:rPr>
                    </w:pPr>
                  </w:p>
                  <w:p w14:paraId="3A650374" w14:textId="77777777" w:rsidR="00B43F82" w:rsidRPr="0046230B" w:rsidRDefault="00B43F82">
                    <w:pPr>
                      <w:pStyle w:val="Header"/>
                      <w:jc w:val="center"/>
                      <w:rPr>
                        <w:b/>
                        <w:caps/>
                        <w:color w:val="FFFFFF" w:themeColor="background1"/>
                        <w:sz w:val="28"/>
                      </w:rPr>
                    </w:pPr>
                    <w:r w:rsidRPr="0046230B">
                      <w:rPr>
                        <w:b/>
                        <w:caps/>
                        <w:color w:val="FFFFFF" w:themeColor="background1"/>
                        <w:sz w:val="28"/>
                      </w:rPr>
                      <w:t>Forest View Primary School</w:t>
                    </w:r>
                  </w:p>
                  <w:p w14:paraId="5042396E" w14:textId="77777777" w:rsidR="00B43F82" w:rsidRDefault="00B43F82">
                    <w:pPr>
                      <w:pStyle w:val="Header"/>
                      <w:jc w:val="center"/>
                      <w:rPr>
                        <w:caps/>
                        <w:color w:val="FFFFFF" w:themeColor="background1"/>
                      </w:rPr>
                    </w:pPr>
                  </w:p>
                  <w:p w14:paraId="17A204F5" w14:textId="77777777" w:rsidR="00B43F82" w:rsidRDefault="00B43F82">
                    <w:pPr>
                      <w:pStyle w:val="Header"/>
                      <w:jc w:val="center"/>
                      <w:rPr>
                        <w:caps/>
                        <w:color w:val="FFFFFF" w:themeColor="background1"/>
                      </w:rPr>
                    </w:pPr>
                  </w:p>
                </w:txbxContent>
              </v:textbox>
              <w10:wrap type="square" anchorx="page"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30B"/>
    <w:rsid w:val="00013316"/>
    <w:rsid w:val="00036BFE"/>
    <w:rsid w:val="00060875"/>
    <w:rsid w:val="00171189"/>
    <w:rsid w:val="001A682D"/>
    <w:rsid w:val="001B577F"/>
    <w:rsid w:val="00265190"/>
    <w:rsid w:val="00272437"/>
    <w:rsid w:val="00272BF3"/>
    <w:rsid w:val="002966E7"/>
    <w:rsid w:val="00296ED3"/>
    <w:rsid w:val="002A254A"/>
    <w:rsid w:val="002E49BC"/>
    <w:rsid w:val="00375066"/>
    <w:rsid w:val="00396FB0"/>
    <w:rsid w:val="003D41E6"/>
    <w:rsid w:val="003E231A"/>
    <w:rsid w:val="003E2532"/>
    <w:rsid w:val="004554AA"/>
    <w:rsid w:val="0046230B"/>
    <w:rsid w:val="00466E82"/>
    <w:rsid w:val="00467063"/>
    <w:rsid w:val="00471CDE"/>
    <w:rsid w:val="0048453E"/>
    <w:rsid w:val="00503AAD"/>
    <w:rsid w:val="00506A92"/>
    <w:rsid w:val="0054332C"/>
    <w:rsid w:val="00574401"/>
    <w:rsid w:val="005A1E59"/>
    <w:rsid w:val="005C268F"/>
    <w:rsid w:val="005D2D46"/>
    <w:rsid w:val="00610B14"/>
    <w:rsid w:val="00641455"/>
    <w:rsid w:val="006A43CD"/>
    <w:rsid w:val="00700146"/>
    <w:rsid w:val="007E7014"/>
    <w:rsid w:val="00800F18"/>
    <w:rsid w:val="00817826"/>
    <w:rsid w:val="0082096E"/>
    <w:rsid w:val="00846478"/>
    <w:rsid w:val="00861C5E"/>
    <w:rsid w:val="008C2711"/>
    <w:rsid w:val="00904CC0"/>
    <w:rsid w:val="00914657"/>
    <w:rsid w:val="00915419"/>
    <w:rsid w:val="009700B1"/>
    <w:rsid w:val="009771C9"/>
    <w:rsid w:val="009800CE"/>
    <w:rsid w:val="00991505"/>
    <w:rsid w:val="009A1A17"/>
    <w:rsid w:val="00A07E34"/>
    <w:rsid w:val="00A670C3"/>
    <w:rsid w:val="00A95A4F"/>
    <w:rsid w:val="00AC217A"/>
    <w:rsid w:val="00AE75F7"/>
    <w:rsid w:val="00AF22AA"/>
    <w:rsid w:val="00B43F82"/>
    <w:rsid w:val="00B751DA"/>
    <w:rsid w:val="00B86738"/>
    <w:rsid w:val="00BC665C"/>
    <w:rsid w:val="00C41E83"/>
    <w:rsid w:val="00C4780D"/>
    <w:rsid w:val="00C753F4"/>
    <w:rsid w:val="00CA2776"/>
    <w:rsid w:val="00CA6BBD"/>
    <w:rsid w:val="00CE6E9F"/>
    <w:rsid w:val="00D3403C"/>
    <w:rsid w:val="00D438F9"/>
    <w:rsid w:val="00DA330A"/>
    <w:rsid w:val="00DE7472"/>
    <w:rsid w:val="00E62D48"/>
    <w:rsid w:val="00E65680"/>
    <w:rsid w:val="00EB1C2F"/>
    <w:rsid w:val="00F1777B"/>
    <w:rsid w:val="00F91E10"/>
    <w:rsid w:val="00FC7844"/>
    <w:rsid w:val="00FD6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3EEB6"/>
  <w15:chartTrackingRefBased/>
  <w15:docId w15:val="{109FCCE5-9B16-4DCA-9C80-D0ED5C591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23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23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30B"/>
  </w:style>
  <w:style w:type="paragraph" w:styleId="Footer">
    <w:name w:val="footer"/>
    <w:basedOn w:val="Normal"/>
    <w:link w:val="FooterChar"/>
    <w:uiPriority w:val="99"/>
    <w:unhideWhenUsed/>
    <w:rsid w:val="004623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30B"/>
  </w:style>
  <w:style w:type="paragraph" w:styleId="BalloonText">
    <w:name w:val="Balloon Text"/>
    <w:basedOn w:val="Normal"/>
    <w:link w:val="BalloonTextChar"/>
    <w:uiPriority w:val="99"/>
    <w:semiHidden/>
    <w:unhideWhenUsed/>
    <w:rsid w:val="002651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1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3018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90.png"/><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3C04B-2809-45A6-86F4-2DD192217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1442</Words>
  <Characters>8224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BEN LYONS</cp:lastModifiedBy>
  <cp:revision>3</cp:revision>
  <cp:lastPrinted>2021-06-16T10:59:00Z</cp:lastPrinted>
  <dcterms:created xsi:type="dcterms:W3CDTF">2023-10-13T15:01:00Z</dcterms:created>
  <dcterms:modified xsi:type="dcterms:W3CDTF">2023-10-20T13:26:00Z</dcterms:modified>
</cp:coreProperties>
</file>