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2289"/>
        <w:tblW w:w="16018" w:type="dxa"/>
        <w:tblCellMar>
          <w:left w:w="57" w:type="dxa"/>
          <w:right w:w="57" w:type="dxa"/>
        </w:tblCellMar>
        <w:tblLook w:val="04A0" w:firstRow="1" w:lastRow="0" w:firstColumn="1" w:lastColumn="0" w:noHBand="0" w:noVBand="1"/>
      </w:tblPr>
      <w:tblGrid>
        <w:gridCol w:w="2303"/>
        <w:gridCol w:w="3308"/>
        <w:gridCol w:w="3308"/>
        <w:gridCol w:w="3308"/>
        <w:gridCol w:w="3791"/>
      </w:tblGrid>
      <w:tr w:rsidR="008D1FAE" w14:paraId="7324B1E3" w14:textId="77777777" w:rsidTr="1CD7585F">
        <w:trPr>
          <w:trHeight w:val="393"/>
        </w:trPr>
        <w:tc>
          <w:tcPr>
            <w:tcW w:w="16018" w:type="dxa"/>
            <w:gridSpan w:val="5"/>
            <w:shd w:val="clear" w:color="auto" w:fill="FFFF00"/>
          </w:tcPr>
          <w:p w14:paraId="38B0BE26" w14:textId="77777777" w:rsidR="008D1FAE" w:rsidRPr="008D1FAE" w:rsidRDefault="008D1FAE" w:rsidP="008D1FAE">
            <w:pPr>
              <w:jc w:val="center"/>
              <w:rPr>
                <w:b/>
                <w:sz w:val="20"/>
              </w:rPr>
            </w:pPr>
            <w:r w:rsidRPr="008D1FAE">
              <w:rPr>
                <w:b/>
                <w:sz w:val="20"/>
              </w:rPr>
              <w:t>Scientific Skills</w:t>
            </w:r>
          </w:p>
          <w:p w14:paraId="6F7B958A" w14:textId="77777777" w:rsidR="008D1FAE" w:rsidRDefault="008D1FAE" w:rsidP="008D1FAE">
            <w:pPr>
              <w:jc w:val="center"/>
            </w:pPr>
            <w:r w:rsidRPr="008D1FAE">
              <w:rPr>
                <w:sz w:val="20"/>
              </w:rPr>
              <w:t>5 types of scientific enquiry: *observing over time *identifying and classifying *pattern seeking *research *comparative and fair testing A combination of these types of enquiry should be carried out throughout the year across all year groups</w:t>
            </w:r>
          </w:p>
        </w:tc>
      </w:tr>
      <w:tr w:rsidR="008D1FAE" w14:paraId="13AE5BE9" w14:textId="77777777" w:rsidTr="1CD7585F">
        <w:tc>
          <w:tcPr>
            <w:tcW w:w="2303" w:type="dxa"/>
          </w:tcPr>
          <w:p w14:paraId="61C93AE3" w14:textId="77777777" w:rsidR="008D1FAE" w:rsidRDefault="008D1FAE" w:rsidP="008D1FAE">
            <w:pPr>
              <w:jc w:val="center"/>
            </w:pPr>
            <w:r>
              <w:t>Area</w:t>
            </w:r>
          </w:p>
        </w:tc>
        <w:tc>
          <w:tcPr>
            <w:tcW w:w="3308" w:type="dxa"/>
          </w:tcPr>
          <w:p w14:paraId="7FE5062E" w14:textId="77777777" w:rsidR="008D1FAE" w:rsidRDefault="008D1FAE" w:rsidP="008D1FAE">
            <w:pPr>
              <w:jc w:val="center"/>
            </w:pPr>
            <w:r>
              <w:t>EYFS</w:t>
            </w:r>
          </w:p>
        </w:tc>
        <w:tc>
          <w:tcPr>
            <w:tcW w:w="3308" w:type="dxa"/>
          </w:tcPr>
          <w:p w14:paraId="102B0C3F" w14:textId="77777777" w:rsidR="008D1FAE" w:rsidRDefault="008D1FAE" w:rsidP="008D1FAE">
            <w:pPr>
              <w:jc w:val="center"/>
            </w:pPr>
            <w:r>
              <w:t>KS1</w:t>
            </w:r>
          </w:p>
        </w:tc>
        <w:tc>
          <w:tcPr>
            <w:tcW w:w="3308" w:type="dxa"/>
          </w:tcPr>
          <w:p w14:paraId="5E819857" w14:textId="77777777" w:rsidR="008D1FAE" w:rsidRDefault="008D1FAE" w:rsidP="008D1FAE">
            <w:pPr>
              <w:jc w:val="center"/>
            </w:pPr>
            <w:r>
              <w:t>LKS2</w:t>
            </w:r>
          </w:p>
        </w:tc>
        <w:tc>
          <w:tcPr>
            <w:tcW w:w="3791" w:type="dxa"/>
          </w:tcPr>
          <w:p w14:paraId="2CBE1813" w14:textId="77777777" w:rsidR="008D1FAE" w:rsidRDefault="008D1FAE" w:rsidP="008D1FAE">
            <w:pPr>
              <w:jc w:val="center"/>
            </w:pPr>
            <w:r>
              <w:t>UKS2</w:t>
            </w:r>
          </w:p>
        </w:tc>
      </w:tr>
      <w:tr w:rsidR="008D1FAE" w:rsidRPr="00E8703F" w14:paraId="3F0359E4" w14:textId="77777777" w:rsidTr="00DF4704">
        <w:tc>
          <w:tcPr>
            <w:tcW w:w="2303" w:type="dxa"/>
          </w:tcPr>
          <w:p w14:paraId="2308A64E" w14:textId="77777777" w:rsidR="008D1FAE" w:rsidRPr="00E8703F" w:rsidRDefault="008D1FAE" w:rsidP="008D1FAE">
            <w:pPr>
              <w:jc w:val="center"/>
              <w:rPr>
                <w:rFonts w:cstheme="minorHAnsi"/>
                <w:sz w:val="20"/>
                <w:szCs w:val="20"/>
              </w:rPr>
            </w:pPr>
            <w:r w:rsidRPr="00E8703F">
              <w:rPr>
                <w:rFonts w:cstheme="minorHAnsi"/>
                <w:sz w:val="20"/>
                <w:szCs w:val="20"/>
              </w:rPr>
              <w:t>Questioning/Planning</w:t>
            </w:r>
          </w:p>
        </w:tc>
        <w:tc>
          <w:tcPr>
            <w:tcW w:w="3308" w:type="dxa"/>
          </w:tcPr>
          <w:p w14:paraId="1DE0BBB4" w14:textId="77777777" w:rsidR="008D1FAE" w:rsidRPr="00E8703F" w:rsidRDefault="008D1FAE" w:rsidP="008D1FAE">
            <w:pPr>
              <w:rPr>
                <w:rFonts w:cstheme="minorHAnsi"/>
                <w:sz w:val="18"/>
                <w:szCs w:val="20"/>
              </w:rPr>
            </w:pPr>
            <w:r w:rsidRPr="00E8703F">
              <w:rPr>
                <w:rFonts w:cstheme="minorHAnsi"/>
                <w:sz w:val="18"/>
                <w:szCs w:val="20"/>
              </w:rPr>
              <w:t>Comments and asks questions about aspects of their familiar world such as the place where they live or the natural world.</w:t>
            </w:r>
          </w:p>
        </w:tc>
        <w:tc>
          <w:tcPr>
            <w:tcW w:w="3308" w:type="dxa"/>
            <w:shd w:val="clear" w:color="auto" w:fill="auto"/>
          </w:tcPr>
          <w:p w14:paraId="518DB92A" w14:textId="77777777" w:rsidR="008D1FAE" w:rsidRPr="00E8703F" w:rsidRDefault="008D1FAE" w:rsidP="008D1FAE">
            <w:pPr>
              <w:rPr>
                <w:rFonts w:cstheme="minorHAnsi"/>
                <w:sz w:val="18"/>
                <w:szCs w:val="20"/>
              </w:rPr>
            </w:pPr>
            <w:r w:rsidRPr="00E8703F">
              <w:rPr>
                <w:rFonts w:cstheme="minorHAnsi"/>
                <w:sz w:val="18"/>
                <w:szCs w:val="20"/>
              </w:rPr>
              <w:t xml:space="preserve">Ask simple questions, recognising they </w:t>
            </w:r>
            <w:proofErr w:type="gramStart"/>
            <w:r w:rsidRPr="00E8703F">
              <w:rPr>
                <w:rFonts w:cstheme="minorHAnsi"/>
                <w:sz w:val="18"/>
                <w:szCs w:val="20"/>
              </w:rPr>
              <w:t>can be answered</w:t>
            </w:r>
            <w:proofErr w:type="gramEnd"/>
            <w:r w:rsidRPr="00E8703F">
              <w:rPr>
                <w:rFonts w:cstheme="minorHAnsi"/>
                <w:sz w:val="18"/>
                <w:szCs w:val="20"/>
              </w:rPr>
              <w:t xml:space="preserve"> in different ways.</w:t>
            </w:r>
          </w:p>
        </w:tc>
        <w:tc>
          <w:tcPr>
            <w:tcW w:w="3308" w:type="dxa"/>
          </w:tcPr>
          <w:p w14:paraId="450552C1" w14:textId="77777777" w:rsidR="008D1FAE" w:rsidRPr="00E8703F" w:rsidRDefault="008D1FAE" w:rsidP="008D1FAE">
            <w:pPr>
              <w:rPr>
                <w:rFonts w:cstheme="minorHAnsi"/>
                <w:sz w:val="18"/>
                <w:szCs w:val="20"/>
              </w:rPr>
            </w:pPr>
            <w:r w:rsidRPr="00E8703F">
              <w:rPr>
                <w:rFonts w:cstheme="minorHAnsi"/>
                <w:sz w:val="18"/>
                <w:szCs w:val="20"/>
              </w:rPr>
              <w:t xml:space="preserve">Ask relevant questions, using range of scientific enquiries to answer them. </w:t>
            </w:r>
          </w:p>
          <w:p w14:paraId="78448F6D" w14:textId="77777777" w:rsidR="008D1FAE" w:rsidRPr="00E8703F" w:rsidRDefault="008D1FAE" w:rsidP="008D1FAE">
            <w:pPr>
              <w:rPr>
                <w:rFonts w:cstheme="minorHAnsi"/>
                <w:sz w:val="18"/>
                <w:szCs w:val="20"/>
              </w:rPr>
            </w:pPr>
          </w:p>
          <w:p w14:paraId="793F3637"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Setting up simple practical enquiries, comparative and fair tests.</w:t>
            </w:r>
          </w:p>
        </w:tc>
        <w:tc>
          <w:tcPr>
            <w:tcW w:w="3791" w:type="dxa"/>
          </w:tcPr>
          <w:p w14:paraId="090FD24C" w14:textId="77777777" w:rsidR="008D1FAE" w:rsidRPr="00E8703F" w:rsidRDefault="008D1FAE" w:rsidP="008D1FAE">
            <w:pPr>
              <w:rPr>
                <w:rFonts w:cstheme="minorHAnsi"/>
                <w:sz w:val="18"/>
                <w:szCs w:val="20"/>
              </w:rPr>
            </w:pPr>
            <w:r w:rsidRPr="00E8703F">
              <w:rPr>
                <w:rFonts w:cstheme="minorHAnsi"/>
                <w:sz w:val="18"/>
                <w:szCs w:val="20"/>
              </w:rPr>
              <w:t>Plan a range of scientific enquiries to answer questions, recognising and controlling variables where necessary.</w:t>
            </w:r>
          </w:p>
        </w:tc>
      </w:tr>
      <w:tr w:rsidR="008D1FAE" w:rsidRPr="00E8703F" w14:paraId="6C0A623C" w14:textId="77777777" w:rsidTr="00DF4704">
        <w:tc>
          <w:tcPr>
            <w:tcW w:w="2303" w:type="dxa"/>
          </w:tcPr>
          <w:p w14:paraId="7E9C6713" w14:textId="77777777" w:rsidR="008D1FAE" w:rsidRPr="00E8703F" w:rsidRDefault="008D1FAE" w:rsidP="008D1FAE">
            <w:pPr>
              <w:rPr>
                <w:rFonts w:cstheme="minorHAnsi"/>
                <w:sz w:val="20"/>
                <w:szCs w:val="20"/>
              </w:rPr>
            </w:pPr>
            <w:r w:rsidRPr="00E8703F">
              <w:rPr>
                <w:rFonts w:cstheme="minorHAnsi"/>
                <w:sz w:val="20"/>
                <w:szCs w:val="20"/>
              </w:rPr>
              <w:t>Observing/ experimenting</w:t>
            </w:r>
          </w:p>
        </w:tc>
        <w:tc>
          <w:tcPr>
            <w:tcW w:w="3308" w:type="dxa"/>
          </w:tcPr>
          <w:p w14:paraId="512B4FA5" w14:textId="77777777" w:rsidR="008D1FAE" w:rsidRPr="00E8703F" w:rsidRDefault="008D1FAE" w:rsidP="008D1FAE">
            <w:pPr>
              <w:rPr>
                <w:rFonts w:cstheme="minorHAnsi"/>
                <w:sz w:val="18"/>
                <w:szCs w:val="20"/>
              </w:rPr>
            </w:pPr>
            <w:r w:rsidRPr="00E8703F">
              <w:rPr>
                <w:rFonts w:cstheme="minorHAnsi"/>
                <w:sz w:val="18"/>
                <w:szCs w:val="20"/>
              </w:rPr>
              <w:t xml:space="preserve">Talk about some of the things they have observed such as plants, animals, natural and found objects. </w:t>
            </w:r>
          </w:p>
          <w:p w14:paraId="059B3DA5" w14:textId="77777777" w:rsidR="008D1FAE" w:rsidRPr="00E8703F" w:rsidRDefault="008D1FAE" w:rsidP="008D1FAE">
            <w:pPr>
              <w:rPr>
                <w:rFonts w:cstheme="minorHAnsi"/>
                <w:sz w:val="18"/>
                <w:szCs w:val="20"/>
              </w:rPr>
            </w:pPr>
          </w:p>
          <w:p w14:paraId="2F98881B" w14:textId="77777777" w:rsidR="008D1FAE" w:rsidRPr="00E8703F" w:rsidRDefault="008D1FAE" w:rsidP="008D1FAE">
            <w:pPr>
              <w:rPr>
                <w:rFonts w:cstheme="minorHAnsi"/>
                <w:sz w:val="18"/>
                <w:szCs w:val="20"/>
              </w:rPr>
            </w:pPr>
          </w:p>
        </w:tc>
        <w:tc>
          <w:tcPr>
            <w:tcW w:w="3308" w:type="dxa"/>
            <w:shd w:val="clear" w:color="auto" w:fill="auto"/>
          </w:tcPr>
          <w:p w14:paraId="09AA513F" w14:textId="77777777" w:rsidR="008D1FAE" w:rsidRPr="00E8703F" w:rsidRDefault="008D1FAE" w:rsidP="008D1FAE">
            <w:pPr>
              <w:rPr>
                <w:rFonts w:cstheme="minorHAnsi"/>
                <w:sz w:val="18"/>
                <w:szCs w:val="20"/>
              </w:rPr>
            </w:pPr>
            <w:r w:rsidRPr="00E8703F">
              <w:rPr>
                <w:rFonts w:cstheme="minorHAnsi"/>
                <w:sz w:val="18"/>
                <w:szCs w:val="20"/>
              </w:rPr>
              <w:t>Carry out observations closely using simple equipment.</w:t>
            </w:r>
          </w:p>
          <w:p w14:paraId="65FBA4C4" w14:textId="77777777" w:rsidR="008D1FAE" w:rsidRPr="00E8703F" w:rsidRDefault="008D1FAE" w:rsidP="008D1FAE">
            <w:pPr>
              <w:rPr>
                <w:rFonts w:cstheme="minorHAnsi"/>
                <w:sz w:val="18"/>
                <w:szCs w:val="20"/>
              </w:rPr>
            </w:pPr>
          </w:p>
          <w:p w14:paraId="01ECECF7" w14:textId="77777777" w:rsidR="008D1FAE" w:rsidRPr="00E8703F" w:rsidRDefault="008D1FAE" w:rsidP="008D1FAE">
            <w:pPr>
              <w:rPr>
                <w:rFonts w:cstheme="minorHAnsi"/>
                <w:sz w:val="18"/>
                <w:szCs w:val="20"/>
              </w:rPr>
            </w:pPr>
            <w:r w:rsidRPr="00E8703F">
              <w:rPr>
                <w:rFonts w:cstheme="minorHAnsi"/>
                <w:sz w:val="18"/>
                <w:szCs w:val="20"/>
              </w:rPr>
              <w:t>Perform simple tests.</w:t>
            </w:r>
          </w:p>
          <w:p w14:paraId="794B7992" w14:textId="77777777" w:rsidR="008D1FAE" w:rsidRPr="00E8703F" w:rsidRDefault="008D1FAE" w:rsidP="008D1FAE">
            <w:pPr>
              <w:rPr>
                <w:rFonts w:cstheme="minorHAnsi"/>
                <w:sz w:val="18"/>
                <w:szCs w:val="20"/>
              </w:rPr>
            </w:pPr>
          </w:p>
          <w:p w14:paraId="5F83DEEF" w14:textId="77777777" w:rsidR="008D1FAE" w:rsidRPr="00E8703F" w:rsidRDefault="008D1FAE" w:rsidP="008D1FAE">
            <w:pPr>
              <w:rPr>
                <w:rFonts w:cstheme="minorHAnsi"/>
                <w:sz w:val="18"/>
                <w:szCs w:val="20"/>
              </w:rPr>
            </w:pPr>
            <w:r w:rsidRPr="00E8703F">
              <w:rPr>
                <w:rFonts w:cstheme="minorHAnsi"/>
                <w:sz w:val="18"/>
                <w:szCs w:val="20"/>
              </w:rPr>
              <w:t>Identify and classify.</w:t>
            </w:r>
          </w:p>
          <w:p w14:paraId="610C6232" w14:textId="77777777" w:rsidR="008D1FAE" w:rsidRPr="00E8703F" w:rsidRDefault="008D1FAE" w:rsidP="008D1FAE">
            <w:pPr>
              <w:rPr>
                <w:rFonts w:cstheme="minorHAnsi"/>
                <w:sz w:val="18"/>
                <w:szCs w:val="20"/>
              </w:rPr>
            </w:pPr>
          </w:p>
          <w:p w14:paraId="331FFD2B" w14:textId="77777777" w:rsidR="008D1FAE" w:rsidRPr="00E8703F" w:rsidRDefault="008D1FAE" w:rsidP="008D1FAE">
            <w:pPr>
              <w:rPr>
                <w:rFonts w:cstheme="minorHAnsi"/>
                <w:sz w:val="18"/>
                <w:szCs w:val="20"/>
              </w:rPr>
            </w:pPr>
            <w:r w:rsidRPr="00E8703F">
              <w:rPr>
                <w:rFonts w:cstheme="minorHAnsi"/>
                <w:sz w:val="18"/>
                <w:szCs w:val="20"/>
              </w:rPr>
              <w:t>Use simple measurements and equipment (hand lenses, egg timers) to gather data).</w:t>
            </w:r>
          </w:p>
        </w:tc>
        <w:tc>
          <w:tcPr>
            <w:tcW w:w="3308" w:type="dxa"/>
          </w:tcPr>
          <w:p w14:paraId="6D402EC3"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Make systematic and careful observations and, where appropriate, take accurate measurements using standard units, using a range of equipment, including thermometers and data loggers.</w:t>
            </w:r>
          </w:p>
        </w:tc>
        <w:tc>
          <w:tcPr>
            <w:tcW w:w="3791" w:type="dxa"/>
          </w:tcPr>
          <w:p w14:paraId="524EEE5E"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Take measurements, using a range of scientific equipment, with increasing accuracy and precision, taking repeat readings when appropriate.</w:t>
            </w:r>
          </w:p>
          <w:p w14:paraId="391B6BFC" w14:textId="77777777" w:rsidR="008D1FAE" w:rsidRPr="00E8703F" w:rsidRDefault="008D1FAE" w:rsidP="008D1FAE">
            <w:pPr>
              <w:rPr>
                <w:rFonts w:cstheme="minorHAnsi"/>
                <w:sz w:val="18"/>
                <w:szCs w:val="20"/>
              </w:rPr>
            </w:pPr>
          </w:p>
        </w:tc>
      </w:tr>
      <w:tr w:rsidR="008D1FAE" w:rsidRPr="00E8703F" w14:paraId="47D8AB41" w14:textId="77777777" w:rsidTr="00DF4704">
        <w:tc>
          <w:tcPr>
            <w:tcW w:w="2303" w:type="dxa"/>
          </w:tcPr>
          <w:p w14:paraId="656780C5" w14:textId="77777777" w:rsidR="008D1FAE" w:rsidRPr="00E8703F" w:rsidRDefault="008D1FAE" w:rsidP="008D1FAE">
            <w:pPr>
              <w:rPr>
                <w:rFonts w:cstheme="minorHAnsi"/>
                <w:sz w:val="20"/>
                <w:szCs w:val="20"/>
              </w:rPr>
            </w:pPr>
            <w:r w:rsidRPr="00E8703F">
              <w:rPr>
                <w:rFonts w:cstheme="minorHAnsi"/>
                <w:sz w:val="20"/>
                <w:szCs w:val="20"/>
              </w:rPr>
              <w:t>Recording</w:t>
            </w:r>
          </w:p>
        </w:tc>
        <w:tc>
          <w:tcPr>
            <w:tcW w:w="3308" w:type="dxa"/>
          </w:tcPr>
          <w:p w14:paraId="4EC3F1D6" w14:textId="77777777" w:rsidR="008D1FAE" w:rsidRPr="00E8703F" w:rsidRDefault="008D1FAE" w:rsidP="008D1FAE">
            <w:pPr>
              <w:rPr>
                <w:rFonts w:cstheme="minorHAnsi"/>
                <w:sz w:val="18"/>
                <w:szCs w:val="20"/>
              </w:rPr>
            </w:pPr>
            <w:r w:rsidRPr="00E8703F">
              <w:rPr>
                <w:rFonts w:cstheme="minorHAnsi"/>
                <w:sz w:val="18"/>
                <w:szCs w:val="20"/>
              </w:rPr>
              <w:t xml:space="preserve">Develop an understanding of growth, decay and changes over time. </w:t>
            </w:r>
          </w:p>
          <w:p w14:paraId="4E218AA3" w14:textId="77777777" w:rsidR="008D1FAE" w:rsidRPr="00E8703F" w:rsidRDefault="008D1FAE" w:rsidP="008D1FAE">
            <w:pPr>
              <w:rPr>
                <w:rFonts w:cstheme="minorHAnsi"/>
                <w:sz w:val="18"/>
                <w:szCs w:val="20"/>
              </w:rPr>
            </w:pPr>
          </w:p>
        </w:tc>
        <w:tc>
          <w:tcPr>
            <w:tcW w:w="3308" w:type="dxa"/>
            <w:shd w:val="clear" w:color="auto" w:fill="auto"/>
          </w:tcPr>
          <w:p w14:paraId="77D07EA1" w14:textId="77777777" w:rsidR="008D1FAE" w:rsidRPr="00E8703F" w:rsidRDefault="008D1FAE" w:rsidP="008D1FAE">
            <w:pPr>
              <w:rPr>
                <w:rFonts w:cstheme="minorHAnsi"/>
                <w:sz w:val="18"/>
                <w:szCs w:val="20"/>
              </w:rPr>
            </w:pPr>
            <w:r w:rsidRPr="00E8703F">
              <w:rPr>
                <w:rFonts w:cstheme="minorHAnsi"/>
                <w:sz w:val="18"/>
                <w:szCs w:val="20"/>
              </w:rPr>
              <w:t xml:space="preserve">Gather and record data to help in answering questions. </w:t>
            </w:r>
          </w:p>
          <w:p w14:paraId="1496EA84" w14:textId="77777777" w:rsidR="008D1FAE" w:rsidRPr="00E8703F" w:rsidRDefault="008D1FAE" w:rsidP="008D1FAE">
            <w:pPr>
              <w:rPr>
                <w:rFonts w:cstheme="minorHAnsi"/>
                <w:sz w:val="18"/>
                <w:szCs w:val="20"/>
              </w:rPr>
            </w:pPr>
          </w:p>
        </w:tc>
        <w:tc>
          <w:tcPr>
            <w:tcW w:w="3308" w:type="dxa"/>
          </w:tcPr>
          <w:p w14:paraId="7CAF7F86"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Gather, record, classify and present data in a variety of ways to help answer questions.</w:t>
            </w:r>
          </w:p>
          <w:p w14:paraId="73BC3302" w14:textId="77777777" w:rsidR="008D1FAE" w:rsidRPr="00E8703F" w:rsidRDefault="008D1FAE" w:rsidP="008D1FAE">
            <w:pPr>
              <w:shd w:val="clear" w:color="auto" w:fill="FFFFFF"/>
              <w:rPr>
                <w:rFonts w:cstheme="minorHAnsi"/>
                <w:color w:val="0B0C0C"/>
                <w:sz w:val="18"/>
                <w:szCs w:val="20"/>
              </w:rPr>
            </w:pPr>
          </w:p>
          <w:p w14:paraId="15FDD355"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 xml:space="preserve">Record findings using simple scientific language, drawings, labelled diagrams, keys, bar charts, and tables. </w:t>
            </w:r>
          </w:p>
        </w:tc>
        <w:tc>
          <w:tcPr>
            <w:tcW w:w="3791" w:type="dxa"/>
          </w:tcPr>
          <w:p w14:paraId="45A1243E" w14:textId="77777777" w:rsidR="008D1FAE" w:rsidRPr="00E8703F" w:rsidRDefault="008D1FAE" w:rsidP="008D1FAE">
            <w:pPr>
              <w:rPr>
                <w:rFonts w:cstheme="minorHAnsi"/>
                <w:sz w:val="18"/>
                <w:szCs w:val="20"/>
              </w:rPr>
            </w:pPr>
            <w:r w:rsidRPr="00E8703F">
              <w:rPr>
                <w:rFonts w:cstheme="minorHAnsi"/>
                <w:sz w:val="18"/>
                <w:szCs w:val="20"/>
              </w:rPr>
              <w:t>Record data and results of increasing complexity using scientific diagrams and labels, classification keys, tables, scatter graphs, bar and line graphs.</w:t>
            </w:r>
          </w:p>
          <w:p w14:paraId="51F8397C" w14:textId="77777777" w:rsidR="008D1FAE" w:rsidRPr="00E8703F" w:rsidRDefault="008D1FAE" w:rsidP="008D1FAE">
            <w:pPr>
              <w:rPr>
                <w:rFonts w:cstheme="minorHAnsi"/>
                <w:sz w:val="18"/>
                <w:szCs w:val="20"/>
              </w:rPr>
            </w:pPr>
          </w:p>
          <w:p w14:paraId="3AC23785" w14:textId="77777777" w:rsidR="008D1FAE" w:rsidRPr="00E8703F" w:rsidRDefault="008D1FAE" w:rsidP="008D1FAE">
            <w:pPr>
              <w:rPr>
                <w:rFonts w:cstheme="minorHAnsi"/>
                <w:sz w:val="18"/>
                <w:szCs w:val="20"/>
              </w:rPr>
            </w:pPr>
          </w:p>
        </w:tc>
      </w:tr>
      <w:tr w:rsidR="008D1FAE" w:rsidRPr="00E8703F" w14:paraId="73E93571" w14:textId="77777777" w:rsidTr="00DF4704">
        <w:tc>
          <w:tcPr>
            <w:tcW w:w="2303" w:type="dxa"/>
          </w:tcPr>
          <w:p w14:paraId="5E2EB075" w14:textId="77777777" w:rsidR="008D1FAE" w:rsidRPr="00E8703F" w:rsidRDefault="008D1FAE" w:rsidP="008D1FAE">
            <w:pPr>
              <w:rPr>
                <w:rFonts w:cstheme="minorHAnsi"/>
                <w:sz w:val="20"/>
                <w:szCs w:val="20"/>
              </w:rPr>
            </w:pPr>
            <w:r w:rsidRPr="00E8703F">
              <w:rPr>
                <w:rFonts w:cstheme="minorHAnsi"/>
                <w:sz w:val="20"/>
                <w:szCs w:val="20"/>
              </w:rPr>
              <w:t>Concluding</w:t>
            </w:r>
          </w:p>
        </w:tc>
        <w:tc>
          <w:tcPr>
            <w:tcW w:w="3308" w:type="dxa"/>
          </w:tcPr>
          <w:p w14:paraId="40345C29" w14:textId="77777777" w:rsidR="008D1FAE" w:rsidRPr="00E8703F" w:rsidRDefault="008D1FAE" w:rsidP="008D1FAE">
            <w:pPr>
              <w:rPr>
                <w:rFonts w:cstheme="minorHAnsi"/>
                <w:sz w:val="18"/>
                <w:szCs w:val="20"/>
              </w:rPr>
            </w:pPr>
            <w:r w:rsidRPr="00E8703F">
              <w:rPr>
                <w:rFonts w:cstheme="minorHAnsi"/>
                <w:sz w:val="18"/>
                <w:szCs w:val="20"/>
              </w:rPr>
              <w:t>Know some similarities and differences between the natural world around them and contrasting environment.</w:t>
            </w:r>
          </w:p>
          <w:p w14:paraId="33C05AB3" w14:textId="77777777" w:rsidR="008D1FAE" w:rsidRPr="00E8703F" w:rsidRDefault="008D1FAE" w:rsidP="008D1FAE">
            <w:pPr>
              <w:rPr>
                <w:rFonts w:cstheme="minorHAnsi"/>
                <w:sz w:val="18"/>
                <w:szCs w:val="20"/>
              </w:rPr>
            </w:pPr>
          </w:p>
          <w:p w14:paraId="75645BA4" w14:textId="77777777" w:rsidR="008D1FAE" w:rsidRPr="00E8703F" w:rsidRDefault="008D1FAE" w:rsidP="008D1FAE">
            <w:pPr>
              <w:rPr>
                <w:rFonts w:cstheme="minorHAnsi"/>
                <w:sz w:val="18"/>
                <w:szCs w:val="20"/>
              </w:rPr>
            </w:pPr>
            <w:r w:rsidRPr="00E8703F">
              <w:rPr>
                <w:rFonts w:cstheme="minorHAnsi"/>
                <w:sz w:val="18"/>
                <w:szCs w:val="20"/>
              </w:rPr>
              <w:t>Show care and concern for living things and the environment.</w:t>
            </w:r>
          </w:p>
          <w:p w14:paraId="261CA1E2" w14:textId="77777777" w:rsidR="008D1FAE" w:rsidRPr="00E8703F" w:rsidRDefault="008D1FAE" w:rsidP="008D1FAE">
            <w:pPr>
              <w:rPr>
                <w:rFonts w:cstheme="minorHAnsi"/>
                <w:sz w:val="18"/>
                <w:szCs w:val="20"/>
              </w:rPr>
            </w:pPr>
          </w:p>
        </w:tc>
        <w:tc>
          <w:tcPr>
            <w:tcW w:w="3308" w:type="dxa"/>
            <w:shd w:val="clear" w:color="auto" w:fill="auto"/>
          </w:tcPr>
          <w:p w14:paraId="337B25F5" w14:textId="77777777" w:rsidR="008D1FAE" w:rsidRPr="00E8703F" w:rsidRDefault="008D1FAE" w:rsidP="008D1FAE">
            <w:pPr>
              <w:rPr>
                <w:rFonts w:cstheme="minorHAnsi"/>
                <w:sz w:val="18"/>
                <w:szCs w:val="20"/>
              </w:rPr>
            </w:pPr>
            <w:r w:rsidRPr="00E8703F">
              <w:rPr>
                <w:rFonts w:cstheme="minorHAnsi"/>
                <w:sz w:val="18"/>
                <w:szCs w:val="20"/>
              </w:rPr>
              <w:t>Begin to notice patterns and relationships from their observations.</w:t>
            </w:r>
          </w:p>
        </w:tc>
        <w:tc>
          <w:tcPr>
            <w:tcW w:w="3308" w:type="dxa"/>
          </w:tcPr>
          <w:p w14:paraId="166BED17" w14:textId="77777777" w:rsidR="008D1FAE" w:rsidRPr="00E8703F" w:rsidRDefault="008D1FAE" w:rsidP="008D1FAE">
            <w:pPr>
              <w:rPr>
                <w:rFonts w:cstheme="minorHAnsi"/>
                <w:sz w:val="18"/>
                <w:szCs w:val="20"/>
              </w:rPr>
            </w:pPr>
            <w:r w:rsidRPr="00E8703F">
              <w:rPr>
                <w:rFonts w:cstheme="minorHAnsi"/>
                <w:sz w:val="18"/>
                <w:szCs w:val="20"/>
              </w:rPr>
              <w:t>Report on findings from enquires, including oral and written explanations, displays or presentations of results and conclusions.</w:t>
            </w:r>
          </w:p>
          <w:p w14:paraId="457350F7" w14:textId="77777777" w:rsidR="008D1FAE" w:rsidRPr="00E8703F" w:rsidRDefault="008D1FAE" w:rsidP="008D1FAE">
            <w:pPr>
              <w:rPr>
                <w:rFonts w:cstheme="minorHAnsi"/>
                <w:sz w:val="18"/>
                <w:szCs w:val="20"/>
              </w:rPr>
            </w:pPr>
          </w:p>
          <w:p w14:paraId="73F5E3C0" w14:textId="77777777" w:rsidR="008D1FAE" w:rsidRPr="00E8703F" w:rsidRDefault="008D1FAE" w:rsidP="008D1FAE">
            <w:pPr>
              <w:rPr>
                <w:rFonts w:cstheme="minorHAnsi"/>
                <w:color w:val="0B0C0C"/>
                <w:sz w:val="18"/>
                <w:szCs w:val="20"/>
              </w:rPr>
            </w:pPr>
            <w:r w:rsidRPr="00E8703F">
              <w:rPr>
                <w:rFonts w:cstheme="minorHAnsi"/>
                <w:sz w:val="18"/>
                <w:szCs w:val="20"/>
              </w:rPr>
              <w:t xml:space="preserve">Use </w:t>
            </w:r>
            <w:r w:rsidRPr="00E8703F">
              <w:rPr>
                <w:rFonts w:cstheme="minorHAnsi"/>
                <w:color w:val="0B0C0C"/>
                <w:sz w:val="18"/>
                <w:szCs w:val="20"/>
              </w:rPr>
              <w:t>results to draw simple conclusions, make predictions for new values, suggest improvements and raise further questions.</w:t>
            </w:r>
          </w:p>
          <w:p w14:paraId="3B2F3CA7" w14:textId="77777777" w:rsidR="008D1FAE" w:rsidRPr="00E8703F" w:rsidRDefault="008D1FAE" w:rsidP="008D1FAE">
            <w:pPr>
              <w:rPr>
                <w:rFonts w:cstheme="minorHAnsi"/>
                <w:sz w:val="18"/>
                <w:szCs w:val="20"/>
              </w:rPr>
            </w:pPr>
          </w:p>
          <w:p w14:paraId="1E36AEE8"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Identify differences, similarities or changes related to simple scientific ideas and processes.</w:t>
            </w:r>
          </w:p>
        </w:tc>
        <w:tc>
          <w:tcPr>
            <w:tcW w:w="3791" w:type="dxa"/>
          </w:tcPr>
          <w:p w14:paraId="32E0C4C3" w14:textId="77777777" w:rsidR="008D1FAE" w:rsidRPr="00E8703F" w:rsidRDefault="008D1FAE" w:rsidP="008D1FAE">
            <w:pPr>
              <w:rPr>
                <w:rFonts w:cstheme="minorHAnsi"/>
                <w:sz w:val="18"/>
                <w:szCs w:val="20"/>
              </w:rPr>
            </w:pPr>
            <w:r w:rsidRPr="00E8703F">
              <w:rPr>
                <w:rFonts w:cstheme="minorHAnsi"/>
                <w:sz w:val="18"/>
                <w:szCs w:val="20"/>
              </w:rPr>
              <w:t>Report and present findings from enquiries, including conclusions, causal relationships and explanations of and degree of trust in results, in oral and written forms such as displays and other presentations.</w:t>
            </w:r>
          </w:p>
        </w:tc>
      </w:tr>
      <w:tr w:rsidR="008D1FAE" w:rsidRPr="00E8703F" w14:paraId="5B7D724A" w14:textId="77777777" w:rsidTr="1CD7585F">
        <w:tc>
          <w:tcPr>
            <w:tcW w:w="2303" w:type="dxa"/>
          </w:tcPr>
          <w:p w14:paraId="54B430A0" w14:textId="77777777" w:rsidR="008D1FAE" w:rsidRPr="00E8703F" w:rsidRDefault="008D1FAE" w:rsidP="008D1FAE">
            <w:pPr>
              <w:rPr>
                <w:rFonts w:cstheme="minorHAnsi"/>
                <w:sz w:val="20"/>
                <w:szCs w:val="20"/>
              </w:rPr>
            </w:pPr>
            <w:r w:rsidRPr="00E8703F">
              <w:rPr>
                <w:rFonts w:cstheme="minorHAnsi"/>
                <w:sz w:val="20"/>
                <w:szCs w:val="20"/>
              </w:rPr>
              <w:t>Evaluating</w:t>
            </w:r>
          </w:p>
        </w:tc>
        <w:tc>
          <w:tcPr>
            <w:tcW w:w="3308" w:type="dxa"/>
          </w:tcPr>
          <w:p w14:paraId="1FBA5EA4" w14:textId="77777777" w:rsidR="008D1FAE" w:rsidRPr="00E8703F" w:rsidRDefault="008D1FAE" w:rsidP="008D1FAE">
            <w:pPr>
              <w:rPr>
                <w:rFonts w:cstheme="minorHAnsi"/>
                <w:sz w:val="18"/>
                <w:szCs w:val="20"/>
              </w:rPr>
            </w:pPr>
          </w:p>
        </w:tc>
        <w:tc>
          <w:tcPr>
            <w:tcW w:w="3308" w:type="dxa"/>
          </w:tcPr>
          <w:p w14:paraId="4BCD7E5D" w14:textId="77777777" w:rsidR="008D1FAE" w:rsidRPr="00E8703F" w:rsidRDefault="008D1FAE" w:rsidP="008D1FAE">
            <w:pPr>
              <w:rPr>
                <w:rFonts w:cstheme="minorHAnsi"/>
                <w:sz w:val="18"/>
                <w:szCs w:val="20"/>
              </w:rPr>
            </w:pPr>
          </w:p>
        </w:tc>
        <w:tc>
          <w:tcPr>
            <w:tcW w:w="3308" w:type="dxa"/>
          </w:tcPr>
          <w:p w14:paraId="257585E3" w14:textId="77777777" w:rsidR="008D1FAE" w:rsidRPr="00E8703F" w:rsidRDefault="008D1FAE" w:rsidP="008D1FAE">
            <w:pPr>
              <w:shd w:val="clear" w:color="auto" w:fill="FFFFFF"/>
              <w:rPr>
                <w:rFonts w:cstheme="minorHAnsi"/>
                <w:color w:val="0B0C0C"/>
                <w:sz w:val="18"/>
                <w:szCs w:val="20"/>
              </w:rPr>
            </w:pPr>
            <w:r w:rsidRPr="00E8703F">
              <w:rPr>
                <w:rFonts w:cstheme="minorHAnsi"/>
                <w:color w:val="0B0C0C"/>
                <w:sz w:val="18"/>
                <w:szCs w:val="20"/>
              </w:rPr>
              <w:t>Use straightforward scientific evidence to answer questions or to support their findings.</w:t>
            </w:r>
          </w:p>
          <w:p w14:paraId="289E0F9C" w14:textId="77777777" w:rsidR="008D1FAE" w:rsidRPr="00E8703F" w:rsidRDefault="008D1FAE" w:rsidP="008D1FAE">
            <w:pPr>
              <w:rPr>
                <w:rFonts w:cstheme="minorHAnsi"/>
                <w:sz w:val="18"/>
                <w:szCs w:val="20"/>
              </w:rPr>
            </w:pPr>
          </w:p>
        </w:tc>
        <w:tc>
          <w:tcPr>
            <w:tcW w:w="3791" w:type="dxa"/>
          </w:tcPr>
          <w:p w14:paraId="52C9ABB6" w14:textId="77777777" w:rsidR="008D1FAE" w:rsidRPr="00E8703F" w:rsidRDefault="008D1FAE" w:rsidP="008D1FAE">
            <w:pPr>
              <w:rPr>
                <w:rFonts w:cstheme="minorHAnsi"/>
                <w:sz w:val="18"/>
                <w:szCs w:val="20"/>
              </w:rPr>
            </w:pPr>
            <w:r w:rsidRPr="00E8703F">
              <w:rPr>
                <w:rFonts w:cstheme="minorHAnsi"/>
                <w:sz w:val="18"/>
                <w:szCs w:val="20"/>
              </w:rPr>
              <w:t>Use test results to make predictions to set up further comparative and fair tests.</w:t>
            </w:r>
          </w:p>
          <w:p w14:paraId="1DCD4F5E" w14:textId="77777777" w:rsidR="008D1FAE" w:rsidRPr="00E8703F" w:rsidRDefault="008D1FAE" w:rsidP="008D1FAE">
            <w:pPr>
              <w:rPr>
                <w:rFonts w:cstheme="minorHAnsi"/>
                <w:sz w:val="18"/>
                <w:szCs w:val="20"/>
              </w:rPr>
            </w:pPr>
          </w:p>
          <w:p w14:paraId="686A925A" w14:textId="77777777" w:rsidR="008D1FAE" w:rsidRPr="00E8703F" w:rsidRDefault="008D1FAE" w:rsidP="008D1FAE">
            <w:pPr>
              <w:rPr>
                <w:rFonts w:cstheme="minorHAnsi"/>
                <w:sz w:val="18"/>
                <w:szCs w:val="20"/>
              </w:rPr>
            </w:pPr>
            <w:r w:rsidRPr="00E8703F">
              <w:rPr>
                <w:rFonts w:cstheme="minorHAnsi"/>
                <w:sz w:val="18"/>
                <w:szCs w:val="20"/>
              </w:rPr>
              <w:t xml:space="preserve">Identify scientific evidence that </w:t>
            </w:r>
            <w:proofErr w:type="gramStart"/>
            <w:r w:rsidRPr="00E8703F">
              <w:rPr>
                <w:rFonts w:cstheme="minorHAnsi"/>
                <w:sz w:val="18"/>
                <w:szCs w:val="20"/>
              </w:rPr>
              <w:t>has been used</w:t>
            </w:r>
            <w:proofErr w:type="gramEnd"/>
            <w:r w:rsidRPr="00E8703F">
              <w:rPr>
                <w:rFonts w:cstheme="minorHAnsi"/>
                <w:sz w:val="18"/>
                <w:szCs w:val="20"/>
              </w:rPr>
              <w:t xml:space="preserve"> to support or refute ideas or arguments.</w:t>
            </w:r>
          </w:p>
        </w:tc>
      </w:tr>
      <w:tr w:rsidR="3DF22459" w:rsidRPr="00E8703F" w14:paraId="5723133D" w14:textId="77777777" w:rsidTr="1CD7585F">
        <w:trPr>
          <w:trHeight w:val="300"/>
        </w:trPr>
        <w:tc>
          <w:tcPr>
            <w:tcW w:w="2303" w:type="dxa"/>
          </w:tcPr>
          <w:p w14:paraId="11524396" w14:textId="3D58642D" w:rsidR="34C26631" w:rsidRPr="00E8703F" w:rsidRDefault="34C26631" w:rsidP="3DF22459">
            <w:pPr>
              <w:rPr>
                <w:sz w:val="20"/>
                <w:szCs w:val="20"/>
              </w:rPr>
            </w:pPr>
            <w:r w:rsidRPr="00E8703F">
              <w:rPr>
                <w:sz w:val="20"/>
                <w:szCs w:val="20"/>
              </w:rPr>
              <w:lastRenderedPageBreak/>
              <w:t>Vocabulary</w:t>
            </w:r>
          </w:p>
        </w:tc>
        <w:tc>
          <w:tcPr>
            <w:tcW w:w="3308" w:type="dxa"/>
          </w:tcPr>
          <w:p w14:paraId="1EC3F5B1" w14:textId="6BFBA4D0" w:rsidR="34C26631" w:rsidRPr="00E8703F" w:rsidRDefault="34C26631" w:rsidP="3DF22459">
            <w:r w:rsidRPr="00E8703F">
              <w:rPr>
                <w:rFonts w:ascii="Calibri" w:eastAsia="Calibri" w:hAnsi="Calibri" w:cs="Calibri"/>
                <w:sz w:val="18"/>
                <w:szCs w:val="18"/>
              </w:rPr>
              <w:t>look closely, observe, watch, touch, feel, smell, listen, same, different, compare, ask questions, record, sort, group</w:t>
            </w:r>
          </w:p>
        </w:tc>
        <w:tc>
          <w:tcPr>
            <w:tcW w:w="3308" w:type="dxa"/>
          </w:tcPr>
          <w:p w14:paraId="2CDE7581" w14:textId="5C3E0E88" w:rsidR="34C26631" w:rsidRPr="00E8703F" w:rsidRDefault="34C26631" w:rsidP="3DF22459">
            <w:r w:rsidRPr="00E8703F">
              <w:rPr>
                <w:rFonts w:ascii="Calibri" w:eastAsia="Calibri" w:hAnsi="Calibri" w:cs="Calibri"/>
                <w:sz w:val="18"/>
                <w:szCs w:val="18"/>
              </w:rPr>
              <w:t>observe, changes, patterns, grouping, sorting, compare, same, different, identify (name), measure, data, record results, drawing, picture, table, tally chart, present, pictogram, block chart, Venn diagram, ask questions, test, investigate, explore, equipment, resources, magnifying glass, hand lens, ruler, tape measure, metre stick, pipette, syringe, spoon, teaspoon, answer questions, interpret results, scientific enquiry, pattern seeking, comparative testing, observing over time, classifying, researching using secondary sources</w:t>
            </w:r>
          </w:p>
        </w:tc>
        <w:tc>
          <w:tcPr>
            <w:tcW w:w="3308" w:type="dxa"/>
          </w:tcPr>
          <w:p w14:paraId="43396F9E" w14:textId="1AB64047" w:rsidR="34C26631" w:rsidRPr="00E8703F" w:rsidRDefault="34C26631" w:rsidP="3DF22459">
            <w:r w:rsidRPr="00E8703F">
              <w:rPr>
                <w:rFonts w:ascii="Calibri" w:eastAsia="Calibri" w:hAnsi="Calibri" w:cs="Calibri"/>
                <w:sz w:val="18"/>
                <w:szCs w:val="18"/>
              </w:rPr>
              <w:t>practical work, fair testing, relationships, accurate, thermometer, data logger, stopwatch, timer, estimate, data, diagram, identification key, chart, bar chart, prediction, similarity, difference, evidence, information, findings, criteria, values, properties, characteristics, conclusion, explanation, reason, evaluate, improve</w:t>
            </w:r>
          </w:p>
        </w:tc>
        <w:tc>
          <w:tcPr>
            <w:tcW w:w="3791" w:type="dxa"/>
          </w:tcPr>
          <w:p w14:paraId="4021958F" w14:textId="17DD91A6" w:rsidR="34C26631" w:rsidRPr="00E8703F" w:rsidRDefault="34C26631" w:rsidP="3DF22459">
            <w:r w:rsidRPr="00E8703F">
              <w:rPr>
                <w:rFonts w:ascii="Calibri" w:eastAsia="Calibri" w:hAnsi="Calibri" w:cs="Calibri"/>
                <w:sz w:val="18"/>
                <w:szCs w:val="18"/>
              </w:rPr>
              <w:t>variables, independent variable, dependent variable, control variable, evidence, justify, argument (science), causal relationship, accuracy, precision, scatter graphs, bar graphs, line graphs, force meter</w:t>
            </w:r>
          </w:p>
        </w:tc>
      </w:tr>
    </w:tbl>
    <w:p w14:paraId="64843590" w14:textId="3A511DC1" w:rsidR="3DF22459" w:rsidRPr="00E8703F" w:rsidRDefault="3DF22459" w:rsidP="3DF22459">
      <w:pPr>
        <w:jc w:val="center"/>
        <w:rPr>
          <w:b/>
          <w:bCs/>
          <w:sz w:val="24"/>
          <w:szCs w:val="24"/>
          <w:u w:val="single"/>
        </w:rPr>
      </w:pPr>
    </w:p>
    <w:p w14:paraId="31CEB99D" w14:textId="7D63774C" w:rsidR="3DF22459" w:rsidRPr="00E8703F" w:rsidRDefault="3DF22459" w:rsidP="3DF22459">
      <w:pPr>
        <w:jc w:val="center"/>
        <w:rPr>
          <w:b/>
          <w:bCs/>
          <w:sz w:val="24"/>
          <w:szCs w:val="24"/>
          <w:u w:val="single"/>
        </w:rPr>
      </w:pPr>
    </w:p>
    <w:p w14:paraId="565B95AC" w14:textId="6F8CEFFC" w:rsidR="3DF22459" w:rsidRPr="00E8703F" w:rsidRDefault="3DF22459" w:rsidP="3DF22459">
      <w:pPr>
        <w:jc w:val="center"/>
        <w:rPr>
          <w:b/>
          <w:bCs/>
          <w:sz w:val="24"/>
          <w:szCs w:val="24"/>
          <w:u w:val="single"/>
        </w:rPr>
      </w:pPr>
    </w:p>
    <w:p w14:paraId="33FDCBE6" w14:textId="0D00A43F" w:rsidR="3DF22459" w:rsidRPr="00E8703F" w:rsidRDefault="3DF22459" w:rsidP="3DF22459">
      <w:pPr>
        <w:jc w:val="center"/>
        <w:rPr>
          <w:b/>
          <w:bCs/>
          <w:sz w:val="24"/>
          <w:szCs w:val="24"/>
          <w:u w:val="single"/>
        </w:rPr>
      </w:pPr>
    </w:p>
    <w:p w14:paraId="7C1ABA49" w14:textId="3F1FEBB1" w:rsidR="3DF22459" w:rsidRPr="00E8703F" w:rsidRDefault="3DF22459" w:rsidP="3DF22459">
      <w:pPr>
        <w:jc w:val="center"/>
        <w:rPr>
          <w:b/>
          <w:bCs/>
          <w:sz w:val="24"/>
          <w:szCs w:val="24"/>
          <w:u w:val="single"/>
        </w:rPr>
      </w:pPr>
    </w:p>
    <w:p w14:paraId="59937CDC" w14:textId="73E47D17" w:rsidR="3DF22459" w:rsidRPr="00E8703F" w:rsidRDefault="3DF22459" w:rsidP="3DF22459">
      <w:pPr>
        <w:jc w:val="center"/>
        <w:rPr>
          <w:b/>
          <w:bCs/>
          <w:sz w:val="24"/>
          <w:szCs w:val="24"/>
          <w:u w:val="single"/>
        </w:rPr>
      </w:pPr>
    </w:p>
    <w:p w14:paraId="1DC7E913" w14:textId="070C44F7" w:rsidR="3DF22459" w:rsidRPr="00E8703F" w:rsidRDefault="3DF22459" w:rsidP="3DF22459">
      <w:pPr>
        <w:jc w:val="center"/>
        <w:rPr>
          <w:b/>
          <w:bCs/>
          <w:sz w:val="24"/>
          <w:szCs w:val="24"/>
          <w:u w:val="single"/>
        </w:rPr>
      </w:pPr>
    </w:p>
    <w:p w14:paraId="5FD1A621" w14:textId="77C8633F" w:rsidR="3DF22459" w:rsidRPr="00E8703F" w:rsidRDefault="3DF22459" w:rsidP="3DF22459">
      <w:pPr>
        <w:jc w:val="center"/>
        <w:rPr>
          <w:b/>
          <w:bCs/>
          <w:sz w:val="24"/>
          <w:szCs w:val="24"/>
          <w:u w:val="single"/>
        </w:rPr>
      </w:pPr>
    </w:p>
    <w:p w14:paraId="3B57564D" w14:textId="15B452F9" w:rsidR="3DF22459" w:rsidRPr="00E8703F" w:rsidRDefault="3DF22459" w:rsidP="3DF22459">
      <w:pPr>
        <w:jc w:val="center"/>
        <w:rPr>
          <w:b/>
          <w:bCs/>
          <w:sz w:val="24"/>
          <w:szCs w:val="24"/>
          <w:u w:val="single"/>
        </w:rPr>
      </w:pPr>
    </w:p>
    <w:p w14:paraId="01520790" w14:textId="02E43489" w:rsidR="3DF22459" w:rsidRPr="00E8703F" w:rsidRDefault="3DF22459" w:rsidP="3DF22459">
      <w:pPr>
        <w:jc w:val="center"/>
        <w:rPr>
          <w:b/>
          <w:bCs/>
          <w:sz w:val="24"/>
          <w:szCs w:val="24"/>
          <w:u w:val="single"/>
        </w:rPr>
      </w:pPr>
    </w:p>
    <w:p w14:paraId="57E78982" w14:textId="290951C2" w:rsidR="3DF22459" w:rsidRPr="00E8703F" w:rsidRDefault="3DF22459" w:rsidP="3DF22459">
      <w:pPr>
        <w:jc w:val="center"/>
        <w:rPr>
          <w:b/>
          <w:bCs/>
          <w:sz w:val="24"/>
          <w:szCs w:val="24"/>
          <w:u w:val="single"/>
        </w:rPr>
      </w:pPr>
    </w:p>
    <w:p w14:paraId="2C79E7D3" w14:textId="3A342913" w:rsidR="3DF22459" w:rsidRPr="00E8703F" w:rsidRDefault="3DF22459" w:rsidP="3DF22459">
      <w:pPr>
        <w:jc w:val="center"/>
        <w:rPr>
          <w:b/>
          <w:bCs/>
          <w:sz w:val="24"/>
          <w:szCs w:val="24"/>
          <w:u w:val="single"/>
        </w:rPr>
      </w:pPr>
    </w:p>
    <w:p w14:paraId="6B0D2E5B" w14:textId="186541F6" w:rsidR="3DF22459" w:rsidRPr="00E8703F" w:rsidRDefault="3DF22459" w:rsidP="3DF22459">
      <w:pPr>
        <w:jc w:val="center"/>
        <w:rPr>
          <w:b/>
          <w:bCs/>
          <w:sz w:val="24"/>
          <w:szCs w:val="24"/>
          <w:u w:val="single"/>
        </w:rPr>
      </w:pPr>
    </w:p>
    <w:p w14:paraId="2FBAD175" w14:textId="69C7527B" w:rsidR="3DF22459" w:rsidRPr="00E8703F" w:rsidRDefault="3DF22459" w:rsidP="3DF22459">
      <w:pPr>
        <w:jc w:val="center"/>
        <w:rPr>
          <w:b/>
          <w:bCs/>
          <w:sz w:val="24"/>
          <w:szCs w:val="24"/>
          <w:u w:val="single"/>
        </w:rPr>
      </w:pPr>
    </w:p>
    <w:p w14:paraId="1447B7CC" w14:textId="7EADAF83" w:rsidR="3DF22459" w:rsidRPr="00E8703F" w:rsidRDefault="3DF22459" w:rsidP="3DF22459">
      <w:pPr>
        <w:jc w:val="center"/>
        <w:rPr>
          <w:b/>
          <w:bCs/>
          <w:sz w:val="24"/>
          <w:szCs w:val="24"/>
          <w:u w:val="single"/>
        </w:rPr>
      </w:pPr>
    </w:p>
    <w:p w14:paraId="364B52A6" w14:textId="3727F847" w:rsidR="3DF22459" w:rsidRPr="00E8703F" w:rsidRDefault="3DF22459" w:rsidP="3DF22459">
      <w:pPr>
        <w:jc w:val="center"/>
        <w:rPr>
          <w:b/>
          <w:bCs/>
          <w:sz w:val="24"/>
          <w:szCs w:val="24"/>
          <w:u w:val="single"/>
        </w:rPr>
      </w:pPr>
    </w:p>
    <w:p w14:paraId="6070F2D7" w14:textId="76EE08A0" w:rsidR="3DF22459" w:rsidRPr="00E8703F" w:rsidRDefault="3DF22459" w:rsidP="3DF22459">
      <w:pPr>
        <w:jc w:val="center"/>
        <w:rPr>
          <w:b/>
          <w:bCs/>
          <w:sz w:val="24"/>
          <w:szCs w:val="24"/>
          <w:u w:val="single"/>
        </w:rPr>
      </w:pPr>
    </w:p>
    <w:p w14:paraId="76967ACA" w14:textId="77777777" w:rsidR="0046230B" w:rsidRPr="00E8703F" w:rsidRDefault="00286127" w:rsidP="008D1FAE">
      <w:pPr>
        <w:jc w:val="center"/>
      </w:pPr>
      <w:r w:rsidRPr="00E8703F">
        <w:rPr>
          <w:b/>
          <w:sz w:val="24"/>
          <w:u w:val="single"/>
        </w:rPr>
        <w:t xml:space="preserve"> Science Curriculum End points</w:t>
      </w:r>
      <w:r w:rsidR="008D1FAE" w:rsidRPr="00E8703F">
        <w:t xml:space="preserve"> </w:t>
      </w:r>
    </w:p>
    <w:tbl>
      <w:tblPr>
        <w:tblStyle w:val="TableGrid"/>
        <w:tblW w:w="16018" w:type="dxa"/>
        <w:tblInd w:w="-147" w:type="dxa"/>
        <w:tblCellMar>
          <w:left w:w="57" w:type="dxa"/>
          <w:right w:w="57" w:type="dxa"/>
        </w:tblCellMar>
        <w:tblLook w:val="04A0" w:firstRow="1" w:lastRow="0" w:firstColumn="1" w:lastColumn="0" w:noHBand="0" w:noVBand="1"/>
      </w:tblPr>
      <w:tblGrid>
        <w:gridCol w:w="4004"/>
        <w:gridCol w:w="4005"/>
        <w:gridCol w:w="3990"/>
        <w:gridCol w:w="4019"/>
      </w:tblGrid>
      <w:tr w:rsidR="0083652A" w:rsidRPr="00E8703F" w14:paraId="1D9C667C" w14:textId="77777777" w:rsidTr="1CD7585F">
        <w:tc>
          <w:tcPr>
            <w:tcW w:w="16018" w:type="dxa"/>
            <w:gridSpan w:val="4"/>
            <w:shd w:val="clear" w:color="auto" w:fill="FF0000"/>
          </w:tcPr>
          <w:p w14:paraId="05F18588" w14:textId="77777777" w:rsidR="0083652A" w:rsidRPr="00E8703F" w:rsidRDefault="0083652A" w:rsidP="009930A5">
            <w:pPr>
              <w:jc w:val="center"/>
              <w:rPr>
                <w:b/>
                <w:sz w:val="20"/>
                <w:szCs w:val="36"/>
              </w:rPr>
            </w:pPr>
            <w:r w:rsidRPr="00E8703F">
              <w:rPr>
                <w:b/>
                <w:sz w:val="20"/>
                <w:szCs w:val="36"/>
              </w:rPr>
              <w:t>Biology – Plants</w:t>
            </w:r>
          </w:p>
        </w:tc>
      </w:tr>
      <w:tr w:rsidR="0083652A" w:rsidRPr="00E8703F" w14:paraId="06C6567D" w14:textId="77777777" w:rsidTr="1CD7585F">
        <w:tc>
          <w:tcPr>
            <w:tcW w:w="4004" w:type="dxa"/>
          </w:tcPr>
          <w:p w14:paraId="14145FBE" w14:textId="77777777" w:rsidR="0083652A" w:rsidRPr="00E8703F" w:rsidRDefault="0083652A" w:rsidP="0046230B">
            <w:pPr>
              <w:jc w:val="center"/>
              <w:rPr>
                <w:sz w:val="20"/>
              </w:rPr>
            </w:pPr>
            <w:r w:rsidRPr="00E8703F">
              <w:rPr>
                <w:sz w:val="20"/>
              </w:rPr>
              <w:t>EYFS</w:t>
            </w:r>
          </w:p>
        </w:tc>
        <w:tc>
          <w:tcPr>
            <w:tcW w:w="4005" w:type="dxa"/>
          </w:tcPr>
          <w:p w14:paraId="6CA9B471" w14:textId="77777777" w:rsidR="0083652A" w:rsidRPr="00E8703F" w:rsidRDefault="0083652A" w:rsidP="0046230B">
            <w:pPr>
              <w:jc w:val="center"/>
              <w:rPr>
                <w:sz w:val="20"/>
              </w:rPr>
            </w:pPr>
            <w:r w:rsidRPr="00E8703F">
              <w:rPr>
                <w:sz w:val="20"/>
              </w:rPr>
              <w:t>KS1</w:t>
            </w:r>
          </w:p>
        </w:tc>
        <w:tc>
          <w:tcPr>
            <w:tcW w:w="3990" w:type="dxa"/>
          </w:tcPr>
          <w:p w14:paraId="457C4AA3" w14:textId="77777777" w:rsidR="0083652A" w:rsidRPr="00E8703F" w:rsidRDefault="0083652A" w:rsidP="0046230B">
            <w:pPr>
              <w:jc w:val="center"/>
              <w:rPr>
                <w:sz w:val="20"/>
              </w:rPr>
            </w:pPr>
            <w:r w:rsidRPr="00E8703F">
              <w:rPr>
                <w:sz w:val="20"/>
              </w:rPr>
              <w:t>LKS2</w:t>
            </w:r>
          </w:p>
        </w:tc>
        <w:tc>
          <w:tcPr>
            <w:tcW w:w="4019" w:type="dxa"/>
          </w:tcPr>
          <w:p w14:paraId="4C482528" w14:textId="77777777" w:rsidR="0083652A" w:rsidRPr="00E8703F" w:rsidRDefault="0083652A" w:rsidP="0046230B">
            <w:pPr>
              <w:jc w:val="center"/>
              <w:rPr>
                <w:sz w:val="20"/>
              </w:rPr>
            </w:pPr>
            <w:r w:rsidRPr="00E8703F">
              <w:rPr>
                <w:sz w:val="20"/>
              </w:rPr>
              <w:t>UKS2</w:t>
            </w:r>
          </w:p>
        </w:tc>
      </w:tr>
      <w:tr w:rsidR="00B946CC" w:rsidRPr="00E8703F" w14:paraId="03DB7A0D" w14:textId="77777777" w:rsidTr="00B946CC">
        <w:trPr>
          <w:trHeight w:val="2453"/>
        </w:trPr>
        <w:tc>
          <w:tcPr>
            <w:tcW w:w="4004" w:type="dxa"/>
            <w:vMerge w:val="restart"/>
          </w:tcPr>
          <w:p w14:paraId="01F09C8E" w14:textId="77777777" w:rsidR="00B946CC" w:rsidRPr="00E8703F" w:rsidRDefault="00B946CC" w:rsidP="00962E44"/>
        </w:tc>
        <w:tc>
          <w:tcPr>
            <w:tcW w:w="4005" w:type="dxa"/>
          </w:tcPr>
          <w:p w14:paraId="06B2AE55" w14:textId="1C8BE946" w:rsidR="00B946CC" w:rsidRPr="00006A73" w:rsidRDefault="00B946CC" w:rsidP="00A50CDC">
            <w:pPr>
              <w:rPr>
                <w:rFonts w:eastAsia="Times New Roman" w:cstheme="minorHAnsi"/>
                <w:color w:val="000000" w:themeColor="text1"/>
                <w:sz w:val="18"/>
                <w:szCs w:val="20"/>
                <w:lang w:eastAsia="en-GB"/>
              </w:rPr>
            </w:pPr>
            <w:r w:rsidRPr="00006A73">
              <w:rPr>
                <w:rFonts w:cstheme="minorHAnsi"/>
                <w:color w:val="000000" w:themeColor="text1"/>
                <w:sz w:val="18"/>
                <w:szCs w:val="20"/>
              </w:rPr>
              <w:t xml:space="preserve"> </w:t>
            </w:r>
            <w:r w:rsidR="00006A73" w:rsidRPr="00006A73">
              <w:rPr>
                <w:rFonts w:cstheme="minorHAnsi"/>
                <w:b/>
                <w:color w:val="000000" w:themeColor="text1"/>
                <w:sz w:val="18"/>
                <w:szCs w:val="20"/>
              </w:rPr>
              <w:t>Year 1:</w:t>
            </w:r>
            <w:r w:rsidR="00006A73">
              <w:rPr>
                <w:rFonts w:cstheme="minorHAnsi"/>
                <w:color w:val="000000" w:themeColor="text1"/>
                <w:sz w:val="18"/>
                <w:szCs w:val="20"/>
              </w:rPr>
              <w:t xml:space="preserve"> </w:t>
            </w:r>
            <w:r w:rsidRPr="00006A73">
              <w:rPr>
                <w:rFonts w:eastAsia="Times New Roman" w:cstheme="minorHAnsi"/>
                <w:color w:val="000000" w:themeColor="text1"/>
                <w:sz w:val="18"/>
                <w:szCs w:val="20"/>
                <w:lang w:eastAsia="en-GB"/>
              </w:rPr>
              <w:t>Identify and name a variety of common wild and garden plants, including deciduous and evergreen trees.</w:t>
            </w:r>
          </w:p>
          <w:p w14:paraId="0FD6B5F2" w14:textId="77777777" w:rsidR="00B946CC" w:rsidRPr="00006A73" w:rsidRDefault="00B946CC" w:rsidP="00A50CDC">
            <w:pPr>
              <w:rPr>
                <w:rFonts w:eastAsia="Times New Roman" w:cstheme="minorHAnsi"/>
                <w:color w:val="000000" w:themeColor="text1"/>
                <w:sz w:val="18"/>
                <w:szCs w:val="20"/>
                <w:lang w:eastAsia="en-GB"/>
              </w:rPr>
            </w:pPr>
          </w:p>
          <w:p w14:paraId="3B0EBED3" w14:textId="77777777" w:rsidR="00B946CC" w:rsidRPr="00006A73" w:rsidRDefault="00B946CC" w:rsidP="00A50CDC">
            <w:pPr>
              <w:shd w:val="clear" w:color="auto" w:fill="FFFFFF"/>
              <w:rPr>
                <w:rFonts w:eastAsia="Times New Roman" w:cstheme="minorHAnsi"/>
                <w:color w:val="000000" w:themeColor="text1"/>
                <w:sz w:val="18"/>
                <w:szCs w:val="20"/>
                <w:lang w:eastAsia="en-GB"/>
              </w:rPr>
            </w:pPr>
            <w:r w:rsidRPr="00006A73">
              <w:rPr>
                <w:rFonts w:eastAsia="Times New Roman" w:cstheme="minorHAnsi"/>
                <w:color w:val="000000" w:themeColor="text1"/>
                <w:sz w:val="18"/>
                <w:szCs w:val="20"/>
                <w:lang w:eastAsia="en-GB"/>
              </w:rPr>
              <w:t>Identify and describe the basic structure of a variety of common flowering plants, including trees (leaves, flowers (blossom), petals, fruit, root, trunk, stem, branches, bulbs, seeds).</w:t>
            </w:r>
          </w:p>
          <w:p w14:paraId="3FBB7EE7" w14:textId="77777777" w:rsidR="00B946CC" w:rsidRPr="00006A73" w:rsidRDefault="00B946CC" w:rsidP="00A50CDC">
            <w:pPr>
              <w:shd w:val="clear" w:color="auto" w:fill="FFFFFF"/>
              <w:rPr>
                <w:rFonts w:eastAsia="Times New Roman" w:cstheme="minorHAnsi"/>
                <w:color w:val="000000" w:themeColor="text1"/>
                <w:sz w:val="18"/>
                <w:szCs w:val="20"/>
                <w:lang w:eastAsia="en-GB"/>
              </w:rPr>
            </w:pPr>
          </w:p>
          <w:p w14:paraId="5D260E32" w14:textId="77777777" w:rsidR="00B946CC" w:rsidRPr="00006A73" w:rsidRDefault="00B946CC" w:rsidP="00B946CC">
            <w:pPr>
              <w:shd w:val="clear" w:color="auto" w:fill="FFFFFF"/>
              <w:rPr>
                <w:rFonts w:cstheme="minorHAnsi"/>
                <w:b/>
                <w:color w:val="000000" w:themeColor="text1"/>
                <w:sz w:val="18"/>
                <w:szCs w:val="20"/>
              </w:rPr>
            </w:pPr>
          </w:p>
        </w:tc>
        <w:tc>
          <w:tcPr>
            <w:tcW w:w="3990" w:type="dxa"/>
            <w:vMerge w:val="restart"/>
          </w:tcPr>
          <w:p w14:paraId="17FB7ECA"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Identify and describe the functions of different parts of flowering plants: roots (nutrition), stem/trunk (support), leaves (nutrition) and flowers (reproduction).</w:t>
            </w:r>
          </w:p>
          <w:p w14:paraId="263BD111"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p>
          <w:p w14:paraId="5FD0502A"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b/>
                <w:color w:val="5B9BD5" w:themeColor="accent1"/>
                <w:sz w:val="18"/>
                <w:szCs w:val="20"/>
                <w:lang w:eastAsia="en-GB"/>
              </w:rPr>
              <w:t xml:space="preserve">Explore the requirements of plants for </w:t>
            </w:r>
            <w:proofErr w:type="gramStart"/>
            <w:r w:rsidRPr="00E455C4">
              <w:rPr>
                <w:rFonts w:eastAsia="Times New Roman" w:cstheme="minorHAnsi"/>
                <w:b/>
                <w:color w:val="5B9BD5" w:themeColor="accent1"/>
                <w:sz w:val="18"/>
                <w:szCs w:val="20"/>
                <w:lang w:eastAsia="en-GB"/>
              </w:rPr>
              <w:t>life and growth (air, light, water, nutrients from soil, and room to grow)</w:t>
            </w:r>
            <w:r w:rsidRPr="00E455C4">
              <w:rPr>
                <w:rFonts w:eastAsia="Times New Roman" w:cstheme="minorHAnsi"/>
                <w:color w:val="5B9BD5" w:themeColor="accent1"/>
                <w:sz w:val="18"/>
                <w:szCs w:val="20"/>
                <w:lang w:eastAsia="en-GB"/>
              </w:rPr>
              <w:t xml:space="preserve"> and how they vary from plant to plant</w:t>
            </w:r>
            <w:proofErr w:type="gramEnd"/>
            <w:r w:rsidRPr="00E455C4">
              <w:rPr>
                <w:rFonts w:eastAsia="Times New Roman" w:cstheme="minorHAnsi"/>
                <w:color w:val="5B9BD5" w:themeColor="accent1"/>
                <w:sz w:val="18"/>
                <w:szCs w:val="20"/>
                <w:lang w:eastAsia="en-GB"/>
              </w:rPr>
              <w:t>.</w:t>
            </w:r>
          </w:p>
          <w:p w14:paraId="55A0570A"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p>
          <w:p w14:paraId="0337F72C"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 xml:space="preserve">Investigate the way in which water </w:t>
            </w:r>
            <w:proofErr w:type="gramStart"/>
            <w:r w:rsidRPr="00E455C4">
              <w:rPr>
                <w:rFonts w:eastAsia="Times New Roman" w:cstheme="minorHAnsi"/>
                <w:color w:val="5B9BD5" w:themeColor="accent1"/>
                <w:sz w:val="18"/>
                <w:szCs w:val="20"/>
                <w:lang w:eastAsia="en-GB"/>
              </w:rPr>
              <w:t>is transported</w:t>
            </w:r>
            <w:proofErr w:type="gramEnd"/>
            <w:r w:rsidRPr="00E455C4">
              <w:rPr>
                <w:rFonts w:eastAsia="Times New Roman" w:cstheme="minorHAnsi"/>
                <w:color w:val="5B9BD5" w:themeColor="accent1"/>
                <w:sz w:val="18"/>
                <w:szCs w:val="20"/>
                <w:lang w:eastAsia="en-GB"/>
              </w:rPr>
              <w:t xml:space="preserve"> within plants.</w:t>
            </w:r>
          </w:p>
          <w:p w14:paraId="151212FA" w14:textId="77777777" w:rsidR="00B946CC" w:rsidRPr="00E455C4" w:rsidRDefault="00B946CC" w:rsidP="00A50CDC">
            <w:pPr>
              <w:shd w:val="clear" w:color="auto" w:fill="FFFFFF"/>
              <w:rPr>
                <w:rFonts w:eastAsia="Times New Roman" w:cstheme="minorHAnsi"/>
                <w:b/>
                <w:color w:val="5B9BD5" w:themeColor="accent1"/>
                <w:sz w:val="18"/>
                <w:szCs w:val="20"/>
                <w:lang w:eastAsia="en-GB"/>
              </w:rPr>
            </w:pPr>
          </w:p>
          <w:p w14:paraId="716EB8F1"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Explore the part that flowers play in the life cycle of flowering plants, including pollination, seed formation and seed dispersal.</w:t>
            </w:r>
          </w:p>
          <w:p w14:paraId="3FB9E844"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p>
          <w:p w14:paraId="5A105623" w14:textId="77777777" w:rsidR="00B946CC" w:rsidRPr="00E8703F" w:rsidRDefault="00B946CC" w:rsidP="00A50CDC">
            <w:pPr>
              <w:shd w:val="clear" w:color="auto" w:fill="FFFFFF"/>
              <w:rPr>
                <w:rFonts w:eastAsia="Times New Roman" w:cstheme="minorHAnsi"/>
                <w:b/>
                <w:color w:val="0B0C0C"/>
                <w:sz w:val="18"/>
                <w:szCs w:val="20"/>
                <w:lang w:eastAsia="en-GB"/>
              </w:rPr>
            </w:pPr>
            <w:r w:rsidRPr="00E455C4">
              <w:rPr>
                <w:rFonts w:eastAsia="Times New Roman" w:cstheme="minorHAnsi"/>
                <w:b/>
                <w:color w:val="5B9BD5" w:themeColor="accent1"/>
                <w:sz w:val="18"/>
                <w:szCs w:val="20"/>
                <w:lang w:eastAsia="en-GB"/>
              </w:rPr>
              <w:t>Name locate and describe the functions of the main parts of plants including those involved in transportation of water and nutrients.</w:t>
            </w:r>
          </w:p>
        </w:tc>
        <w:tc>
          <w:tcPr>
            <w:tcW w:w="4019" w:type="dxa"/>
            <w:vMerge w:val="restart"/>
          </w:tcPr>
          <w:p w14:paraId="3FC569F6" w14:textId="77777777" w:rsidR="00B946CC" w:rsidRPr="00E8703F" w:rsidRDefault="00B946CC" w:rsidP="002A5FDC">
            <w:pPr>
              <w:rPr>
                <w:rFonts w:cstheme="minorHAnsi"/>
                <w:sz w:val="20"/>
                <w:szCs w:val="20"/>
              </w:rPr>
            </w:pPr>
          </w:p>
          <w:p w14:paraId="137ED5C4" w14:textId="77777777" w:rsidR="00B946CC" w:rsidRPr="00E8703F" w:rsidRDefault="00B946CC" w:rsidP="0083652A">
            <w:pPr>
              <w:rPr>
                <w:rFonts w:cstheme="minorHAnsi"/>
                <w:sz w:val="20"/>
                <w:szCs w:val="20"/>
              </w:rPr>
            </w:pPr>
          </w:p>
        </w:tc>
      </w:tr>
      <w:tr w:rsidR="00B946CC" w:rsidRPr="00E8703F" w14:paraId="0A0D37EB" w14:textId="77777777" w:rsidTr="1CD7585F">
        <w:trPr>
          <w:trHeight w:val="2453"/>
        </w:trPr>
        <w:tc>
          <w:tcPr>
            <w:tcW w:w="4004" w:type="dxa"/>
            <w:vMerge/>
          </w:tcPr>
          <w:p w14:paraId="031F7CAB" w14:textId="77777777" w:rsidR="00B946CC" w:rsidRPr="00E8703F" w:rsidRDefault="00B946CC" w:rsidP="00962E44"/>
        </w:tc>
        <w:tc>
          <w:tcPr>
            <w:tcW w:w="4005" w:type="dxa"/>
          </w:tcPr>
          <w:p w14:paraId="3392C6A1" w14:textId="255E1306" w:rsidR="00B946CC" w:rsidRPr="00006A73" w:rsidRDefault="00006A73" w:rsidP="00B946CC">
            <w:pPr>
              <w:shd w:val="clear" w:color="auto" w:fill="FFFFFF"/>
              <w:rPr>
                <w:rFonts w:eastAsia="Times New Roman" w:cstheme="minorHAnsi"/>
                <w:color w:val="000000" w:themeColor="text1"/>
                <w:sz w:val="18"/>
                <w:szCs w:val="20"/>
                <w:lang w:eastAsia="en-GB"/>
              </w:rPr>
            </w:pPr>
            <w:r>
              <w:rPr>
                <w:rFonts w:cstheme="minorHAnsi"/>
                <w:b/>
                <w:color w:val="000000" w:themeColor="text1"/>
                <w:sz w:val="18"/>
                <w:szCs w:val="20"/>
              </w:rPr>
              <w:t>Year 2</w:t>
            </w:r>
            <w:r w:rsidRPr="00006A73">
              <w:rPr>
                <w:rFonts w:cstheme="minorHAnsi"/>
                <w:b/>
                <w:color w:val="000000" w:themeColor="text1"/>
                <w:sz w:val="18"/>
                <w:szCs w:val="20"/>
              </w:rPr>
              <w:t>:</w:t>
            </w:r>
            <w:r>
              <w:rPr>
                <w:rFonts w:cstheme="minorHAnsi"/>
                <w:b/>
                <w:color w:val="000000" w:themeColor="text1"/>
                <w:sz w:val="18"/>
                <w:szCs w:val="20"/>
              </w:rPr>
              <w:t xml:space="preserve"> </w:t>
            </w:r>
            <w:r>
              <w:rPr>
                <w:rFonts w:cstheme="minorHAnsi"/>
                <w:color w:val="000000" w:themeColor="text1"/>
                <w:sz w:val="18"/>
                <w:szCs w:val="20"/>
              </w:rPr>
              <w:t xml:space="preserve"> </w:t>
            </w:r>
            <w:r w:rsidR="00B946CC" w:rsidRPr="00006A73">
              <w:rPr>
                <w:rFonts w:eastAsia="Times New Roman" w:cstheme="minorHAnsi"/>
                <w:color w:val="000000" w:themeColor="text1"/>
                <w:sz w:val="18"/>
                <w:szCs w:val="20"/>
                <w:lang w:eastAsia="en-GB"/>
              </w:rPr>
              <w:t>Observe and describe how seeds and bulbs grow into mature plants.</w:t>
            </w:r>
          </w:p>
          <w:p w14:paraId="20DAEF13" w14:textId="77777777" w:rsidR="00B946CC" w:rsidRPr="00006A73" w:rsidRDefault="00B946CC" w:rsidP="00B946CC">
            <w:pPr>
              <w:shd w:val="clear" w:color="auto" w:fill="FFFFFF"/>
              <w:rPr>
                <w:rFonts w:eastAsia="Times New Roman" w:cstheme="minorHAnsi"/>
                <w:color w:val="000000" w:themeColor="text1"/>
                <w:sz w:val="18"/>
                <w:szCs w:val="20"/>
                <w:lang w:eastAsia="en-GB"/>
              </w:rPr>
            </w:pPr>
          </w:p>
          <w:p w14:paraId="0A12648D" w14:textId="77777777" w:rsidR="00B946CC" w:rsidRPr="00006A73" w:rsidRDefault="00B946CC" w:rsidP="00B946CC">
            <w:pPr>
              <w:shd w:val="clear" w:color="auto" w:fill="FFFFFF"/>
              <w:rPr>
                <w:rFonts w:eastAsia="Times New Roman" w:cstheme="minorHAnsi"/>
                <w:color w:val="000000" w:themeColor="text1"/>
                <w:sz w:val="18"/>
                <w:szCs w:val="20"/>
                <w:lang w:eastAsia="en-GB"/>
              </w:rPr>
            </w:pPr>
            <w:r w:rsidRPr="00006A73">
              <w:rPr>
                <w:rFonts w:eastAsia="Times New Roman" w:cstheme="minorHAnsi"/>
                <w:color w:val="000000" w:themeColor="text1"/>
                <w:sz w:val="18"/>
                <w:szCs w:val="20"/>
                <w:lang w:eastAsia="en-GB"/>
              </w:rPr>
              <w:t>Find out and describe how plants need water, light and a suitable temperature to grow and stay healthy.</w:t>
            </w:r>
          </w:p>
          <w:p w14:paraId="69FE709A" w14:textId="77777777" w:rsidR="00B946CC" w:rsidRPr="00006A73" w:rsidRDefault="00B946CC" w:rsidP="00A50CDC">
            <w:pPr>
              <w:rPr>
                <w:rFonts w:cstheme="minorHAnsi"/>
                <w:color w:val="000000" w:themeColor="text1"/>
                <w:sz w:val="18"/>
                <w:szCs w:val="20"/>
              </w:rPr>
            </w:pPr>
          </w:p>
        </w:tc>
        <w:tc>
          <w:tcPr>
            <w:tcW w:w="3990" w:type="dxa"/>
            <w:vMerge/>
          </w:tcPr>
          <w:p w14:paraId="6132C4E6" w14:textId="77777777" w:rsidR="00B946CC" w:rsidRPr="00E455C4" w:rsidRDefault="00B946CC" w:rsidP="00A50CDC">
            <w:pPr>
              <w:shd w:val="clear" w:color="auto" w:fill="FFFFFF"/>
              <w:rPr>
                <w:rFonts w:eastAsia="Times New Roman" w:cstheme="minorHAnsi"/>
                <w:color w:val="5B9BD5" w:themeColor="accent1"/>
                <w:sz w:val="18"/>
                <w:szCs w:val="20"/>
                <w:lang w:eastAsia="en-GB"/>
              </w:rPr>
            </w:pPr>
          </w:p>
        </w:tc>
        <w:tc>
          <w:tcPr>
            <w:tcW w:w="4019" w:type="dxa"/>
            <w:vMerge/>
          </w:tcPr>
          <w:p w14:paraId="73B88D2F" w14:textId="77777777" w:rsidR="00B946CC" w:rsidRPr="00E8703F" w:rsidRDefault="00B946CC" w:rsidP="002A5FDC">
            <w:pPr>
              <w:rPr>
                <w:rFonts w:cstheme="minorHAnsi"/>
                <w:sz w:val="20"/>
                <w:szCs w:val="20"/>
              </w:rPr>
            </w:pPr>
          </w:p>
        </w:tc>
      </w:tr>
      <w:tr w:rsidR="000E4AF0" w:rsidRPr="00E8703F" w14:paraId="5FC3C679" w14:textId="77777777" w:rsidTr="1CD7585F">
        <w:tc>
          <w:tcPr>
            <w:tcW w:w="16018" w:type="dxa"/>
            <w:gridSpan w:val="4"/>
            <w:shd w:val="clear" w:color="auto" w:fill="FFC000" w:themeFill="accent4"/>
          </w:tcPr>
          <w:p w14:paraId="7D73D51D" w14:textId="63277EC0" w:rsidR="000E4AF0" w:rsidRPr="00E8703F" w:rsidRDefault="000E4AF0" w:rsidP="000E4AF0">
            <w:pPr>
              <w:jc w:val="center"/>
              <w:rPr>
                <w:rFonts w:cstheme="minorHAnsi"/>
                <w:b/>
                <w:bCs/>
                <w:sz w:val="20"/>
                <w:szCs w:val="20"/>
              </w:rPr>
            </w:pPr>
            <w:r w:rsidRPr="00E8703F">
              <w:rPr>
                <w:rFonts w:cstheme="minorHAnsi"/>
                <w:b/>
                <w:bCs/>
                <w:sz w:val="20"/>
                <w:szCs w:val="20"/>
              </w:rPr>
              <w:t>Key Vocabulary</w:t>
            </w:r>
          </w:p>
        </w:tc>
      </w:tr>
      <w:tr w:rsidR="000E4AF0" w:rsidRPr="00E8703F" w14:paraId="6D29EC93" w14:textId="77777777" w:rsidTr="1CD7585F">
        <w:tc>
          <w:tcPr>
            <w:tcW w:w="4004" w:type="dxa"/>
          </w:tcPr>
          <w:p w14:paraId="17F4FA72" w14:textId="4D05A70F" w:rsidR="000E4AF0" w:rsidRPr="00E8703F" w:rsidRDefault="03DAA8C2" w:rsidP="3DF22459">
            <w:r w:rsidRPr="00E8703F">
              <w:rPr>
                <w:rFonts w:ascii="Calibri" w:eastAsia="Calibri" w:hAnsi="Calibri" w:cs="Calibri"/>
              </w:rPr>
              <w:t>tree, bush, herb, names of plants they see</w:t>
            </w:r>
          </w:p>
        </w:tc>
        <w:tc>
          <w:tcPr>
            <w:tcW w:w="4005" w:type="dxa"/>
          </w:tcPr>
          <w:p w14:paraId="18F65ADA" w14:textId="09680396" w:rsidR="000E4AF0" w:rsidRPr="00E8703F" w:rsidRDefault="7EEB3F4B" w:rsidP="3DF22459">
            <w:r w:rsidRPr="00E8703F">
              <w:rPr>
                <w:rFonts w:ascii="Arial" w:eastAsia="Arial" w:hAnsi="Arial" w:cs="Arial"/>
                <w:sz w:val="18"/>
                <w:szCs w:val="18"/>
              </w:rPr>
              <w:t>Y1-</w:t>
            </w:r>
            <w:r w:rsidR="03DAA8C2" w:rsidRPr="00E8703F">
              <w:rPr>
                <w:rFonts w:ascii="Arial" w:eastAsia="Arial" w:hAnsi="Arial" w:cs="Arial"/>
                <w:sz w:val="18"/>
                <w:szCs w:val="18"/>
              </w:rPr>
              <w:t>leaf, flower, blossom, petal, fruit, berry, root, seed, trunk, branch, stem, bark, stalk, bud, names of trees in the local area, names of garden and wild flowering plants in the local area</w:t>
            </w:r>
          </w:p>
          <w:p w14:paraId="2C3898DE" w14:textId="60EB8F4D" w:rsidR="000E4AF0" w:rsidRPr="00E8703F" w:rsidRDefault="2A8B8FC0" w:rsidP="3DF22459">
            <w:pPr>
              <w:rPr>
                <w:rFonts w:ascii="Arial" w:eastAsia="Arial" w:hAnsi="Arial" w:cs="Arial"/>
                <w:sz w:val="18"/>
                <w:szCs w:val="18"/>
              </w:rPr>
            </w:pPr>
            <w:r w:rsidRPr="00E8703F">
              <w:rPr>
                <w:rFonts w:ascii="Arial" w:eastAsia="Arial" w:hAnsi="Arial" w:cs="Arial"/>
                <w:sz w:val="18"/>
                <w:szCs w:val="18"/>
              </w:rPr>
              <w:t xml:space="preserve">Y2- </w:t>
            </w:r>
            <w:r w:rsidR="6C3BAE41" w:rsidRPr="00E8703F">
              <w:rPr>
                <w:rFonts w:ascii="Arial" w:eastAsia="Arial" w:hAnsi="Arial" w:cs="Arial"/>
                <w:sz w:val="18"/>
                <w:szCs w:val="18"/>
              </w:rPr>
              <w:t>light, shade, Sun, warm, cool, water, space, grow, healthy, bulb, germinate, shoot, seedling</w:t>
            </w:r>
          </w:p>
        </w:tc>
        <w:tc>
          <w:tcPr>
            <w:tcW w:w="3990" w:type="dxa"/>
          </w:tcPr>
          <w:p w14:paraId="44E102F3" w14:textId="7B2BA5CF" w:rsidR="000E4AF0" w:rsidRPr="00E8703F" w:rsidRDefault="2AE09373" w:rsidP="3DF22459">
            <w:r w:rsidRPr="00E8703F">
              <w:rPr>
                <w:rFonts w:ascii="Arial" w:eastAsia="Arial" w:hAnsi="Arial" w:cs="Arial"/>
                <w:sz w:val="18"/>
                <w:szCs w:val="18"/>
              </w:rPr>
              <w:t xml:space="preserve">Y3- </w:t>
            </w:r>
            <w:r w:rsidR="6C3BAE41" w:rsidRPr="00E8703F">
              <w:rPr>
                <w:rFonts w:ascii="Arial" w:eastAsia="Arial" w:hAnsi="Arial" w:cs="Arial"/>
                <w:sz w:val="18"/>
                <w:szCs w:val="18"/>
              </w:rPr>
              <w:t>photosynthesis, pollen, insect/wind pollination, male, female, seed formation, seed dispersal (wind dispersal, animal dispersal, water dispersal), air, nutrients, minerals, soil, absorb, transport</w:t>
            </w:r>
          </w:p>
          <w:p w14:paraId="124D51FF" w14:textId="00F94C30" w:rsidR="000E4AF0" w:rsidRPr="00E8703F" w:rsidRDefault="2EFFDCFC" w:rsidP="3DF22459">
            <w:pPr>
              <w:rPr>
                <w:rFonts w:ascii="Arial" w:eastAsia="Arial" w:hAnsi="Arial" w:cs="Arial"/>
                <w:sz w:val="18"/>
                <w:szCs w:val="18"/>
              </w:rPr>
            </w:pPr>
            <w:r w:rsidRPr="00E8703F">
              <w:rPr>
                <w:rFonts w:ascii="Arial" w:eastAsia="Arial" w:hAnsi="Arial" w:cs="Arial"/>
                <w:sz w:val="18"/>
                <w:szCs w:val="18"/>
              </w:rPr>
              <w:t xml:space="preserve">Y4- </w:t>
            </w:r>
            <w:r w:rsidR="247D2483" w:rsidRPr="00E8703F">
              <w:rPr>
                <w:rFonts w:ascii="Arial" w:eastAsia="Arial" w:hAnsi="Arial" w:cs="Arial"/>
                <w:sz w:val="18"/>
                <w:szCs w:val="18"/>
              </w:rPr>
              <w:t>N/A</w:t>
            </w:r>
          </w:p>
        </w:tc>
        <w:tc>
          <w:tcPr>
            <w:tcW w:w="4019" w:type="dxa"/>
          </w:tcPr>
          <w:p w14:paraId="1D1D6883" w14:textId="5526D515" w:rsidR="000E4AF0" w:rsidRPr="00E8703F" w:rsidRDefault="219F2C56" w:rsidP="3DF22459">
            <w:r w:rsidRPr="00E8703F">
              <w:rPr>
                <w:rFonts w:ascii="Calibri" w:eastAsia="Calibri" w:hAnsi="Calibri" w:cs="Calibri"/>
                <w:sz w:val="20"/>
                <w:szCs w:val="20"/>
              </w:rPr>
              <w:t>Y5- life cycle, reproduce, sexual, fertilises, asexual, plantlets, runners, tubers, cuttings</w:t>
            </w:r>
          </w:p>
          <w:p w14:paraId="6904B4A7" w14:textId="42FA8AC1" w:rsidR="000E4AF0" w:rsidRPr="00E8703F" w:rsidRDefault="000E4AF0" w:rsidP="3DF22459">
            <w:pPr>
              <w:rPr>
                <w:rFonts w:ascii="Calibri" w:eastAsia="Calibri" w:hAnsi="Calibri" w:cs="Calibri"/>
                <w:sz w:val="20"/>
                <w:szCs w:val="20"/>
              </w:rPr>
            </w:pPr>
          </w:p>
          <w:p w14:paraId="20AE28DD" w14:textId="21FEB9A6" w:rsidR="000E4AF0" w:rsidRPr="00E8703F" w:rsidRDefault="219F2C56" w:rsidP="3DF22459">
            <w:pPr>
              <w:rPr>
                <w:rFonts w:ascii="Calibri" w:eastAsia="Calibri" w:hAnsi="Calibri" w:cs="Calibri"/>
                <w:sz w:val="20"/>
                <w:szCs w:val="20"/>
              </w:rPr>
            </w:pPr>
            <w:r w:rsidRPr="00E8703F">
              <w:rPr>
                <w:rFonts w:ascii="Calibri" w:eastAsia="Calibri" w:hAnsi="Calibri" w:cs="Calibri"/>
                <w:sz w:val="20"/>
                <w:szCs w:val="20"/>
              </w:rPr>
              <w:t>Y6- flowering, non-flowering, mosses, ferns, conifers</w:t>
            </w:r>
          </w:p>
          <w:p w14:paraId="3C458777" w14:textId="25426719" w:rsidR="000E4AF0" w:rsidRPr="00E8703F" w:rsidRDefault="000E4AF0" w:rsidP="3DF22459">
            <w:pPr>
              <w:rPr>
                <w:rFonts w:ascii="Calibri" w:eastAsia="Calibri" w:hAnsi="Calibri" w:cs="Calibri"/>
                <w:sz w:val="20"/>
                <w:szCs w:val="20"/>
              </w:rPr>
            </w:pPr>
          </w:p>
          <w:p w14:paraId="4C52A2CF" w14:textId="5883BD06" w:rsidR="000E4AF0" w:rsidRPr="00E8703F" w:rsidRDefault="000E4AF0" w:rsidP="3DF22459">
            <w:pPr>
              <w:rPr>
                <w:rFonts w:ascii="Calibri" w:eastAsia="Calibri" w:hAnsi="Calibri" w:cs="Calibri"/>
                <w:sz w:val="20"/>
                <w:szCs w:val="20"/>
              </w:rPr>
            </w:pPr>
          </w:p>
          <w:p w14:paraId="4C16ADF2" w14:textId="2810F4A2" w:rsidR="000E4AF0" w:rsidRPr="00E8703F" w:rsidRDefault="000E4AF0" w:rsidP="3DF22459">
            <w:pPr>
              <w:rPr>
                <w:rFonts w:ascii="Calibri" w:eastAsia="Calibri" w:hAnsi="Calibri" w:cs="Calibri"/>
                <w:sz w:val="20"/>
                <w:szCs w:val="20"/>
              </w:rPr>
            </w:pPr>
          </w:p>
          <w:p w14:paraId="67E73A43" w14:textId="61A32176" w:rsidR="000E4AF0" w:rsidRPr="00E8703F" w:rsidRDefault="000E4AF0" w:rsidP="3DF22459">
            <w:pPr>
              <w:rPr>
                <w:rFonts w:ascii="Calibri" w:eastAsia="Calibri" w:hAnsi="Calibri" w:cs="Calibri"/>
                <w:sz w:val="20"/>
                <w:szCs w:val="20"/>
              </w:rPr>
            </w:pPr>
          </w:p>
          <w:p w14:paraId="74CC5AE8" w14:textId="4377D0A6" w:rsidR="000E4AF0" w:rsidRPr="00E8703F" w:rsidRDefault="000E4AF0" w:rsidP="3DF22459">
            <w:pPr>
              <w:rPr>
                <w:rFonts w:ascii="Calibri" w:eastAsia="Calibri" w:hAnsi="Calibri" w:cs="Calibri"/>
                <w:sz w:val="20"/>
                <w:szCs w:val="20"/>
              </w:rPr>
            </w:pPr>
          </w:p>
          <w:p w14:paraId="28DB0026" w14:textId="10EB20D3" w:rsidR="000E4AF0" w:rsidRPr="00E8703F" w:rsidRDefault="000E4AF0" w:rsidP="3DF22459">
            <w:pPr>
              <w:rPr>
                <w:rFonts w:ascii="Calibri" w:eastAsia="Calibri" w:hAnsi="Calibri" w:cs="Calibri"/>
                <w:sz w:val="20"/>
                <w:szCs w:val="20"/>
              </w:rPr>
            </w:pPr>
          </w:p>
          <w:p w14:paraId="3B5C1F35" w14:textId="417D7AB4" w:rsidR="000E4AF0" w:rsidRPr="00E8703F" w:rsidRDefault="000E4AF0" w:rsidP="3DF22459">
            <w:pPr>
              <w:rPr>
                <w:rFonts w:ascii="Calibri" w:eastAsia="Calibri" w:hAnsi="Calibri" w:cs="Calibri"/>
                <w:sz w:val="20"/>
                <w:szCs w:val="20"/>
              </w:rPr>
            </w:pPr>
          </w:p>
          <w:p w14:paraId="668DD1AD" w14:textId="327D48C2" w:rsidR="000E4AF0" w:rsidRPr="00E8703F" w:rsidRDefault="000E4AF0" w:rsidP="3DF22459">
            <w:pPr>
              <w:rPr>
                <w:rFonts w:ascii="Calibri" w:eastAsia="Calibri" w:hAnsi="Calibri" w:cs="Calibri"/>
                <w:sz w:val="20"/>
                <w:szCs w:val="20"/>
              </w:rPr>
            </w:pPr>
          </w:p>
          <w:p w14:paraId="08014DA0" w14:textId="530C3053" w:rsidR="000E4AF0" w:rsidRPr="00E8703F" w:rsidRDefault="000E4AF0" w:rsidP="3DF22459">
            <w:pPr>
              <w:rPr>
                <w:rFonts w:ascii="Calibri" w:eastAsia="Calibri" w:hAnsi="Calibri" w:cs="Calibri"/>
                <w:sz w:val="20"/>
                <w:szCs w:val="20"/>
              </w:rPr>
            </w:pPr>
          </w:p>
          <w:p w14:paraId="1FE8052C" w14:textId="60DFFF93" w:rsidR="000E4AF0" w:rsidRPr="00E8703F" w:rsidRDefault="000E4AF0" w:rsidP="3DF22459">
            <w:pPr>
              <w:rPr>
                <w:rFonts w:ascii="Calibri" w:eastAsia="Calibri" w:hAnsi="Calibri" w:cs="Calibri"/>
                <w:sz w:val="20"/>
                <w:szCs w:val="20"/>
              </w:rPr>
            </w:pPr>
          </w:p>
          <w:p w14:paraId="6F222A7F" w14:textId="03C5F4B8" w:rsidR="000E4AF0" w:rsidRPr="00E8703F" w:rsidRDefault="000E4AF0" w:rsidP="3DF22459">
            <w:pPr>
              <w:rPr>
                <w:rFonts w:ascii="Calibri" w:eastAsia="Calibri" w:hAnsi="Calibri" w:cs="Calibri"/>
                <w:sz w:val="20"/>
                <w:szCs w:val="20"/>
              </w:rPr>
            </w:pPr>
          </w:p>
          <w:p w14:paraId="3B4F52D8" w14:textId="654B7635" w:rsidR="000E4AF0" w:rsidRPr="00E8703F" w:rsidRDefault="000E4AF0" w:rsidP="3DF22459">
            <w:pPr>
              <w:rPr>
                <w:rFonts w:ascii="Calibri" w:eastAsia="Calibri" w:hAnsi="Calibri" w:cs="Calibri"/>
                <w:sz w:val="20"/>
                <w:szCs w:val="20"/>
              </w:rPr>
            </w:pPr>
          </w:p>
        </w:tc>
      </w:tr>
      <w:tr w:rsidR="00962E44" w:rsidRPr="00E8703F" w14:paraId="33BCFF33" w14:textId="77777777" w:rsidTr="1CD7585F">
        <w:tc>
          <w:tcPr>
            <w:tcW w:w="16018" w:type="dxa"/>
            <w:gridSpan w:val="4"/>
            <w:shd w:val="clear" w:color="auto" w:fill="FF0000"/>
          </w:tcPr>
          <w:p w14:paraId="15E600E5" w14:textId="77777777" w:rsidR="00962E44" w:rsidRPr="00E8703F" w:rsidRDefault="00962E44" w:rsidP="009930A5">
            <w:pPr>
              <w:jc w:val="center"/>
              <w:rPr>
                <w:b/>
                <w:sz w:val="36"/>
                <w:szCs w:val="36"/>
              </w:rPr>
            </w:pPr>
            <w:r w:rsidRPr="00E8703F">
              <w:rPr>
                <w:b/>
                <w:sz w:val="20"/>
                <w:szCs w:val="36"/>
              </w:rPr>
              <w:lastRenderedPageBreak/>
              <w:t xml:space="preserve">Biology </w:t>
            </w:r>
            <w:r w:rsidR="009930A5" w:rsidRPr="00E8703F">
              <w:rPr>
                <w:b/>
                <w:sz w:val="20"/>
                <w:szCs w:val="36"/>
              </w:rPr>
              <w:t>– Animals including Humans</w:t>
            </w:r>
          </w:p>
        </w:tc>
      </w:tr>
      <w:tr w:rsidR="00962E44" w:rsidRPr="00E8703F" w14:paraId="04D7C74C" w14:textId="77777777" w:rsidTr="1CD7585F">
        <w:tc>
          <w:tcPr>
            <w:tcW w:w="4004" w:type="dxa"/>
          </w:tcPr>
          <w:p w14:paraId="74970F3B" w14:textId="77777777" w:rsidR="00962E44" w:rsidRPr="00E8703F" w:rsidRDefault="00962E44" w:rsidP="00962E44">
            <w:pPr>
              <w:jc w:val="center"/>
              <w:rPr>
                <w:sz w:val="20"/>
              </w:rPr>
            </w:pPr>
            <w:r w:rsidRPr="00E8703F">
              <w:rPr>
                <w:sz w:val="20"/>
              </w:rPr>
              <w:t>EYFS</w:t>
            </w:r>
          </w:p>
        </w:tc>
        <w:tc>
          <w:tcPr>
            <w:tcW w:w="4005" w:type="dxa"/>
          </w:tcPr>
          <w:p w14:paraId="6230441E" w14:textId="77777777" w:rsidR="00962E44" w:rsidRPr="00E8703F" w:rsidRDefault="00962E44" w:rsidP="00962E44">
            <w:pPr>
              <w:jc w:val="center"/>
              <w:rPr>
                <w:sz w:val="20"/>
              </w:rPr>
            </w:pPr>
            <w:r w:rsidRPr="00E8703F">
              <w:rPr>
                <w:sz w:val="20"/>
              </w:rPr>
              <w:t>KS1</w:t>
            </w:r>
          </w:p>
        </w:tc>
        <w:tc>
          <w:tcPr>
            <w:tcW w:w="3990" w:type="dxa"/>
          </w:tcPr>
          <w:p w14:paraId="70B20C23" w14:textId="77777777" w:rsidR="00962E44" w:rsidRPr="00E8703F" w:rsidRDefault="00962E44" w:rsidP="00962E44">
            <w:pPr>
              <w:jc w:val="center"/>
              <w:rPr>
                <w:sz w:val="20"/>
              </w:rPr>
            </w:pPr>
            <w:r w:rsidRPr="00E8703F">
              <w:rPr>
                <w:sz w:val="20"/>
              </w:rPr>
              <w:t>LKS2</w:t>
            </w:r>
          </w:p>
        </w:tc>
        <w:tc>
          <w:tcPr>
            <w:tcW w:w="4019" w:type="dxa"/>
          </w:tcPr>
          <w:p w14:paraId="7988815D" w14:textId="77777777" w:rsidR="00962E44" w:rsidRPr="00E8703F" w:rsidRDefault="00962E44" w:rsidP="00962E44">
            <w:pPr>
              <w:jc w:val="center"/>
              <w:rPr>
                <w:sz w:val="20"/>
              </w:rPr>
            </w:pPr>
            <w:r w:rsidRPr="00E8703F">
              <w:rPr>
                <w:sz w:val="20"/>
              </w:rPr>
              <w:t>UKS2</w:t>
            </w:r>
          </w:p>
        </w:tc>
      </w:tr>
      <w:tr w:rsidR="00B946CC" w:rsidRPr="00E8703F" w14:paraId="132FD564" w14:textId="77777777" w:rsidTr="00B946CC">
        <w:trPr>
          <w:trHeight w:val="3558"/>
        </w:trPr>
        <w:tc>
          <w:tcPr>
            <w:tcW w:w="4004" w:type="dxa"/>
            <w:vMerge w:val="restart"/>
          </w:tcPr>
          <w:p w14:paraId="6505617C" w14:textId="77777777" w:rsidR="00B946CC" w:rsidRPr="00E8703F" w:rsidRDefault="00B946CC" w:rsidP="00A50CDC">
            <w:pPr>
              <w:rPr>
                <w:sz w:val="18"/>
                <w:szCs w:val="18"/>
              </w:rPr>
            </w:pPr>
            <w:r w:rsidRPr="00E8703F">
              <w:rPr>
                <w:sz w:val="18"/>
                <w:szCs w:val="18"/>
              </w:rPr>
              <w:t xml:space="preserve">Talk about members of their immediate family and community. </w:t>
            </w:r>
          </w:p>
          <w:p w14:paraId="1A79B8B4" w14:textId="77777777" w:rsidR="00B946CC" w:rsidRPr="00E8703F" w:rsidRDefault="00B946CC" w:rsidP="00A50CDC">
            <w:pPr>
              <w:rPr>
                <w:sz w:val="18"/>
                <w:szCs w:val="18"/>
              </w:rPr>
            </w:pPr>
          </w:p>
          <w:p w14:paraId="4AAF7F06" w14:textId="77777777" w:rsidR="00B946CC" w:rsidRPr="00E8703F" w:rsidRDefault="00B946CC" w:rsidP="00A50CDC">
            <w:pPr>
              <w:rPr>
                <w:sz w:val="18"/>
                <w:szCs w:val="18"/>
              </w:rPr>
            </w:pPr>
            <w:r w:rsidRPr="00E8703F">
              <w:rPr>
                <w:sz w:val="18"/>
                <w:szCs w:val="18"/>
              </w:rPr>
              <w:t xml:space="preserve">Name and describe people who are familiar to them. </w:t>
            </w:r>
          </w:p>
          <w:p w14:paraId="49A8D468" w14:textId="77777777" w:rsidR="00B946CC" w:rsidRPr="00E8703F" w:rsidRDefault="00B946CC" w:rsidP="00A50CDC">
            <w:pPr>
              <w:rPr>
                <w:sz w:val="18"/>
                <w:szCs w:val="18"/>
              </w:rPr>
            </w:pPr>
          </w:p>
          <w:p w14:paraId="6CE981B4" w14:textId="77777777" w:rsidR="00B946CC" w:rsidRPr="00E8703F" w:rsidRDefault="00B946CC" w:rsidP="00A50CDC">
            <w:pPr>
              <w:rPr>
                <w:sz w:val="18"/>
                <w:szCs w:val="18"/>
              </w:rPr>
            </w:pPr>
            <w:r w:rsidRPr="00E8703F">
              <w:rPr>
                <w:sz w:val="18"/>
                <w:szCs w:val="18"/>
              </w:rPr>
              <w:t>Recognise some environments that are different to the one in which they live.</w:t>
            </w:r>
          </w:p>
        </w:tc>
        <w:tc>
          <w:tcPr>
            <w:tcW w:w="4005" w:type="dxa"/>
          </w:tcPr>
          <w:p w14:paraId="5521D41F" w14:textId="250C8886" w:rsidR="00B946CC" w:rsidRPr="00E8703F" w:rsidRDefault="00006A73" w:rsidP="00A50CDC">
            <w:pPr>
              <w:shd w:val="clear" w:color="auto" w:fill="FFFFFF"/>
              <w:rPr>
                <w:rFonts w:eastAsia="Times New Roman" w:cstheme="minorHAnsi"/>
                <w:color w:val="0B0C0C"/>
                <w:sz w:val="18"/>
                <w:szCs w:val="18"/>
                <w:lang w:eastAsia="en-GB"/>
              </w:rPr>
            </w:pPr>
            <w:r w:rsidRPr="00006A73">
              <w:rPr>
                <w:rFonts w:cstheme="minorHAnsi"/>
                <w:b/>
                <w:color w:val="000000" w:themeColor="text1"/>
                <w:sz w:val="18"/>
                <w:szCs w:val="20"/>
              </w:rPr>
              <w:t>Year 1:</w:t>
            </w:r>
            <w:r>
              <w:rPr>
                <w:rFonts w:cstheme="minorHAnsi"/>
                <w:color w:val="000000" w:themeColor="text1"/>
                <w:sz w:val="18"/>
                <w:szCs w:val="20"/>
              </w:rPr>
              <w:t xml:space="preserve"> </w:t>
            </w:r>
            <w:r w:rsidR="00B946CC" w:rsidRPr="00E8703F">
              <w:rPr>
                <w:rFonts w:eastAsia="Times New Roman" w:cstheme="minorHAnsi"/>
                <w:color w:val="0B0C0C"/>
                <w:sz w:val="18"/>
                <w:szCs w:val="18"/>
                <w:lang w:eastAsia="en-GB"/>
              </w:rPr>
              <w:t>Identify and name a variety of common animals including fish, amphibians, reptiles, birds and mammals. (The children are not required to know the names of these groups or which groups they belong to)</w:t>
            </w:r>
          </w:p>
          <w:p w14:paraId="0DD37B50" w14:textId="77777777" w:rsidR="00B946CC" w:rsidRPr="00E8703F" w:rsidRDefault="00B946CC" w:rsidP="00A50CDC">
            <w:pPr>
              <w:shd w:val="clear" w:color="auto" w:fill="FFFFFF"/>
              <w:rPr>
                <w:rFonts w:eastAsia="Times New Roman" w:cstheme="minorHAnsi"/>
                <w:color w:val="0B0C0C"/>
                <w:sz w:val="18"/>
                <w:szCs w:val="18"/>
                <w:lang w:eastAsia="en-GB"/>
              </w:rPr>
            </w:pPr>
          </w:p>
          <w:p w14:paraId="052E5B92" w14:textId="77777777" w:rsidR="00B946CC" w:rsidRPr="00E8703F" w:rsidRDefault="00B946CC" w:rsidP="00A50CDC">
            <w:pPr>
              <w:shd w:val="clear" w:color="auto" w:fill="FFFFFF"/>
              <w:rPr>
                <w:rFonts w:eastAsia="Times New Roman" w:cstheme="minorHAnsi"/>
                <w:color w:val="0B0C0C"/>
                <w:sz w:val="18"/>
                <w:szCs w:val="18"/>
                <w:lang w:eastAsia="en-GB"/>
              </w:rPr>
            </w:pPr>
            <w:r w:rsidRPr="00E8703F">
              <w:rPr>
                <w:rFonts w:eastAsia="Times New Roman" w:cstheme="minorHAnsi"/>
                <w:color w:val="0B0C0C"/>
                <w:sz w:val="18"/>
                <w:szCs w:val="18"/>
                <w:lang w:eastAsia="en-GB"/>
              </w:rPr>
              <w:t>Identify and name a variety of common animals that are carnivores, herbivores and omnivores.</w:t>
            </w:r>
          </w:p>
          <w:p w14:paraId="5E7BA9A8" w14:textId="77777777" w:rsidR="00B946CC" w:rsidRPr="00E8703F" w:rsidRDefault="00B946CC" w:rsidP="00A50CDC">
            <w:pPr>
              <w:shd w:val="clear" w:color="auto" w:fill="FFFFFF"/>
              <w:rPr>
                <w:rFonts w:eastAsia="Times New Roman" w:cstheme="minorHAnsi"/>
                <w:color w:val="0B0C0C"/>
                <w:sz w:val="18"/>
                <w:szCs w:val="18"/>
                <w:lang w:eastAsia="en-GB"/>
              </w:rPr>
            </w:pPr>
          </w:p>
          <w:p w14:paraId="49288605" w14:textId="77777777" w:rsidR="00B946CC" w:rsidRPr="00E8703F" w:rsidRDefault="00B946CC" w:rsidP="00A50CDC">
            <w:pPr>
              <w:shd w:val="clear" w:color="auto" w:fill="FFFFFF"/>
              <w:rPr>
                <w:rFonts w:eastAsia="Times New Roman" w:cstheme="minorHAnsi"/>
                <w:color w:val="0B0C0C"/>
                <w:sz w:val="18"/>
                <w:szCs w:val="18"/>
                <w:lang w:eastAsia="en-GB"/>
              </w:rPr>
            </w:pPr>
            <w:r w:rsidRPr="00E8703F">
              <w:rPr>
                <w:rFonts w:eastAsia="Times New Roman" w:cstheme="minorHAnsi"/>
                <w:color w:val="0B0C0C"/>
                <w:sz w:val="18"/>
                <w:szCs w:val="18"/>
                <w:lang w:eastAsia="en-GB"/>
              </w:rPr>
              <w:t>Describe and compare the structure of a variety of common animals (fish, amphibians, reptiles, birds and mammals including pets).</w:t>
            </w:r>
          </w:p>
          <w:p w14:paraId="32AA4E8D" w14:textId="77777777" w:rsidR="00B946CC" w:rsidRPr="00E8703F" w:rsidRDefault="00B946CC" w:rsidP="00A50CDC">
            <w:pPr>
              <w:shd w:val="clear" w:color="auto" w:fill="FFFFFF"/>
              <w:rPr>
                <w:rFonts w:eastAsia="Times New Roman" w:cstheme="minorHAnsi"/>
                <w:color w:val="0B0C0C"/>
                <w:sz w:val="18"/>
                <w:szCs w:val="18"/>
                <w:lang w:eastAsia="en-GB"/>
              </w:rPr>
            </w:pPr>
          </w:p>
          <w:p w14:paraId="4A943DCE" w14:textId="77777777" w:rsidR="00B946CC" w:rsidRPr="00E8703F" w:rsidRDefault="00B946CC" w:rsidP="00A50CDC">
            <w:pPr>
              <w:autoSpaceDE w:val="0"/>
              <w:autoSpaceDN w:val="0"/>
              <w:adjustRightInd w:val="0"/>
              <w:rPr>
                <w:rFonts w:cstheme="minorHAnsi"/>
                <w:sz w:val="18"/>
                <w:szCs w:val="18"/>
              </w:rPr>
            </w:pPr>
            <w:r w:rsidRPr="00E8703F">
              <w:rPr>
                <w:rFonts w:eastAsia="Times New Roman" w:cstheme="minorHAnsi"/>
                <w:color w:val="0B0C0C"/>
                <w:sz w:val="18"/>
                <w:szCs w:val="18"/>
                <w:lang w:eastAsia="en-GB"/>
              </w:rPr>
              <w:t xml:space="preserve">Identify, name, draw and label the basic parts of the human body </w:t>
            </w:r>
            <w:r w:rsidRPr="00E8703F">
              <w:rPr>
                <w:rFonts w:cstheme="minorHAnsi"/>
                <w:sz w:val="18"/>
                <w:szCs w:val="18"/>
              </w:rPr>
              <w:t>(including</w:t>
            </w:r>
          </w:p>
          <w:p w14:paraId="3413E5B9" w14:textId="77777777" w:rsidR="00B946CC" w:rsidRPr="00E8703F" w:rsidRDefault="00B946CC" w:rsidP="00A50CDC">
            <w:pPr>
              <w:shd w:val="clear" w:color="auto" w:fill="FFFFFF"/>
              <w:rPr>
                <w:rFonts w:eastAsia="Times New Roman" w:cstheme="minorHAnsi"/>
                <w:color w:val="0B0C0C"/>
                <w:sz w:val="18"/>
                <w:szCs w:val="18"/>
                <w:lang w:eastAsia="en-GB"/>
              </w:rPr>
            </w:pPr>
            <w:proofErr w:type="gramStart"/>
            <w:r w:rsidRPr="00E8703F">
              <w:rPr>
                <w:rFonts w:cstheme="minorHAnsi"/>
                <w:sz w:val="18"/>
                <w:szCs w:val="18"/>
              </w:rPr>
              <w:t>head</w:t>
            </w:r>
            <w:proofErr w:type="gramEnd"/>
            <w:r w:rsidRPr="00E8703F">
              <w:rPr>
                <w:rFonts w:cstheme="minorHAnsi"/>
                <w:sz w:val="18"/>
                <w:szCs w:val="18"/>
              </w:rPr>
              <w:t>, neck, arms, elbows, legs, knees, face, ears, eyes, hair, mouth, nose, teeth)</w:t>
            </w:r>
            <w:r w:rsidRPr="00E8703F">
              <w:rPr>
                <w:rFonts w:eastAsia="Times New Roman" w:cstheme="minorHAnsi"/>
                <w:color w:val="0B0C0C"/>
                <w:sz w:val="18"/>
                <w:szCs w:val="18"/>
                <w:lang w:eastAsia="en-GB"/>
              </w:rPr>
              <w:t xml:space="preserve"> and say which part of the body is associated with each sense.</w:t>
            </w:r>
          </w:p>
          <w:p w14:paraId="7A60B488" w14:textId="77777777" w:rsidR="00B946CC" w:rsidRPr="00E8703F" w:rsidRDefault="00B946CC" w:rsidP="00A50CDC">
            <w:pPr>
              <w:shd w:val="clear" w:color="auto" w:fill="FFFFFF"/>
              <w:rPr>
                <w:rFonts w:cstheme="minorHAnsi"/>
                <w:sz w:val="18"/>
                <w:szCs w:val="18"/>
              </w:rPr>
            </w:pPr>
          </w:p>
          <w:p w14:paraId="6BF4E492" w14:textId="26703AF3" w:rsidR="00B946CC" w:rsidRPr="00E8703F" w:rsidRDefault="00B946CC" w:rsidP="00A50CDC">
            <w:pPr>
              <w:shd w:val="clear" w:color="auto" w:fill="FFFFFF"/>
              <w:rPr>
                <w:rFonts w:eastAsia="Times New Roman" w:cstheme="minorHAnsi"/>
                <w:color w:val="0B0C0C"/>
                <w:sz w:val="18"/>
                <w:szCs w:val="18"/>
                <w:lang w:eastAsia="en-GB"/>
              </w:rPr>
            </w:pPr>
          </w:p>
        </w:tc>
        <w:tc>
          <w:tcPr>
            <w:tcW w:w="3990" w:type="dxa"/>
            <w:vMerge w:val="restart"/>
          </w:tcPr>
          <w:p w14:paraId="2CF1B505" w14:textId="77777777" w:rsidR="00B946CC" w:rsidRPr="00E455C4" w:rsidRDefault="00B946CC" w:rsidP="00A50CDC">
            <w:pPr>
              <w:shd w:val="clear" w:color="auto" w:fill="FFFFFF"/>
              <w:rPr>
                <w:rFonts w:eastAsia="Times New Roman" w:cstheme="minorHAnsi"/>
                <w:color w:val="C00000"/>
                <w:sz w:val="18"/>
                <w:szCs w:val="18"/>
                <w:lang w:eastAsia="en-GB"/>
              </w:rPr>
            </w:pPr>
            <w:r w:rsidRPr="00E455C4">
              <w:rPr>
                <w:rFonts w:eastAsia="Times New Roman" w:cstheme="minorHAnsi"/>
                <w:color w:val="C00000"/>
                <w:sz w:val="18"/>
                <w:szCs w:val="18"/>
                <w:lang w:eastAsia="en-GB"/>
              </w:rPr>
              <w:t>Identify that animals, including humans, need the right types and amount of nutrition, and that they cannot make their own food; they get nutrition from what they eat.</w:t>
            </w:r>
          </w:p>
          <w:p w14:paraId="4FBA3D95" w14:textId="77777777" w:rsidR="00B946CC" w:rsidRPr="00E455C4" w:rsidRDefault="00B946CC" w:rsidP="00A50CDC">
            <w:pPr>
              <w:shd w:val="clear" w:color="auto" w:fill="FFFFFF"/>
              <w:rPr>
                <w:rFonts w:eastAsia="Times New Roman" w:cstheme="minorHAnsi"/>
                <w:color w:val="C00000"/>
                <w:sz w:val="18"/>
                <w:szCs w:val="18"/>
                <w:lang w:eastAsia="en-GB"/>
              </w:rPr>
            </w:pPr>
          </w:p>
          <w:p w14:paraId="36D962E2" w14:textId="77777777" w:rsidR="00B946CC" w:rsidRPr="00E455C4" w:rsidRDefault="00B946CC" w:rsidP="00A50CDC">
            <w:pPr>
              <w:shd w:val="clear" w:color="auto" w:fill="FFFFFF"/>
              <w:rPr>
                <w:rFonts w:eastAsia="Times New Roman" w:cstheme="minorHAnsi"/>
                <w:b/>
                <w:color w:val="C00000"/>
                <w:sz w:val="18"/>
                <w:szCs w:val="18"/>
                <w:lang w:eastAsia="en-GB"/>
              </w:rPr>
            </w:pPr>
            <w:r w:rsidRPr="00E455C4">
              <w:rPr>
                <w:rFonts w:eastAsia="Times New Roman" w:cstheme="minorHAnsi"/>
                <w:b/>
                <w:color w:val="C00000"/>
                <w:sz w:val="18"/>
                <w:szCs w:val="18"/>
                <w:lang w:eastAsia="en-GB"/>
              </w:rPr>
              <w:t>Identify that humans and some other animals have skeletons and muscles for support, protection and movement.</w:t>
            </w:r>
          </w:p>
          <w:p w14:paraId="4CB34534" w14:textId="77777777" w:rsidR="00B946CC" w:rsidRPr="00E455C4" w:rsidRDefault="00B946CC" w:rsidP="00A50CDC">
            <w:pPr>
              <w:shd w:val="clear" w:color="auto" w:fill="FFFFFF"/>
              <w:rPr>
                <w:rFonts w:eastAsia="Times New Roman" w:cstheme="minorHAnsi"/>
                <w:b/>
                <w:color w:val="C00000"/>
                <w:sz w:val="18"/>
                <w:szCs w:val="18"/>
                <w:lang w:eastAsia="en-GB"/>
              </w:rPr>
            </w:pPr>
          </w:p>
          <w:p w14:paraId="1472B236" w14:textId="77777777" w:rsidR="00B946CC" w:rsidRPr="00E455C4" w:rsidRDefault="00B946CC" w:rsidP="00A50CDC">
            <w:pPr>
              <w:shd w:val="clear" w:color="auto" w:fill="FFFFFF"/>
              <w:rPr>
                <w:rFonts w:eastAsia="Times New Roman" w:cstheme="minorHAnsi"/>
                <w:b/>
                <w:color w:val="C00000"/>
                <w:sz w:val="18"/>
                <w:szCs w:val="18"/>
                <w:lang w:eastAsia="en-GB"/>
              </w:rPr>
            </w:pPr>
            <w:r w:rsidRPr="00E455C4">
              <w:rPr>
                <w:rFonts w:eastAsia="Times New Roman" w:cstheme="minorHAnsi"/>
                <w:b/>
                <w:color w:val="C00000"/>
                <w:sz w:val="18"/>
                <w:szCs w:val="18"/>
                <w:lang w:eastAsia="en-GB"/>
              </w:rPr>
              <w:t>Describe the simple functions of the basic parts of the digestive system (mouth, tongue, teeth, oesophagus, stomach, small intestine, large intestine) in humans.</w:t>
            </w:r>
          </w:p>
          <w:p w14:paraId="0F2B7EB0" w14:textId="77777777" w:rsidR="00B946CC" w:rsidRPr="00E455C4" w:rsidRDefault="00B946CC" w:rsidP="00A50CDC">
            <w:pPr>
              <w:shd w:val="clear" w:color="auto" w:fill="FFFFFF"/>
              <w:rPr>
                <w:rFonts w:eastAsia="Times New Roman" w:cstheme="minorHAnsi"/>
                <w:b/>
                <w:color w:val="C00000"/>
                <w:sz w:val="18"/>
                <w:szCs w:val="18"/>
                <w:lang w:eastAsia="en-GB"/>
              </w:rPr>
            </w:pPr>
          </w:p>
          <w:p w14:paraId="12A7DAD7" w14:textId="77777777" w:rsidR="00B946CC" w:rsidRPr="00E455C4" w:rsidRDefault="00B946CC" w:rsidP="00A50CDC">
            <w:pPr>
              <w:shd w:val="clear" w:color="auto" w:fill="FFFFFF"/>
              <w:rPr>
                <w:rFonts w:eastAsia="Times New Roman" w:cstheme="minorHAnsi"/>
                <w:color w:val="C00000"/>
                <w:sz w:val="18"/>
                <w:szCs w:val="18"/>
                <w:lang w:eastAsia="en-GB"/>
              </w:rPr>
            </w:pPr>
            <w:r w:rsidRPr="00E455C4">
              <w:rPr>
                <w:rFonts w:eastAsia="Times New Roman" w:cstheme="minorHAnsi"/>
                <w:color w:val="C00000"/>
                <w:sz w:val="18"/>
                <w:szCs w:val="18"/>
                <w:lang w:eastAsia="en-GB"/>
              </w:rPr>
              <w:t xml:space="preserve">Identify and group animals with and without skeletons. </w:t>
            </w:r>
          </w:p>
          <w:p w14:paraId="4C8326B9" w14:textId="77777777" w:rsidR="00B946CC" w:rsidRPr="00E455C4" w:rsidRDefault="00B946CC" w:rsidP="00A50CDC">
            <w:pPr>
              <w:shd w:val="clear" w:color="auto" w:fill="FFFFFF"/>
              <w:rPr>
                <w:rFonts w:eastAsia="Times New Roman" w:cstheme="minorHAnsi"/>
                <w:color w:val="C00000"/>
                <w:sz w:val="18"/>
                <w:szCs w:val="18"/>
                <w:lang w:eastAsia="en-GB"/>
              </w:rPr>
            </w:pPr>
          </w:p>
          <w:p w14:paraId="5E715F05" w14:textId="77777777" w:rsidR="00B946CC" w:rsidRPr="00E455C4" w:rsidRDefault="00B946CC" w:rsidP="00A50CDC">
            <w:pPr>
              <w:shd w:val="clear" w:color="auto" w:fill="FFFFFF"/>
              <w:rPr>
                <w:rFonts w:eastAsia="Times New Roman" w:cstheme="minorHAnsi"/>
                <w:color w:val="C00000"/>
                <w:sz w:val="18"/>
                <w:szCs w:val="18"/>
                <w:lang w:eastAsia="en-GB"/>
              </w:rPr>
            </w:pPr>
            <w:r w:rsidRPr="00E455C4">
              <w:rPr>
                <w:rFonts w:eastAsia="Times New Roman" w:cstheme="minorHAnsi"/>
                <w:color w:val="C00000"/>
                <w:sz w:val="18"/>
                <w:szCs w:val="18"/>
                <w:lang w:eastAsia="en-GB"/>
              </w:rPr>
              <w:t>Compare, contrast and group animals depending on what they eat.</w:t>
            </w:r>
          </w:p>
          <w:p w14:paraId="3E573E86" w14:textId="77777777" w:rsidR="00B946CC" w:rsidRPr="00E455C4" w:rsidRDefault="00B946CC" w:rsidP="00A50CDC">
            <w:pPr>
              <w:shd w:val="clear" w:color="auto" w:fill="FFFFFF"/>
              <w:rPr>
                <w:rFonts w:eastAsia="Times New Roman" w:cstheme="minorHAnsi"/>
                <w:b/>
                <w:color w:val="C00000"/>
                <w:sz w:val="18"/>
                <w:szCs w:val="18"/>
                <w:lang w:eastAsia="en-GB"/>
              </w:rPr>
            </w:pPr>
          </w:p>
          <w:p w14:paraId="34067040" w14:textId="77777777" w:rsidR="00B946CC" w:rsidRPr="00E455C4" w:rsidRDefault="00B946CC" w:rsidP="00A50CDC">
            <w:pPr>
              <w:shd w:val="clear" w:color="auto" w:fill="FFFFFF"/>
              <w:rPr>
                <w:rFonts w:eastAsia="Times New Roman" w:cstheme="minorHAnsi"/>
                <w:color w:val="C00000"/>
                <w:sz w:val="18"/>
                <w:szCs w:val="18"/>
                <w:lang w:eastAsia="en-GB"/>
              </w:rPr>
            </w:pPr>
            <w:r w:rsidRPr="00E455C4">
              <w:rPr>
                <w:rFonts w:eastAsia="Times New Roman" w:cstheme="minorHAnsi"/>
                <w:color w:val="C00000"/>
                <w:sz w:val="18"/>
                <w:szCs w:val="18"/>
                <w:lang w:eastAsia="en-GB"/>
              </w:rPr>
              <w:lastRenderedPageBreak/>
              <w:t>Identify the different types of teeth in humans and their simple functions.</w:t>
            </w:r>
          </w:p>
          <w:p w14:paraId="760D0B5B" w14:textId="77777777" w:rsidR="00B946CC" w:rsidRPr="00E455C4" w:rsidRDefault="00B946CC" w:rsidP="00A50CDC">
            <w:pPr>
              <w:shd w:val="clear" w:color="auto" w:fill="FFFFFF"/>
              <w:rPr>
                <w:rFonts w:eastAsia="Times New Roman" w:cstheme="minorHAnsi"/>
                <w:color w:val="C00000"/>
                <w:sz w:val="18"/>
                <w:szCs w:val="18"/>
                <w:lang w:eastAsia="en-GB"/>
              </w:rPr>
            </w:pPr>
          </w:p>
          <w:p w14:paraId="6D79A688" w14:textId="77777777" w:rsidR="00B946CC" w:rsidRPr="00E455C4" w:rsidRDefault="00B946CC" w:rsidP="00A50CDC">
            <w:pPr>
              <w:shd w:val="clear" w:color="auto" w:fill="FFFFFF"/>
              <w:rPr>
                <w:rFonts w:eastAsia="Times New Roman" w:cstheme="minorHAnsi"/>
                <w:b/>
                <w:color w:val="C00000"/>
                <w:sz w:val="18"/>
                <w:szCs w:val="18"/>
                <w:lang w:eastAsia="en-GB"/>
              </w:rPr>
            </w:pPr>
            <w:r w:rsidRPr="00E455C4">
              <w:rPr>
                <w:rFonts w:eastAsia="Times New Roman" w:cstheme="minorHAnsi"/>
                <w:b/>
                <w:color w:val="C00000"/>
                <w:sz w:val="18"/>
                <w:szCs w:val="18"/>
                <w:lang w:eastAsia="en-GB"/>
              </w:rPr>
              <w:t>Construct and interpret a variety of food chains, identifying producers, predators and prey.</w:t>
            </w:r>
          </w:p>
          <w:p w14:paraId="6EF68EA3" w14:textId="77777777" w:rsidR="00B946CC" w:rsidRPr="00E455C4" w:rsidRDefault="00B946CC" w:rsidP="00A50CDC">
            <w:pPr>
              <w:rPr>
                <w:rFonts w:cstheme="minorHAnsi"/>
                <w:color w:val="C00000"/>
                <w:sz w:val="18"/>
                <w:szCs w:val="18"/>
              </w:rPr>
            </w:pPr>
          </w:p>
        </w:tc>
        <w:tc>
          <w:tcPr>
            <w:tcW w:w="4019" w:type="dxa"/>
            <w:vMerge w:val="restart"/>
          </w:tcPr>
          <w:p w14:paraId="03CAFE53" w14:textId="77777777" w:rsidR="00B946CC" w:rsidRPr="00E455C4" w:rsidRDefault="00B946CC" w:rsidP="00A50CDC">
            <w:pPr>
              <w:shd w:val="clear" w:color="auto" w:fill="FFFFFF"/>
              <w:rPr>
                <w:rFonts w:eastAsia="Times New Roman" w:cstheme="minorHAnsi"/>
                <w:color w:val="C00000"/>
                <w:sz w:val="18"/>
                <w:szCs w:val="18"/>
                <w:lang w:eastAsia="en-GB"/>
              </w:rPr>
            </w:pPr>
            <w:r w:rsidRPr="00E455C4">
              <w:rPr>
                <w:rFonts w:eastAsia="Times New Roman" w:cstheme="minorHAnsi"/>
                <w:color w:val="C00000"/>
                <w:sz w:val="18"/>
                <w:szCs w:val="18"/>
                <w:lang w:eastAsia="en-GB"/>
              </w:rPr>
              <w:lastRenderedPageBreak/>
              <w:t>Describe the changes as humans develop to old age.</w:t>
            </w:r>
          </w:p>
          <w:p w14:paraId="1D8B7A6A" w14:textId="77777777" w:rsidR="00B946CC" w:rsidRPr="00E455C4" w:rsidRDefault="00B946CC" w:rsidP="00A50CDC">
            <w:pPr>
              <w:shd w:val="clear" w:color="auto" w:fill="FFFFFF"/>
              <w:rPr>
                <w:rFonts w:eastAsia="Times New Roman" w:cstheme="minorHAnsi"/>
                <w:color w:val="C00000"/>
                <w:sz w:val="18"/>
                <w:szCs w:val="18"/>
                <w:lang w:eastAsia="en-GB"/>
              </w:rPr>
            </w:pPr>
          </w:p>
          <w:p w14:paraId="0AE3FA32" w14:textId="77777777" w:rsidR="00B946CC" w:rsidRPr="00E455C4" w:rsidRDefault="00B946CC" w:rsidP="00A50CDC">
            <w:pPr>
              <w:shd w:val="clear" w:color="auto" w:fill="FFFFFF"/>
              <w:rPr>
                <w:rFonts w:eastAsia="Times New Roman" w:cstheme="minorHAnsi"/>
                <w:b/>
                <w:color w:val="C00000"/>
                <w:sz w:val="18"/>
                <w:szCs w:val="18"/>
                <w:lang w:eastAsia="en-GB"/>
              </w:rPr>
            </w:pPr>
            <w:r w:rsidRPr="00E455C4">
              <w:rPr>
                <w:rFonts w:eastAsia="Times New Roman" w:cstheme="minorHAnsi"/>
                <w:b/>
                <w:color w:val="C00000"/>
                <w:sz w:val="18"/>
                <w:szCs w:val="18"/>
                <w:lang w:eastAsia="en-GB"/>
              </w:rPr>
              <w:t>Identify and name the main parts of the human circulatory system, and describe the functions of the heart, blood vessels and blood.</w:t>
            </w:r>
          </w:p>
          <w:p w14:paraId="670200CA" w14:textId="77777777" w:rsidR="00B946CC" w:rsidRPr="00E455C4" w:rsidRDefault="00B946CC" w:rsidP="00A50CDC">
            <w:pPr>
              <w:shd w:val="clear" w:color="auto" w:fill="FFFFFF"/>
              <w:rPr>
                <w:rFonts w:eastAsia="Times New Roman" w:cstheme="minorHAnsi"/>
                <w:b/>
                <w:color w:val="C00000"/>
                <w:sz w:val="18"/>
                <w:szCs w:val="18"/>
                <w:lang w:eastAsia="en-GB"/>
              </w:rPr>
            </w:pPr>
          </w:p>
          <w:p w14:paraId="52E5412A" w14:textId="77777777" w:rsidR="00B946CC" w:rsidRPr="00E455C4" w:rsidRDefault="00B946CC" w:rsidP="00A50CDC">
            <w:pPr>
              <w:shd w:val="clear" w:color="auto" w:fill="FFFFFF"/>
              <w:rPr>
                <w:rFonts w:eastAsia="Times New Roman" w:cstheme="minorHAnsi"/>
                <w:b/>
                <w:color w:val="C00000"/>
                <w:sz w:val="18"/>
                <w:szCs w:val="18"/>
                <w:lang w:eastAsia="en-GB"/>
              </w:rPr>
            </w:pPr>
            <w:r w:rsidRPr="00E455C4">
              <w:rPr>
                <w:rFonts w:eastAsia="Times New Roman" w:cstheme="minorHAnsi"/>
                <w:b/>
                <w:color w:val="C00000"/>
                <w:sz w:val="18"/>
                <w:szCs w:val="18"/>
                <w:lang w:eastAsia="en-GB"/>
              </w:rPr>
              <w:t>Recognise the impact of diet, exercise, drugs and lifestyle on the way their bodies function.</w:t>
            </w:r>
          </w:p>
          <w:p w14:paraId="4001C4CB" w14:textId="77777777" w:rsidR="00B946CC" w:rsidRPr="00E455C4" w:rsidRDefault="00B946CC" w:rsidP="00A50CDC">
            <w:pPr>
              <w:shd w:val="clear" w:color="auto" w:fill="FFFFFF"/>
              <w:rPr>
                <w:rFonts w:eastAsia="Times New Roman" w:cstheme="minorHAnsi"/>
                <w:b/>
                <w:color w:val="C00000"/>
                <w:sz w:val="18"/>
                <w:szCs w:val="18"/>
                <w:lang w:eastAsia="en-GB"/>
              </w:rPr>
            </w:pPr>
          </w:p>
          <w:p w14:paraId="1EE7861A" w14:textId="77777777" w:rsidR="00B946CC" w:rsidRPr="00E455C4" w:rsidRDefault="00B946CC" w:rsidP="00A50CDC">
            <w:pPr>
              <w:shd w:val="clear" w:color="auto" w:fill="FFFFFF"/>
              <w:rPr>
                <w:rFonts w:eastAsia="Times New Roman" w:cstheme="minorHAnsi"/>
                <w:color w:val="C00000"/>
                <w:sz w:val="18"/>
                <w:szCs w:val="18"/>
                <w:lang w:eastAsia="en-GB"/>
              </w:rPr>
            </w:pPr>
            <w:r w:rsidRPr="00E455C4">
              <w:rPr>
                <w:rFonts w:eastAsia="Times New Roman" w:cstheme="minorHAnsi"/>
                <w:color w:val="C00000"/>
                <w:sz w:val="18"/>
                <w:szCs w:val="18"/>
                <w:lang w:eastAsia="en-GB"/>
              </w:rPr>
              <w:t xml:space="preserve">Describe the ways in which nutrients and water </w:t>
            </w:r>
            <w:proofErr w:type="gramStart"/>
            <w:r w:rsidRPr="00E455C4">
              <w:rPr>
                <w:rFonts w:eastAsia="Times New Roman" w:cstheme="minorHAnsi"/>
                <w:color w:val="C00000"/>
                <w:sz w:val="18"/>
                <w:szCs w:val="18"/>
                <w:lang w:eastAsia="en-GB"/>
              </w:rPr>
              <w:t>are transported</w:t>
            </w:r>
            <w:proofErr w:type="gramEnd"/>
            <w:r w:rsidRPr="00E455C4">
              <w:rPr>
                <w:rFonts w:eastAsia="Times New Roman" w:cstheme="minorHAnsi"/>
                <w:color w:val="C00000"/>
                <w:sz w:val="18"/>
                <w:szCs w:val="18"/>
                <w:lang w:eastAsia="en-GB"/>
              </w:rPr>
              <w:t xml:space="preserve"> within animals, including humans.</w:t>
            </w:r>
          </w:p>
          <w:p w14:paraId="33104B91" w14:textId="77777777" w:rsidR="00B946CC" w:rsidRPr="00E455C4" w:rsidRDefault="00B946CC" w:rsidP="002A5FDC">
            <w:pPr>
              <w:shd w:val="clear" w:color="auto" w:fill="FFFFFF"/>
              <w:spacing w:after="75"/>
              <w:rPr>
                <w:rFonts w:cstheme="minorHAnsi"/>
                <w:color w:val="C00000"/>
                <w:sz w:val="18"/>
                <w:szCs w:val="18"/>
              </w:rPr>
            </w:pPr>
          </w:p>
        </w:tc>
      </w:tr>
      <w:tr w:rsidR="00B946CC" w:rsidRPr="00E8703F" w14:paraId="6A4CCAE3" w14:textId="77777777" w:rsidTr="1CD7585F">
        <w:trPr>
          <w:trHeight w:val="3558"/>
        </w:trPr>
        <w:tc>
          <w:tcPr>
            <w:tcW w:w="4004" w:type="dxa"/>
            <w:vMerge/>
          </w:tcPr>
          <w:p w14:paraId="03745A49" w14:textId="77777777" w:rsidR="00B946CC" w:rsidRPr="00E8703F" w:rsidRDefault="00B946CC" w:rsidP="00A50CDC">
            <w:pPr>
              <w:rPr>
                <w:sz w:val="18"/>
                <w:szCs w:val="18"/>
              </w:rPr>
            </w:pPr>
          </w:p>
        </w:tc>
        <w:tc>
          <w:tcPr>
            <w:tcW w:w="4005" w:type="dxa"/>
          </w:tcPr>
          <w:p w14:paraId="3A923393" w14:textId="377DD9B9" w:rsidR="00B946CC" w:rsidRPr="00E8703F" w:rsidRDefault="00006A73" w:rsidP="00B946CC">
            <w:pPr>
              <w:shd w:val="clear" w:color="auto" w:fill="FFFFFF"/>
              <w:rPr>
                <w:rFonts w:eastAsia="Times New Roman" w:cstheme="minorHAnsi"/>
                <w:b/>
                <w:color w:val="0B0C0C"/>
                <w:sz w:val="18"/>
                <w:szCs w:val="18"/>
                <w:lang w:eastAsia="en-GB"/>
              </w:rPr>
            </w:pPr>
            <w:r>
              <w:rPr>
                <w:rFonts w:cstheme="minorHAnsi"/>
                <w:b/>
                <w:color w:val="000000" w:themeColor="text1"/>
                <w:sz w:val="18"/>
                <w:szCs w:val="20"/>
              </w:rPr>
              <w:t>Year 2</w:t>
            </w:r>
            <w:r w:rsidRPr="00006A73">
              <w:rPr>
                <w:rFonts w:cstheme="minorHAnsi"/>
                <w:b/>
                <w:color w:val="000000" w:themeColor="text1"/>
                <w:sz w:val="18"/>
                <w:szCs w:val="20"/>
              </w:rPr>
              <w:t>:</w:t>
            </w:r>
            <w:r>
              <w:rPr>
                <w:rFonts w:cstheme="minorHAnsi"/>
                <w:color w:val="000000" w:themeColor="text1"/>
                <w:sz w:val="18"/>
                <w:szCs w:val="20"/>
              </w:rPr>
              <w:t xml:space="preserve"> </w:t>
            </w:r>
            <w:r>
              <w:rPr>
                <w:rFonts w:cstheme="minorHAnsi"/>
                <w:color w:val="000000" w:themeColor="text1"/>
                <w:sz w:val="18"/>
                <w:szCs w:val="20"/>
              </w:rPr>
              <w:t xml:space="preserve"> </w:t>
            </w:r>
            <w:r w:rsidR="00B946CC" w:rsidRPr="00E8703F">
              <w:rPr>
                <w:rFonts w:eastAsia="Times New Roman" w:cstheme="minorHAnsi"/>
                <w:color w:val="0B0C0C"/>
                <w:sz w:val="18"/>
                <w:szCs w:val="18"/>
                <w:lang w:eastAsia="en-GB"/>
              </w:rPr>
              <w:t xml:space="preserve">Notice that animals, including humans, have </w:t>
            </w:r>
            <w:proofErr w:type="gramStart"/>
            <w:r w:rsidR="00B946CC" w:rsidRPr="00E8703F">
              <w:rPr>
                <w:rFonts w:eastAsia="Times New Roman" w:cstheme="minorHAnsi"/>
                <w:color w:val="0B0C0C"/>
                <w:sz w:val="18"/>
                <w:szCs w:val="18"/>
                <w:lang w:eastAsia="en-GB"/>
              </w:rPr>
              <w:t>offspring which</w:t>
            </w:r>
            <w:proofErr w:type="gramEnd"/>
            <w:r w:rsidR="00B946CC" w:rsidRPr="00E8703F">
              <w:rPr>
                <w:rFonts w:eastAsia="Times New Roman" w:cstheme="minorHAnsi"/>
                <w:color w:val="0B0C0C"/>
                <w:sz w:val="18"/>
                <w:szCs w:val="18"/>
                <w:lang w:eastAsia="en-GB"/>
              </w:rPr>
              <w:t xml:space="preserve"> grow into adults. </w:t>
            </w:r>
          </w:p>
          <w:p w14:paraId="15D16A31" w14:textId="77777777" w:rsidR="00B946CC" w:rsidRPr="00E8703F" w:rsidRDefault="00B946CC" w:rsidP="00B946CC">
            <w:pPr>
              <w:shd w:val="clear" w:color="auto" w:fill="FFFFFF"/>
              <w:rPr>
                <w:rFonts w:eastAsia="Times New Roman" w:cstheme="minorHAnsi"/>
                <w:color w:val="0B0C0C"/>
                <w:sz w:val="18"/>
                <w:szCs w:val="18"/>
                <w:lang w:eastAsia="en-GB"/>
              </w:rPr>
            </w:pPr>
          </w:p>
          <w:p w14:paraId="1DE3A0D6" w14:textId="77777777" w:rsidR="00B946CC" w:rsidRPr="00E8703F" w:rsidRDefault="00B946CC" w:rsidP="00B946CC">
            <w:pPr>
              <w:shd w:val="clear" w:color="auto" w:fill="FFFFFF"/>
              <w:rPr>
                <w:rFonts w:eastAsia="Times New Roman" w:cstheme="minorHAnsi"/>
                <w:color w:val="0B0C0C"/>
                <w:sz w:val="18"/>
                <w:szCs w:val="18"/>
                <w:lang w:eastAsia="en-GB"/>
              </w:rPr>
            </w:pPr>
            <w:r w:rsidRPr="00E8703F">
              <w:rPr>
                <w:rFonts w:eastAsia="Times New Roman" w:cstheme="minorHAnsi"/>
                <w:color w:val="0B0C0C"/>
                <w:sz w:val="18"/>
                <w:szCs w:val="18"/>
                <w:lang w:eastAsia="en-GB"/>
              </w:rPr>
              <w:t>Find out about and describe the basic needs of animals, including humans, for survival (water, food and air).</w:t>
            </w:r>
          </w:p>
          <w:p w14:paraId="409DECB6" w14:textId="77777777" w:rsidR="00B946CC" w:rsidRPr="00E8703F" w:rsidRDefault="00B946CC" w:rsidP="00B946CC">
            <w:pPr>
              <w:shd w:val="clear" w:color="auto" w:fill="FFFFFF"/>
              <w:rPr>
                <w:rFonts w:eastAsia="Times New Roman" w:cstheme="minorHAnsi"/>
                <w:color w:val="0B0C0C"/>
                <w:sz w:val="18"/>
                <w:szCs w:val="18"/>
                <w:lang w:eastAsia="en-GB"/>
              </w:rPr>
            </w:pPr>
          </w:p>
          <w:p w14:paraId="21B85386" w14:textId="058EDA16" w:rsidR="00B946CC" w:rsidRPr="00E8703F" w:rsidRDefault="00B946CC" w:rsidP="00B946CC">
            <w:pPr>
              <w:shd w:val="clear" w:color="auto" w:fill="FFFFFF"/>
              <w:rPr>
                <w:rFonts w:eastAsia="Times New Roman" w:cstheme="minorHAnsi"/>
                <w:color w:val="0B0C0C"/>
                <w:sz w:val="18"/>
                <w:szCs w:val="18"/>
                <w:lang w:eastAsia="en-GB"/>
              </w:rPr>
            </w:pPr>
            <w:r w:rsidRPr="00E8703F">
              <w:rPr>
                <w:rFonts w:eastAsia="Times New Roman" w:cstheme="minorHAnsi"/>
                <w:color w:val="0B0C0C"/>
                <w:sz w:val="18"/>
                <w:szCs w:val="18"/>
                <w:lang w:eastAsia="en-GB"/>
              </w:rPr>
              <w:t>Describe the importance for humans of exercise, eating the right amounts of different types of food, and hygiene.</w:t>
            </w:r>
          </w:p>
        </w:tc>
        <w:tc>
          <w:tcPr>
            <w:tcW w:w="3990" w:type="dxa"/>
            <w:vMerge/>
          </w:tcPr>
          <w:p w14:paraId="37690D94" w14:textId="77777777" w:rsidR="00B946CC" w:rsidRPr="00E455C4" w:rsidRDefault="00B946CC" w:rsidP="00A50CDC">
            <w:pPr>
              <w:shd w:val="clear" w:color="auto" w:fill="FFFFFF"/>
              <w:rPr>
                <w:rFonts w:eastAsia="Times New Roman" w:cstheme="minorHAnsi"/>
                <w:color w:val="C00000"/>
                <w:sz w:val="18"/>
                <w:szCs w:val="18"/>
                <w:lang w:eastAsia="en-GB"/>
              </w:rPr>
            </w:pPr>
          </w:p>
        </w:tc>
        <w:tc>
          <w:tcPr>
            <w:tcW w:w="4019" w:type="dxa"/>
            <w:vMerge/>
          </w:tcPr>
          <w:p w14:paraId="543AAEB2" w14:textId="77777777" w:rsidR="00B946CC" w:rsidRPr="00E455C4" w:rsidRDefault="00B946CC" w:rsidP="00A50CDC">
            <w:pPr>
              <w:shd w:val="clear" w:color="auto" w:fill="FFFFFF"/>
              <w:rPr>
                <w:rFonts w:eastAsia="Times New Roman" w:cstheme="minorHAnsi"/>
                <w:color w:val="C00000"/>
                <w:sz w:val="18"/>
                <w:szCs w:val="18"/>
                <w:lang w:eastAsia="en-GB"/>
              </w:rPr>
            </w:pPr>
          </w:p>
        </w:tc>
      </w:tr>
      <w:tr w:rsidR="3DF22459" w:rsidRPr="00E8703F" w14:paraId="0013ED9A" w14:textId="77777777" w:rsidTr="1CD7585F">
        <w:trPr>
          <w:trHeight w:val="300"/>
        </w:trPr>
        <w:tc>
          <w:tcPr>
            <w:tcW w:w="16018" w:type="dxa"/>
            <w:gridSpan w:val="4"/>
            <w:shd w:val="clear" w:color="auto" w:fill="FFC000" w:themeFill="accent4"/>
          </w:tcPr>
          <w:p w14:paraId="2D7F0DCE" w14:textId="7453F609" w:rsidR="05439C96" w:rsidRPr="00E8703F" w:rsidRDefault="05439C96" w:rsidP="3DF22459">
            <w:pPr>
              <w:jc w:val="center"/>
              <w:rPr>
                <w:b/>
                <w:bCs/>
                <w:sz w:val="20"/>
                <w:szCs w:val="20"/>
              </w:rPr>
            </w:pPr>
            <w:r w:rsidRPr="00E8703F">
              <w:rPr>
                <w:b/>
                <w:bCs/>
                <w:sz w:val="20"/>
                <w:szCs w:val="20"/>
              </w:rPr>
              <w:t>Key Vocabulary</w:t>
            </w:r>
          </w:p>
        </w:tc>
      </w:tr>
      <w:tr w:rsidR="008C5B44" w:rsidRPr="00E8703F" w14:paraId="455CB354" w14:textId="77777777" w:rsidTr="1CD7585F">
        <w:tc>
          <w:tcPr>
            <w:tcW w:w="4004" w:type="dxa"/>
          </w:tcPr>
          <w:p w14:paraId="29D2CF25" w14:textId="4EF1EB28" w:rsidR="008C5B44" w:rsidRPr="00E8703F" w:rsidRDefault="54F9FA90" w:rsidP="3DF22459">
            <w:r w:rsidRPr="00E8703F">
              <w:rPr>
                <w:rFonts w:ascii="Calibri" w:eastAsia="Calibri" w:hAnsi="Calibri" w:cs="Calibri"/>
                <w:sz w:val="18"/>
                <w:szCs w:val="18"/>
              </w:rPr>
              <w:t>names of animals, live, on land, in water, jungle, desert, North Pole, South Pole, sea, hot, cold, wet, dry, snow, ice, hair (e.g. black, brown, dark, light, blonde, ginger, grey, white, long, short, straight, curly), eyes (e.g. blue, brown, green, grey), skin (e.g. black, brown, white), big/tall, small/short, bigger/smaller, baby, toddler, child, adult, old person, old, young, brother, sister, mother, father, aunt, uncle, grandmother, grandfather, cousin, friend, family, boy, girl, man, woman</w:t>
            </w:r>
          </w:p>
        </w:tc>
        <w:tc>
          <w:tcPr>
            <w:tcW w:w="4005" w:type="dxa"/>
            <w:shd w:val="clear" w:color="auto" w:fill="auto"/>
          </w:tcPr>
          <w:p w14:paraId="468EC235" w14:textId="16BC58DB" w:rsidR="008C5B44" w:rsidRPr="00E8703F" w:rsidRDefault="2B2FA128" w:rsidP="3DF22459">
            <w:r w:rsidRPr="00E8703F">
              <w:rPr>
                <w:rFonts w:ascii="Arial" w:eastAsia="Arial" w:hAnsi="Arial" w:cs="Arial"/>
                <w:sz w:val="18"/>
                <w:szCs w:val="18"/>
              </w:rPr>
              <w:t>Y1- head, body, eyes, ears, mouth, teeth, leg, tail, wing, claw, fin, scales, feathers, fur, beak, paws, hooves, names of animals experienced first-hand from each vertebrate group, parts of the human body including those within the school’s RSE policy, senses, touch, see, smell, taste, hear, fingers, skin, eyes, nose, ears, tongue</w:t>
            </w:r>
          </w:p>
          <w:p w14:paraId="3F8FDE71" w14:textId="43E5F081" w:rsidR="008C5B44" w:rsidRPr="00E8703F" w:rsidRDefault="008C5B44" w:rsidP="3DF22459">
            <w:pPr>
              <w:rPr>
                <w:rFonts w:ascii="Arial" w:eastAsia="Arial" w:hAnsi="Arial" w:cs="Arial"/>
                <w:sz w:val="18"/>
                <w:szCs w:val="18"/>
              </w:rPr>
            </w:pPr>
          </w:p>
          <w:p w14:paraId="4B4DC9F8" w14:textId="77777777" w:rsidR="008C5B44" w:rsidRDefault="2B2FA128" w:rsidP="3DF22459">
            <w:pPr>
              <w:rPr>
                <w:rFonts w:ascii="Arial" w:eastAsia="Arial" w:hAnsi="Arial" w:cs="Arial"/>
                <w:sz w:val="18"/>
                <w:szCs w:val="18"/>
              </w:rPr>
            </w:pPr>
            <w:r w:rsidRPr="00E8703F">
              <w:rPr>
                <w:rFonts w:ascii="Arial" w:eastAsia="Arial" w:hAnsi="Arial" w:cs="Arial"/>
                <w:sz w:val="18"/>
                <w:szCs w:val="18"/>
              </w:rPr>
              <w:t>Y2- offspring, reproduction, growth, baby, toddler, child, teenager, adult, old person, names of animals and their babies (e.g. chick/chicken, kitten/cat, caterpillar/butterfly), survive, survival, water, food, air, exercise, heartbeat, breathing, hygiene, germs, disease, food types (e.g. meat, fish, vegetables, bread, rice, pasta, dairy)</w:t>
            </w:r>
          </w:p>
          <w:p w14:paraId="6FE06C7D" w14:textId="77777777" w:rsidR="00B946CC" w:rsidRDefault="00B946CC" w:rsidP="3DF22459">
            <w:pPr>
              <w:rPr>
                <w:rFonts w:ascii="Arial" w:eastAsia="Arial" w:hAnsi="Arial" w:cs="Arial"/>
                <w:sz w:val="18"/>
                <w:szCs w:val="18"/>
              </w:rPr>
            </w:pPr>
          </w:p>
          <w:p w14:paraId="46BFE650" w14:textId="77777777" w:rsidR="00B946CC" w:rsidRDefault="00B946CC" w:rsidP="3DF22459">
            <w:pPr>
              <w:rPr>
                <w:rFonts w:ascii="Arial" w:eastAsia="Arial" w:hAnsi="Arial" w:cs="Arial"/>
                <w:sz w:val="18"/>
                <w:szCs w:val="18"/>
              </w:rPr>
            </w:pPr>
          </w:p>
          <w:p w14:paraId="77055CFE" w14:textId="77777777" w:rsidR="00B946CC" w:rsidRDefault="00B946CC" w:rsidP="3DF22459">
            <w:pPr>
              <w:rPr>
                <w:rFonts w:ascii="Arial" w:eastAsia="Arial" w:hAnsi="Arial" w:cs="Arial"/>
                <w:sz w:val="18"/>
                <w:szCs w:val="18"/>
              </w:rPr>
            </w:pPr>
          </w:p>
          <w:p w14:paraId="1A5BA675" w14:textId="77777777" w:rsidR="00B946CC" w:rsidRDefault="00B946CC" w:rsidP="3DF22459">
            <w:pPr>
              <w:rPr>
                <w:rFonts w:ascii="Arial" w:eastAsia="Arial" w:hAnsi="Arial" w:cs="Arial"/>
                <w:sz w:val="18"/>
                <w:szCs w:val="18"/>
              </w:rPr>
            </w:pPr>
          </w:p>
          <w:p w14:paraId="272B5717" w14:textId="77777777" w:rsidR="00B946CC" w:rsidRDefault="00B946CC" w:rsidP="3DF22459">
            <w:pPr>
              <w:rPr>
                <w:rFonts w:ascii="Arial" w:eastAsia="Arial" w:hAnsi="Arial" w:cs="Arial"/>
                <w:sz w:val="18"/>
                <w:szCs w:val="18"/>
              </w:rPr>
            </w:pPr>
          </w:p>
          <w:p w14:paraId="02AA3070" w14:textId="77777777" w:rsidR="00B946CC" w:rsidRDefault="00B946CC" w:rsidP="3DF22459">
            <w:pPr>
              <w:rPr>
                <w:rFonts w:ascii="Arial" w:eastAsia="Arial" w:hAnsi="Arial" w:cs="Arial"/>
                <w:sz w:val="18"/>
                <w:szCs w:val="18"/>
              </w:rPr>
            </w:pPr>
          </w:p>
          <w:p w14:paraId="61D67DB7" w14:textId="77777777" w:rsidR="00B946CC" w:rsidRDefault="00B946CC" w:rsidP="3DF22459">
            <w:pPr>
              <w:rPr>
                <w:rFonts w:ascii="Arial" w:eastAsia="Arial" w:hAnsi="Arial" w:cs="Arial"/>
                <w:sz w:val="18"/>
                <w:szCs w:val="18"/>
              </w:rPr>
            </w:pPr>
          </w:p>
          <w:p w14:paraId="650B8937" w14:textId="77777777" w:rsidR="00B946CC" w:rsidRDefault="00B946CC" w:rsidP="3DF22459">
            <w:pPr>
              <w:rPr>
                <w:rFonts w:ascii="Arial" w:eastAsia="Arial" w:hAnsi="Arial" w:cs="Arial"/>
                <w:sz w:val="18"/>
                <w:szCs w:val="18"/>
              </w:rPr>
            </w:pPr>
          </w:p>
          <w:p w14:paraId="24C3B257" w14:textId="77777777" w:rsidR="00B946CC" w:rsidRDefault="00B946CC" w:rsidP="3DF22459">
            <w:pPr>
              <w:rPr>
                <w:rFonts w:ascii="Arial" w:eastAsia="Arial" w:hAnsi="Arial" w:cs="Arial"/>
                <w:sz w:val="18"/>
                <w:szCs w:val="18"/>
              </w:rPr>
            </w:pPr>
          </w:p>
          <w:p w14:paraId="176185ED" w14:textId="069BDEEC" w:rsidR="00B946CC" w:rsidRPr="00E8703F" w:rsidRDefault="00B946CC" w:rsidP="3DF22459"/>
        </w:tc>
        <w:tc>
          <w:tcPr>
            <w:tcW w:w="3990" w:type="dxa"/>
          </w:tcPr>
          <w:p w14:paraId="479B169D" w14:textId="4B2F0BF5" w:rsidR="008C5B44" w:rsidRPr="00E8703F" w:rsidRDefault="3AA4CA73" w:rsidP="3DF22459">
            <w:r w:rsidRPr="00E8703F">
              <w:rPr>
                <w:rFonts w:ascii="Arial" w:eastAsia="Arial" w:hAnsi="Arial" w:cs="Arial"/>
                <w:sz w:val="18"/>
                <w:szCs w:val="18"/>
              </w:rPr>
              <w:t>Y3- nutrition, nutrients, carbohydrates, sugars, protein, vitamins, minerals, fibre, fat, water, skeleton, bones, muscles, joints, support, protect, move, skull, ribs, spine</w:t>
            </w:r>
          </w:p>
          <w:p w14:paraId="3A406C8E" w14:textId="53D0D2A6" w:rsidR="008C5B44" w:rsidRPr="00E8703F" w:rsidRDefault="008C5B44" w:rsidP="3DF22459">
            <w:pPr>
              <w:rPr>
                <w:rFonts w:ascii="Arial" w:eastAsia="Arial" w:hAnsi="Arial" w:cs="Arial"/>
                <w:sz w:val="18"/>
                <w:szCs w:val="18"/>
              </w:rPr>
            </w:pPr>
          </w:p>
          <w:p w14:paraId="135B9384" w14:textId="649C3394" w:rsidR="008C5B44" w:rsidRPr="00E8703F" w:rsidRDefault="3AA4CA73" w:rsidP="3DF22459">
            <w:pPr>
              <w:rPr>
                <w:rFonts w:ascii="Arial" w:eastAsia="Arial" w:hAnsi="Arial" w:cs="Arial"/>
                <w:sz w:val="18"/>
                <w:szCs w:val="18"/>
              </w:rPr>
            </w:pPr>
            <w:r w:rsidRPr="00E8703F">
              <w:rPr>
                <w:rFonts w:ascii="Arial" w:eastAsia="Arial" w:hAnsi="Arial" w:cs="Arial"/>
                <w:sz w:val="18"/>
                <w:szCs w:val="18"/>
              </w:rPr>
              <w:t>Y4- digestive system, digestion, mouth, teeth, saliva, oesophagus, stomach, small intestine, large intestine, rectum, anus, incisor, canine, molar, premolar, herbivore, carnivore, omnivore, producer, predator, prey</w:t>
            </w:r>
          </w:p>
        </w:tc>
        <w:tc>
          <w:tcPr>
            <w:tcW w:w="4019" w:type="dxa"/>
          </w:tcPr>
          <w:p w14:paraId="53BE1B2D" w14:textId="3A86784F" w:rsidR="008C5B44" w:rsidRPr="00E8703F" w:rsidRDefault="3AA4CA73" w:rsidP="3DF22459">
            <w:r w:rsidRPr="00E8703F">
              <w:rPr>
                <w:rFonts w:ascii="Arial" w:eastAsia="Arial" w:hAnsi="Arial" w:cs="Arial"/>
                <w:sz w:val="18"/>
                <w:szCs w:val="18"/>
              </w:rPr>
              <w:t>Y5- puberty, the vocabulary to describe sexual characteristics in line with the school’s RSE policy</w:t>
            </w:r>
          </w:p>
          <w:p w14:paraId="1FC198C1" w14:textId="1299D89A" w:rsidR="008C5B44" w:rsidRPr="00E8703F" w:rsidRDefault="008C5B44" w:rsidP="3DF22459">
            <w:pPr>
              <w:rPr>
                <w:rFonts w:ascii="Arial" w:eastAsia="Arial" w:hAnsi="Arial" w:cs="Arial"/>
                <w:sz w:val="18"/>
                <w:szCs w:val="18"/>
              </w:rPr>
            </w:pPr>
          </w:p>
          <w:p w14:paraId="3B36EE31" w14:textId="524C1EB4" w:rsidR="008C5B44" w:rsidRPr="00E8703F" w:rsidRDefault="3AA4CA73" w:rsidP="3DF22459">
            <w:pPr>
              <w:rPr>
                <w:rFonts w:ascii="Arial" w:eastAsia="Arial" w:hAnsi="Arial" w:cs="Arial"/>
                <w:sz w:val="18"/>
                <w:szCs w:val="18"/>
              </w:rPr>
            </w:pPr>
            <w:r w:rsidRPr="00E8703F">
              <w:rPr>
                <w:rFonts w:ascii="Arial" w:eastAsia="Arial" w:hAnsi="Arial" w:cs="Arial"/>
                <w:sz w:val="18"/>
                <w:szCs w:val="18"/>
              </w:rPr>
              <w:t>Y6- heart, pulse, rate, pumps, blood, blood vessels, transported, lungs, oxygen, carbon dioxide, cycle, circulatory system, diet, drugs, lifestyle</w:t>
            </w:r>
          </w:p>
        </w:tc>
      </w:tr>
      <w:tr w:rsidR="00962E44" w:rsidRPr="00E8703F" w14:paraId="5DE66AC8" w14:textId="77777777" w:rsidTr="1CD7585F">
        <w:tc>
          <w:tcPr>
            <w:tcW w:w="16018" w:type="dxa"/>
            <w:gridSpan w:val="4"/>
            <w:shd w:val="clear" w:color="auto" w:fill="FF0000"/>
          </w:tcPr>
          <w:p w14:paraId="2D1A1D65" w14:textId="77777777" w:rsidR="00962E44" w:rsidRPr="00E8703F" w:rsidRDefault="00962E44" w:rsidP="002A5FDC">
            <w:pPr>
              <w:jc w:val="center"/>
              <w:rPr>
                <w:b/>
                <w:sz w:val="18"/>
                <w:szCs w:val="18"/>
              </w:rPr>
            </w:pPr>
            <w:r w:rsidRPr="00E8703F">
              <w:rPr>
                <w:b/>
                <w:sz w:val="20"/>
                <w:szCs w:val="18"/>
              </w:rPr>
              <w:lastRenderedPageBreak/>
              <w:t>Biology – Living Things and their Habitats</w:t>
            </w:r>
          </w:p>
        </w:tc>
      </w:tr>
      <w:tr w:rsidR="00962E44" w:rsidRPr="00E8703F" w14:paraId="69AA264F" w14:textId="77777777" w:rsidTr="1CD7585F">
        <w:tc>
          <w:tcPr>
            <w:tcW w:w="4004" w:type="dxa"/>
          </w:tcPr>
          <w:p w14:paraId="6B9B523F" w14:textId="77777777" w:rsidR="00962E44" w:rsidRPr="00E8703F" w:rsidRDefault="00962E44" w:rsidP="00962E44">
            <w:pPr>
              <w:jc w:val="center"/>
              <w:rPr>
                <w:sz w:val="20"/>
              </w:rPr>
            </w:pPr>
            <w:r w:rsidRPr="00E8703F">
              <w:rPr>
                <w:sz w:val="20"/>
              </w:rPr>
              <w:t>EYFS</w:t>
            </w:r>
          </w:p>
        </w:tc>
        <w:tc>
          <w:tcPr>
            <w:tcW w:w="4005" w:type="dxa"/>
          </w:tcPr>
          <w:p w14:paraId="40AF21B0" w14:textId="77777777" w:rsidR="00962E44" w:rsidRPr="00E8703F" w:rsidRDefault="00962E44" w:rsidP="00962E44">
            <w:pPr>
              <w:jc w:val="center"/>
              <w:rPr>
                <w:sz w:val="20"/>
              </w:rPr>
            </w:pPr>
            <w:r w:rsidRPr="00E8703F">
              <w:rPr>
                <w:sz w:val="20"/>
              </w:rPr>
              <w:t>KS1</w:t>
            </w:r>
          </w:p>
        </w:tc>
        <w:tc>
          <w:tcPr>
            <w:tcW w:w="3990" w:type="dxa"/>
          </w:tcPr>
          <w:p w14:paraId="19AC3EDF" w14:textId="77777777" w:rsidR="00962E44" w:rsidRPr="00E8703F" w:rsidRDefault="00962E44" w:rsidP="00962E44">
            <w:pPr>
              <w:jc w:val="center"/>
              <w:rPr>
                <w:sz w:val="20"/>
              </w:rPr>
            </w:pPr>
            <w:r w:rsidRPr="00E8703F">
              <w:rPr>
                <w:sz w:val="20"/>
              </w:rPr>
              <w:t>LKS2</w:t>
            </w:r>
          </w:p>
        </w:tc>
        <w:tc>
          <w:tcPr>
            <w:tcW w:w="4019" w:type="dxa"/>
          </w:tcPr>
          <w:p w14:paraId="7FF4B3FE" w14:textId="77777777" w:rsidR="00962E44" w:rsidRPr="00E8703F" w:rsidRDefault="00962E44" w:rsidP="00962E44">
            <w:pPr>
              <w:jc w:val="center"/>
              <w:rPr>
                <w:sz w:val="20"/>
              </w:rPr>
            </w:pPr>
            <w:r w:rsidRPr="00E8703F">
              <w:rPr>
                <w:sz w:val="20"/>
              </w:rPr>
              <w:t>UKS2</w:t>
            </w:r>
          </w:p>
        </w:tc>
      </w:tr>
      <w:tr w:rsidR="00B946CC" w:rsidRPr="00E8703F" w14:paraId="1FAC5635" w14:textId="77777777" w:rsidTr="00B946CC">
        <w:trPr>
          <w:trHeight w:val="1534"/>
        </w:trPr>
        <w:tc>
          <w:tcPr>
            <w:tcW w:w="4004" w:type="dxa"/>
            <w:vMerge w:val="restart"/>
          </w:tcPr>
          <w:p w14:paraId="3F8C9B76" w14:textId="77777777" w:rsidR="00B946CC" w:rsidRPr="00E8703F" w:rsidRDefault="00B946CC" w:rsidP="00A50CDC">
            <w:pPr>
              <w:rPr>
                <w:sz w:val="18"/>
                <w:szCs w:val="20"/>
              </w:rPr>
            </w:pPr>
            <w:r w:rsidRPr="00E8703F">
              <w:rPr>
                <w:sz w:val="18"/>
                <w:szCs w:val="20"/>
              </w:rPr>
              <w:t xml:space="preserve">Draw information from a simple map. </w:t>
            </w:r>
          </w:p>
          <w:p w14:paraId="1034D3E3" w14:textId="77777777" w:rsidR="00B946CC" w:rsidRPr="00E8703F" w:rsidRDefault="00B946CC" w:rsidP="00A50CDC">
            <w:pPr>
              <w:rPr>
                <w:sz w:val="18"/>
                <w:szCs w:val="20"/>
              </w:rPr>
            </w:pPr>
            <w:r w:rsidRPr="00E8703F">
              <w:rPr>
                <w:sz w:val="18"/>
                <w:szCs w:val="20"/>
              </w:rPr>
              <w:t>Explore the natural world around them.</w:t>
            </w:r>
          </w:p>
          <w:p w14:paraId="55B17305" w14:textId="77777777" w:rsidR="00B946CC" w:rsidRPr="00E8703F" w:rsidRDefault="00B946CC" w:rsidP="00A50CDC">
            <w:pPr>
              <w:rPr>
                <w:sz w:val="18"/>
                <w:szCs w:val="20"/>
              </w:rPr>
            </w:pPr>
            <w:r w:rsidRPr="00E8703F">
              <w:rPr>
                <w:sz w:val="18"/>
                <w:szCs w:val="20"/>
              </w:rPr>
              <w:t xml:space="preserve"> </w:t>
            </w:r>
          </w:p>
          <w:p w14:paraId="13967291" w14:textId="77777777" w:rsidR="00B946CC" w:rsidRPr="00E8703F" w:rsidRDefault="00B946CC" w:rsidP="00A50CDC">
            <w:pPr>
              <w:rPr>
                <w:sz w:val="18"/>
                <w:szCs w:val="20"/>
              </w:rPr>
            </w:pPr>
            <w:r w:rsidRPr="00E8703F">
              <w:rPr>
                <w:sz w:val="18"/>
                <w:szCs w:val="20"/>
              </w:rPr>
              <w:t xml:space="preserve">Describe what they see, hear and feel whilst outside. </w:t>
            </w:r>
          </w:p>
          <w:p w14:paraId="0DB5DFCC" w14:textId="77777777" w:rsidR="00B946CC" w:rsidRPr="00E8703F" w:rsidRDefault="00B946CC" w:rsidP="00A50CDC">
            <w:pPr>
              <w:rPr>
                <w:sz w:val="18"/>
                <w:szCs w:val="20"/>
              </w:rPr>
            </w:pPr>
          </w:p>
          <w:p w14:paraId="155754A7" w14:textId="77777777" w:rsidR="00B946CC" w:rsidRPr="00E8703F" w:rsidRDefault="00B946CC" w:rsidP="00A50CDC">
            <w:pPr>
              <w:rPr>
                <w:sz w:val="18"/>
              </w:rPr>
            </w:pPr>
            <w:r w:rsidRPr="00E8703F">
              <w:rPr>
                <w:sz w:val="18"/>
                <w:szCs w:val="20"/>
              </w:rPr>
              <w:t>Recognise some environments that are different to the one in which they live.</w:t>
            </w:r>
          </w:p>
        </w:tc>
        <w:tc>
          <w:tcPr>
            <w:tcW w:w="4005" w:type="dxa"/>
          </w:tcPr>
          <w:p w14:paraId="3769B15E" w14:textId="3805384E" w:rsidR="00B946CC" w:rsidRPr="00E8703F" w:rsidRDefault="00B946CC" w:rsidP="00A50CDC">
            <w:pPr>
              <w:shd w:val="clear" w:color="auto" w:fill="FFFFFF"/>
              <w:rPr>
                <w:rFonts w:eastAsia="Times New Roman" w:cstheme="minorHAnsi"/>
                <w:color w:val="0B0C0C"/>
                <w:sz w:val="18"/>
                <w:szCs w:val="20"/>
                <w:lang w:eastAsia="en-GB"/>
              </w:rPr>
            </w:pPr>
            <w:r w:rsidRPr="00E8703F">
              <w:rPr>
                <w:rFonts w:eastAsia="Times New Roman" w:cstheme="minorHAnsi"/>
                <w:color w:val="0B0C0C"/>
                <w:sz w:val="18"/>
                <w:szCs w:val="20"/>
                <w:lang w:eastAsia="en-GB"/>
              </w:rPr>
              <w:t xml:space="preserve"> </w:t>
            </w:r>
          </w:p>
        </w:tc>
        <w:tc>
          <w:tcPr>
            <w:tcW w:w="3990" w:type="dxa"/>
            <w:vMerge w:val="restart"/>
          </w:tcPr>
          <w:p w14:paraId="6CC62C80" w14:textId="77777777" w:rsidR="00B946CC" w:rsidRPr="00E455C4" w:rsidRDefault="00B946CC" w:rsidP="00DF0438">
            <w:pPr>
              <w:autoSpaceDE w:val="0"/>
              <w:autoSpaceDN w:val="0"/>
              <w:adjustRightInd w:val="0"/>
              <w:rPr>
                <w:rFonts w:eastAsia="Times New Roman" w:cstheme="minorHAnsi"/>
                <w:b/>
                <w:color w:val="C00000"/>
                <w:sz w:val="18"/>
                <w:szCs w:val="20"/>
                <w:lang w:eastAsia="en-GB"/>
              </w:rPr>
            </w:pPr>
            <w:r w:rsidRPr="00E455C4">
              <w:rPr>
                <w:rFonts w:eastAsia="Times New Roman" w:cstheme="minorHAnsi"/>
                <w:color w:val="C00000"/>
                <w:sz w:val="18"/>
                <w:szCs w:val="20"/>
                <w:lang w:eastAsia="en-GB"/>
              </w:rPr>
              <w:t xml:space="preserve">Recognise that living things </w:t>
            </w:r>
            <w:proofErr w:type="gramStart"/>
            <w:r w:rsidRPr="00E455C4">
              <w:rPr>
                <w:rFonts w:eastAsia="Times New Roman" w:cstheme="minorHAnsi"/>
                <w:color w:val="C00000"/>
                <w:sz w:val="18"/>
                <w:szCs w:val="20"/>
                <w:lang w:eastAsia="en-GB"/>
              </w:rPr>
              <w:t>can be grouped</w:t>
            </w:r>
            <w:proofErr w:type="gramEnd"/>
            <w:r w:rsidRPr="00E455C4">
              <w:rPr>
                <w:rFonts w:eastAsia="Times New Roman" w:cstheme="minorHAnsi"/>
                <w:color w:val="C00000"/>
                <w:sz w:val="18"/>
                <w:szCs w:val="20"/>
                <w:lang w:eastAsia="en-GB"/>
              </w:rPr>
              <w:t xml:space="preserve"> in a variety of ways.</w:t>
            </w:r>
            <w:r w:rsidRPr="00E455C4">
              <w:rPr>
                <w:rFonts w:cstheme="minorHAnsi"/>
                <w:color w:val="C00000"/>
                <w:sz w:val="18"/>
                <w:szCs w:val="24"/>
              </w:rPr>
              <w:t xml:space="preserve"> (Pupils could begin to put vertebrate animals into groups, for </w:t>
            </w:r>
            <w:proofErr w:type="gramStart"/>
            <w:r w:rsidRPr="00E455C4">
              <w:rPr>
                <w:rFonts w:cstheme="minorHAnsi"/>
                <w:color w:val="C00000"/>
                <w:sz w:val="18"/>
                <w:szCs w:val="24"/>
              </w:rPr>
              <w:t>example:</w:t>
            </w:r>
            <w:proofErr w:type="gramEnd"/>
            <w:r w:rsidRPr="00E455C4">
              <w:rPr>
                <w:rFonts w:cstheme="minorHAnsi"/>
                <w:color w:val="C00000"/>
                <w:sz w:val="18"/>
                <w:szCs w:val="24"/>
              </w:rPr>
              <w:t xml:space="preserve"> fish, amphibians, reptiles, birds, and mammals; and invertebrates into snails and slugs, worms, spiders, and insects.)</w:t>
            </w:r>
          </w:p>
          <w:p w14:paraId="09A6240A" w14:textId="77777777" w:rsidR="00B946CC" w:rsidRPr="00E455C4" w:rsidRDefault="00B946CC" w:rsidP="00A50CDC">
            <w:pPr>
              <w:shd w:val="clear" w:color="auto" w:fill="FFFFFF"/>
              <w:rPr>
                <w:rFonts w:eastAsia="Times New Roman" w:cstheme="minorHAnsi"/>
                <w:color w:val="C00000"/>
                <w:sz w:val="18"/>
                <w:szCs w:val="20"/>
                <w:lang w:eastAsia="en-GB"/>
              </w:rPr>
            </w:pPr>
          </w:p>
          <w:p w14:paraId="45C138B9" w14:textId="77777777" w:rsidR="00B946CC" w:rsidRPr="00E455C4" w:rsidRDefault="00B946CC" w:rsidP="00A50CDC">
            <w:pPr>
              <w:shd w:val="clear" w:color="auto" w:fill="FFFFFF"/>
              <w:rPr>
                <w:rFonts w:eastAsia="Times New Roman" w:cstheme="minorHAnsi"/>
                <w:color w:val="C00000"/>
                <w:sz w:val="18"/>
                <w:szCs w:val="20"/>
                <w:lang w:eastAsia="en-GB"/>
              </w:rPr>
            </w:pPr>
            <w:r w:rsidRPr="00E455C4">
              <w:rPr>
                <w:rFonts w:eastAsia="Times New Roman" w:cstheme="minorHAnsi"/>
                <w:color w:val="C00000"/>
                <w:sz w:val="18"/>
                <w:szCs w:val="20"/>
                <w:lang w:eastAsia="en-GB"/>
              </w:rPr>
              <w:t>Explore and use classification keys to help group, identify and name a variety of living things (including animals, flowering plants and non-flowering plants such as ferns and mosses) in their local and wider environment.</w:t>
            </w:r>
          </w:p>
          <w:p w14:paraId="20A9E7AD" w14:textId="77777777" w:rsidR="00B946CC" w:rsidRPr="00E455C4" w:rsidRDefault="00B946CC" w:rsidP="00A50CDC">
            <w:pPr>
              <w:shd w:val="clear" w:color="auto" w:fill="FFFFFF"/>
              <w:rPr>
                <w:rFonts w:eastAsia="Times New Roman" w:cstheme="minorHAnsi"/>
                <w:color w:val="C00000"/>
                <w:sz w:val="18"/>
                <w:szCs w:val="20"/>
                <w:lang w:eastAsia="en-GB"/>
              </w:rPr>
            </w:pPr>
          </w:p>
          <w:p w14:paraId="3129A2DA" w14:textId="77777777" w:rsidR="00B946CC" w:rsidRPr="00E455C4" w:rsidRDefault="00B946CC"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Recognise that environments can change and that this can sometimes pose dangers to living things.</w:t>
            </w:r>
          </w:p>
          <w:p w14:paraId="25595838" w14:textId="77777777" w:rsidR="00B946CC" w:rsidRPr="00E455C4" w:rsidRDefault="00B946CC"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w:t>
            </w:r>
            <w:r w:rsidRPr="00E455C4">
              <w:rPr>
                <w:rFonts w:eastAsia="Times New Roman" w:cstheme="minorHAnsi"/>
                <w:color w:val="C00000"/>
                <w:sz w:val="18"/>
                <w:szCs w:val="20"/>
                <w:lang w:eastAsia="en-GB"/>
              </w:rPr>
              <w:t>Explore examples of human impact -both positive and negative- on environments such as nature reserves, garden ponds, population growth, litter, deforestation)</w:t>
            </w:r>
          </w:p>
          <w:p w14:paraId="6F9A19B5" w14:textId="77777777" w:rsidR="00B946CC" w:rsidRPr="00E455C4" w:rsidRDefault="00B946CC" w:rsidP="00A50CDC">
            <w:pPr>
              <w:autoSpaceDE w:val="0"/>
              <w:autoSpaceDN w:val="0"/>
              <w:adjustRightInd w:val="0"/>
              <w:rPr>
                <w:rFonts w:eastAsia="Times New Roman" w:cstheme="minorHAnsi"/>
                <w:b/>
                <w:color w:val="C00000"/>
                <w:sz w:val="18"/>
                <w:szCs w:val="20"/>
                <w:lang w:eastAsia="en-GB"/>
              </w:rPr>
            </w:pPr>
          </w:p>
          <w:p w14:paraId="05D92BE5" w14:textId="77777777" w:rsidR="00B946CC" w:rsidRPr="00E455C4" w:rsidRDefault="00B946CC" w:rsidP="00A50CDC">
            <w:pPr>
              <w:rPr>
                <w:rFonts w:cstheme="minorHAnsi"/>
                <w:color w:val="C00000"/>
                <w:sz w:val="18"/>
                <w:szCs w:val="20"/>
              </w:rPr>
            </w:pPr>
          </w:p>
          <w:p w14:paraId="77759C79" w14:textId="77777777" w:rsidR="00B946CC" w:rsidRPr="00E455C4" w:rsidRDefault="00B946CC" w:rsidP="00A50CDC">
            <w:pPr>
              <w:rPr>
                <w:rFonts w:cstheme="minorHAnsi"/>
                <w:color w:val="C00000"/>
                <w:sz w:val="18"/>
                <w:szCs w:val="20"/>
              </w:rPr>
            </w:pPr>
          </w:p>
          <w:p w14:paraId="7600B535" w14:textId="77777777" w:rsidR="00B946CC" w:rsidRPr="00E455C4" w:rsidRDefault="00B946CC" w:rsidP="00A50CDC">
            <w:pPr>
              <w:rPr>
                <w:rFonts w:cstheme="minorHAnsi"/>
                <w:color w:val="C00000"/>
                <w:sz w:val="18"/>
                <w:szCs w:val="20"/>
              </w:rPr>
            </w:pPr>
          </w:p>
          <w:p w14:paraId="143497C9" w14:textId="77777777" w:rsidR="00B946CC" w:rsidRPr="00E455C4" w:rsidRDefault="00B946CC" w:rsidP="00A50CDC">
            <w:pPr>
              <w:rPr>
                <w:rFonts w:cstheme="minorHAnsi"/>
                <w:color w:val="C00000"/>
                <w:sz w:val="18"/>
                <w:szCs w:val="20"/>
              </w:rPr>
            </w:pPr>
            <w:r w:rsidRPr="00E455C4">
              <w:rPr>
                <w:rFonts w:cstheme="minorHAnsi"/>
                <w:color w:val="C00000"/>
                <w:sz w:val="18"/>
                <w:szCs w:val="20"/>
              </w:rPr>
              <w:t xml:space="preserve"> </w:t>
            </w:r>
          </w:p>
          <w:p w14:paraId="40AFB24A" w14:textId="77777777" w:rsidR="00B946CC" w:rsidRPr="00E455C4" w:rsidRDefault="00B946CC" w:rsidP="00A50CDC">
            <w:pPr>
              <w:rPr>
                <w:rFonts w:cstheme="minorHAnsi"/>
                <w:color w:val="C00000"/>
                <w:sz w:val="18"/>
                <w:szCs w:val="20"/>
              </w:rPr>
            </w:pPr>
          </w:p>
          <w:p w14:paraId="2F57AA88" w14:textId="77777777" w:rsidR="00B946CC" w:rsidRPr="00E455C4" w:rsidRDefault="00B946CC" w:rsidP="00A50CDC">
            <w:pPr>
              <w:rPr>
                <w:rFonts w:cstheme="minorHAnsi"/>
                <w:color w:val="C00000"/>
                <w:sz w:val="18"/>
                <w:szCs w:val="20"/>
              </w:rPr>
            </w:pPr>
          </w:p>
        </w:tc>
        <w:tc>
          <w:tcPr>
            <w:tcW w:w="4019" w:type="dxa"/>
            <w:vMerge w:val="restart"/>
          </w:tcPr>
          <w:p w14:paraId="51360197" w14:textId="77777777" w:rsidR="00B946CC" w:rsidRPr="00E455C4" w:rsidRDefault="00B946CC" w:rsidP="00A50CDC">
            <w:pPr>
              <w:shd w:val="clear" w:color="auto" w:fill="FFFFFF"/>
              <w:rPr>
                <w:rFonts w:eastAsia="Times New Roman" w:cstheme="minorHAnsi"/>
                <w:color w:val="C00000"/>
                <w:sz w:val="18"/>
                <w:szCs w:val="20"/>
                <w:lang w:eastAsia="en-GB"/>
              </w:rPr>
            </w:pPr>
            <w:r w:rsidRPr="00E455C4">
              <w:rPr>
                <w:rFonts w:eastAsia="Times New Roman" w:cstheme="minorHAnsi"/>
                <w:color w:val="C00000"/>
                <w:sz w:val="18"/>
                <w:szCs w:val="20"/>
                <w:lang w:eastAsia="en-GB"/>
              </w:rPr>
              <w:t>Describe the differences in the life cycles of a mammal, an amphibian, an insect and a bird.</w:t>
            </w:r>
          </w:p>
          <w:p w14:paraId="1FE7E40F" w14:textId="77777777" w:rsidR="00B946CC" w:rsidRPr="00E455C4" w:rsidRDefault="00B946CC" w:rsidP="00A50CDC">
            <w:pPr>
              <w:shd w:val="clear" w:color="auto" w:fill="FFFFFF"/>
              <w:rPr>
                <w:rFonts w:eastAsia="Times New Roman" w:cstheme="minorHAnsi"/>
                <w:color w:val="C00000"/>
                <w:sz w:val="18"/>
                <w:szCs w:val="20"/>
                <w:lang w:eastAsia="en-GB"/>
              </w:rPr>
            </w:pPr>
          </w:p>
          <w:p w14:paraId="1E24E400" w14:textId="77777777" w:rsidR="00B946CC" w:rsidRPr="00E455C4" w:rsidRDefault="00B946CC"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 xml:space="preserve">Describe the life process of reproduction in some plants and animals </w:t>
            </w:r>
            <w:r w:rsidRPr="00E455C4">
              <w:rPr>
                <w:rFonts w:eastAsia="Times New Roman" w:cstheme="minorHAnsi"/>
                <w:color w:val="C00000"/>
                <w:sz w:val="18"/>
                <w:szCs w:val="20"/>
                <w:lang w:eastAsia="en-GB"/>
              </w:rPr>
              <w:t>(sexual and asexual in plants/ sexual in animals).</w:t>
            </w:r>
          </w:p>
          <w:p w14:paraId="084B9198" w14:textId="77777777" w:rsidR="00B946CC" w:rsidRPr="00E455C4" w:rsidRDefault="00B946CC" w:rsidP="00A50CDC">
            <w:pPr>
              <w:shd w:val="clear" w:color="auto" w:fill="FFFFFF"/>
              <w:rPr>
                <w:rFonts w:eastAsia="Times New Roman" w:cstheme="minorHAnsi"/>
                <w:b/>
                <w:color w:val="C00000"/>
                <w:sz w:val="18"/>
                <w:szCs w:val="20"/>
                <w:lang w:eastAsia="en-GB"/>
              </w:rPr>
            </w:pPr>
          </w:p>
          <w:p w14:paraId="561D3388" w14:textId="77777777" w:rsidR="00B946CC" w:rsidRPr="00E455C4" w:rsidRDefault="00B946CC"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 xml:space="preserve">Describe how living things are classified into broad groups according to common observable characteristics and based on similarities and differences, including </w:t>
            </w:r>
            <w:proofErr w:type="gramStart"/>
            <w:r w:rsidRPr="00E455C4">
              <w:rPr>
                <w:rFonts w:eastAsia="Times New Roman" w:cstheme="minorHAnsi"/>
                <w:b/>
                <w:color w:val="C00000"/>
                <w:sz w:val="18"/>
                <w:szCs w:val="20"/>
                <w:lang w:eastAsia="en-GB"/>
              </w:rPr>
              <w:t>micro-organisms</w:t>
            </w:r>
            <w:proofErr w:type="gramEnd"/>
            <w:r w:rsidRPr="00E455C4">
              <w:rPr>
                <w:rFonts w:eastAsia="Times New Roman" w:cstheme="minorHAnsi"/>
                <w:b/>
                <w:color w:val="C00000"/>
                <w:sz w:val="18"/>
                <w:szCs w:val="20"/>
                <w:lang w:eastAsia="en-GB"/>
              </w:rPr>
              <w:t>, plants and animals.</w:t>
            </w:r>
          </w:p>
          <w:p w14:paraId="394ED4E7" w14:textId="77777777" w:rsidR="00B946CC" w:rsidRPr="00E455C4" w:rsidRDefault="00B946CC" w:rsidP="00A50CDC">
            <w:pPr>
              <w:autoSpaceDE w:val="0"/>
              <w:autoSpaceDN w:val="0"/>
              <w:adjustRightInd w:val="0"/>
              <w:rPr>
                <w:rFonts w:cstheme="minorHAnsi"/>
                <w:color w:val="C00000"/>
                <w:sz w:val="18"/>
                <w:szCs w:val="24"/>
              </w:rPr>
            </w:pPr>
            <w:r w:rsidRPr="00E455C4">
              <w:rPr>
                <w:rFonts w:cstheme="minorHAnsi"/>
                <w:color w:val="C00000"/>
                <w:sz w:val="18"/>
                <w:szCs w:val="24"/>
              </w:rPr>
              <w:t>(Through direct observations where possible, they should classify animals into commonly found invertebrates (such as insects, spiders, snails, worms) and vertebrates (fish, amphibians, reptiles, birds and mammals).They should discuss reasons why living things are placed in one group and not another.)</w:t>
            </w:r>
          </w:p>
          <w:p w14:paraId="204A7C5C" w14:textId="77777777" w:rsidR="00B946CC" w:rsidRPr="00E455C4" w:rsidRDefault="00B946CC" w:rsidP="00A50CDC">
            <w:pPr>
              <w:shd w:val="clear" w:color="auto" w:fill="FFFFFF"/>
              <w:rPr>
                <w:rFonts w:eastAsia="Times New Roman" w:cstheme="minorHAnsi"/>
                <w:b/>
                <w:color w:val="C00000"/>
                <w:sz w:val="18"/>
                <w:szCs w:val="20"/>
                <w:lang w:eastAsia="en-GB"/>
              </w:rPr>
            </w:pPr>
          </w:p>
          <w:p w14:paraId="6491921D" w14:textId="77777777" w:rsidR="00B946CC" w:rsidRPr="00E455C4" w:rsidRDefault="00B946CC" w:rsidP="00A50CDC">
            <w:pPr>
              <w:shd w:val="clear" w:color="auto" w:fill="FFFFFF"/>
              <w:rPr>
                <w:rFonts w:eastAsia="Times New Roman" w:cstheme="minorHAnsi"/>
                <w:color w:val="C00000"/>
                <w:sz w:val="18"/>
                <w:szCs w:val="20"/>
                <w:lang w:eastAsia="en-GB"/>
              </w:rPr>
            </w:pPr>
            <w:r w:rsidRPr="00E455C4">
              <w:rPr>
                <w:rFonts w:eastAsia="Times New Roman" w:cstheme="minorHAnsi"/>
                <w:color w:val="C00000"/>
                <w:sz w:val="18"/>
                <w:szCs w:val="20"/>
                <w:lang w:eastAsia="en-GB"/>
              </w:rPr>
              <w:t>Give reasons for classifying plants and animals based on specific characteristics.</w:t>
            </w:r>
          </w:p>
          <w:p w14:paraId="3F9F4152" w14:textId="77777777" w:rsidR="00B946CC" w:rsidRPr="00E455C4" w:rsidRDefault="00B946CC" w:rsidP="00A50CDC">
            <w:pPr>
              <w:rPr>
                <w:rFonts w:cstheme="minorHAnsi"/>
                <w:color w:val="C00000"/>
                <w:sz w:val="18"/>
                <w:szCs w:val="20"/>
              </w:rPr>
            </w:pPr>
            <w:r w:rsidRPr="00E455C4">
              <w:rPr>
                <w:rFonts w:cstheme="minorHAnsi"/>
                <w:color w:val="C00000"/>
                <w:sz w:val="18"/>
                <w:szCs w:val="20"/>
              </w:rPr>
              <w:t xml:space="preserve"> </w:t>
            </w:r>
          </w:p>
          <w:p w14:paraId="5B99B803" w14:textId="77777777" w:rsidR="00B946CC" w:rsidRPr="00E455C4" w:rsidRDefault="00B946CC" w:rsidP="00A50CDC">
            <w:pPr>
              <w:autoSpaceDE w:val="0"/>
              <w:autoSpaceDN w:val="0"/>
              <w:adjustRightInd w:val="0"/>
              <w:rPr>
                <w:rFonts w:cstheme="minorHAnsi"/>
                <w:color w:val="C00000"/>
                <w:sz w:val="18"/>
                <w:szCs w:val="20"/>
              </w:rPr>
            </w:pPr>
            <w:r w:rsidRPr="00E455C4">
              <w:rPr>
                <w:rFonts w:cstheme="minorHAnsi"/>
                <w:color w:val="C00000"/>
                <w:sz w:val="18"/>
                <w:szCs w:val="20"/>
              </w:rPr>
              <w:t>(They should find out about the work of naturalists and animal behaviourists, for example, David Attenborough and Jane Goodall.)</w:t>
            </w:r>
          </w:p>
          <w:p w14:paraId="33352109" w14:textId="77777777" w:rsidR="00B946CC" w:rsidRPr="00E455C4" w:rsidRDefault="00B946CC" w:rsidP="00A50CDC">
            <w:pPr>
              <w:autoSpaceDE w:val="0"/>
              <w:autoSpaceDN w:val="0"/>
              <w:adjustRightInd w:val="0"/>
              <w:rPr>
                <w:rFonts w:cstheme="minorHAnsi"/>
                <w:color w:val="C00000"/>
                <w:sz w:val="18"/>
                <w:szCs w:val="20"/>
              </w:rPr>
            </w:pPr>
          </w:p>
          <w:p w14:paraId="184116DC" w14:textId="77777777" w:rsidR="00B946CC" w:rsidRPr="00E455C4" w:rsidRDefault="00B946CC" w:rsidP="00A50CDC">
            <w:pPr>
              <w:rPr>
                <w:rFonts w:cstheme="minorHAnsi"/>
                <w:color w:val="C00000"/>
                <w:sz w:val="18"/>
                <w:szCs w:val="20"/>
              </w:rPr>
            </w:pPr>
            <w:r w:rsidRPr="00E455C4">
              <w:rPr>
                <w:rFonts w:cstheme="minorHAnsi"/>
                <w:color w:val="C00000"/>
                <w:sz w:val="18"/>
                <w:szCs w:val="20"/>
              </w:rPr>
              <w:t>(Pupils might find out about the significance of the work of scientists such as Carl Linnaeus.)</w:t>
            </w:r>
          </w:p>
          <w:p w14:paraId="1416BF6E" w14:textId="77777777" w:rsidR="00B946CC" w:rsidRPr="00E455C4" w:rsidRDefault="00B946CC" w:rsidP="00A50CDC">
            <w:pPr>
              <w:rPr>
                <w:rFonts w:ascii="ArialMT" w:hAnsi="ArialMT" w:cs="ArialMT"/>
                <w:color w:val="C00000"/>
                <w:sz w:val="18"/>
                <w:szCs w:val="24"/>
              </w:rPr>
            </w:pPr>
          </w:p>
          <w:p w14:paraId="47BA99B4" w14:textId="77777777" w:rsidR="00B946CC" w:rsidRPr="00E455C4" w:rsidRDefault="00B946CC" w:rsidP="00A50CDC">
            <w:pPr>
              <w:rPr>
                <w:rFonts w:ascii="ArialMT" w:hAnsi="ArialMT" w:cs="ArialMT"/>
                <w:color w:val="C00000"/>
                <w:sz w:val="18"/>
                <w:szCs w:val="24"/>
              </w:rPr>
            </w:pPr>
          </w:p>
          <w:p w14:paraId="5CA777D0" w14:textId="77777777" w:rsidR="00B946CC" w:rsidRPr="00E455C4" w:rsidRDefault="00B946CC" w:rsidP="00A50CDC">
            <w:pPr>
              <w:rPr>
                <w:rFonts w:ascii="ArialMT" w:hAnsi="ArialMT" w:cs="ArialMT"/>
                <w:color w:val="C00000"/>
                <w:sz w:val="18"/>
                <w:szCs w:val="24"/>
              </w:rPr>
            </w:pPr>
          </w:p>
        </w:tc>
      </w:tr>
      <w:tr w:rsidR="00B946CC" w:rsidRPr="00E8703F" w14:paraId="4A65752E" w14:textId="77777777" w:rsidTr="1CD7585F">
        <w:trPr>
          <w:trHeight w:val="3784"/>
        </w:trPr>
        <w:tc>
          <w:tcPr>
            <w:tcW w:w="4004" w:type="dxa"/>
            <w:vMerge/>
          </w:tcPr>
          <w:p w14:paraId="7F47B55F" w14:textId="77777777" w:rsidR="00B946CC" w:rsidRPr="00E8703F" w:rsidRDefault="00B946CC" w:rsidP="00A50CDC">
            <w:pPr>
              <w:rPr>
                <w:sz w:val="18"/>
                <w:szCs w:val="20"/>
              </w:rPr>
            </w:pPr>
          </w:p>
        </w:tc>
        <w:tc>
          <w:tcPr>
            <w:tcW w:w="4005" w:type="dxa"/>
          </w:tcPr>
          <w:p w14:paraId="3B4DC94D" w14:textId="1816519A" w:rsidR="00B946CC" w:rsidRPr="00E8703F" w:rsidRDefault="00006A73" w:rsidP="00B946CC">
            <w:pPr>
              <w:shd w:val="clear" w:color="auto" w:fill="FFFFFF"/>
              <w:rPr>
                <w:rFonts w:eastAsia="Times New Roman" w:cstheme="minorHAnsi"/>
                <w:color w:val="0B0C0C"/>
                <w:sz w:val="18"/>
                <w:szCs w:val="20"/>
                <w:lang w:eastAsia="en-GB"/>
              </w:rPr>
            </w:pPr>
            <w:r>
              <w:rPr>
                <w:rFonts w:cstheme="minorHAnsi"/>
                <w:b/>
                <w:color w:val="000000" w:themeColor="text1"/>
                <w:sz w:val="18"/>
                <w:szCs w:val="20"/>
              </w:rPr>
              <w:t xml:space="preserve">Year 2: </w:t>
            </w:r>
            <w:r>
              <w:rPr>
                <w:rFonts w:cstheme="minorHAnsi"/>
                <w:color w:val="000000" w:themeColor="text1"/>
                <w:sz w:val="18"/>
                <w:szCs w:val="20"/>
              </w:rPr>
              <w:t xml:space="preserve"> </w:t>
            </w:r>
            <w:r w:rsidR="00B946CC" w:rsidRPr="00E8703F">
              <w:rPr>
                <w:rFonts w:eastAsia="Times New Roman" w:cstheme="minorHAnsi"/>
                <w:color w:val="0B0C0C"/>
                <w:sz w:val="18"/>
                <w:szCs w:val="20"/>
                <w:lang w:eastAsia="en-GB"/>
              </w:rPr>
              <w:t>Explore and compare the differences between things that are living, dead, and things that have never been alive.</w:t>
            </w:r>
          </w:p>
          <w:p w14:paraId="323054F5" w14:textId="77777777" w:rsidR="00B946CC" w:rsidRPr="00E8703F" w:rsidRDefault="00B946CC" w:rsidP="00B946CC">
            <w:pPr>
              <w:shd w:val="clear" w:color="auto" w:fill="FFFFFF"/>
              <w:rPr>
                <w:rFonts w:eastAsia="Times New Roman" w:cstheme="minorHAnsi"/>
                <w:color w:val="0B0C0C"/>
                <w:sz w:val="18"/>
                <w:szCs w:val="20"/>
                <w:lang w:eastAsia="en-GB"/>
              </w:rPr>
            </w:pPr>
          </w:p>
          <w:p w14:paraId="03380782" w14:textId="77777777" w:rsidR="00B946CC" w:rsidRPr="00E8703F" w:rsidRDefault="00B946CC" w:rsidP="00B946CC">
            <w:pPr>
              <w:shd w:val="clear" w:color="auto" w:fill="FFFFFF"/>
              <w:rPr>
                <w:rFonts w:eastAsia="Times New Roman" w:cstheme="minorHAnsi"/>
                <w:color w:val="0B0C0C"/>
                <w:sz w:val="18"/>
                <w:szCs w:val="20"/>
                <w:lang w:eastAsia="en-GB"/>
              </w:rPr>
            </w:pPr>
            <w:r w:rsidRPr="00E8703F">
              <w:rPr>
                <w:rFonts w:eastAsia="Times New Roman" w:cstheme="minorHAnsi"/>
                <w:color w:val="0B0C0C"/>
                <w:sz w:val="18"/>
                <w:szCs w:val="20"/>
                <w:lang w:eastAsia="en-GB"/>
              </w:rPr>
              <w:t>Identify that most living things live in habitats to which they are suited and describe how different habitats provide for the basic needs of different kinds of animals and plants, and how they depend on each other.</w:t>
            </w:r>
          </w:p>
          <w:p w14:paraId="1784CB2A" w14:textId="77777777" w:rsidR="00B946CC" w:rsidRPr="00E8703F" w:rsidRDefault="00B946CC" w:rsidP="00B946CC">
            <w:pPr>
              <w:shd w:val="clear" w:color="auto" w:fill="FFFFFF"/>
              <w:rPr>
                <w:rFonts w:eastAsia="Times New Roman" w:cstheme="minorHAnsi"/>
                <w:color w:val="0B0C0C"/>
                <w:sz w:val="18"/>
                <w:szCs w:val="20"/>
                <w:lang w:eastAsia="en-GB"/>
              </w:rPr>
            </w:pPr>
          </w:p>
          <w:p w14:paraId="5C72C1EE" w14:textId="77777777" w:rsidR="00B946CC" w:rsidRPr="00E8703F" w:rsidRDefault="00B946CC" w:rsidP="00B946CC">
            <w:pPr>
              <w:shd w:val="clear" w:color="auto" w:fill="FFFFFF"/>
              <w:rPr>
                <w:rFonts w:eastAsia="Times New Roman" w:cstheme="minorHAnsi"/>
                <w:color w:val="0B0C0C"/>
                <w:sz w:val="18"/>
                <w:szCs w:val="20"/>
                <w:lang w:eastAsia="en-GB"/>
              </w:rPr>
            </w:pPr>
            <w:r w:rsidRPr="00E8703F">
              <w:rPr>
                <w:rFonts w:eastAsia="Times New Roman" w:cstheme="minorHAnsi"/>
                <w:color w:val="0B0C0C"/>
                <w:sz w:val="18"/>
                <w:szCs w:val="20"/>
                <w:lang w:eastAsia="en-GB"/>
              </w:rPr>
              <w:t>Identify and name a variety of plants and animals in their habitats, including microhabitats.</w:t>
            </w:r>
          </w:p>
          <w:p w14:paraId="3986B6BB" w14:textId="77777777" w:rsidR="00B946CC" w:rsidRPr="00E8703F" w:rsidRDefault="00B946CC" w:rsidP="00B946CC">
            <w:pPr>
              <w:shd w:val="clear" w:color="auto" w:fill="FFFFFF"/>
              <w:rPr>
                <w:rFonts w:eastAsia="Times New Roman" w:cstheme="minorHAnsi"/>
                <w:color w:val="0B0C0C"/>
                <w:sz w:val="18"/>
                <w:szCs w:val="20"/>
                <w:lang w:eastAsia="en-GB"/>
              </w:rPr>
            </w:pPr>
          </w:p>
          <w:p w14:paraId="001CF3A9" w14:textId="77777777" w:rsidR="00B946CC" w:rsidRPr="00E8703F" w:rsidRDefault="00B946CC" w:rsidP="00B946CC">
            <w:pPr>
              <w:shd w:val="clear" w:color="auto" w:fill="FFFFFF"/>
              <w:rPr>
                <w:rFonts w:eastAsia="Times New Roman" w:cstheme="minorHAnsi"/>
                <w:color w:val="0B0C0C"/>
                <w:sz w:val="18"/>
                <w:szCs w:val="20"/>
                <w:lang w:eastAsia="en-GB"/>
              </w:rPr>
            </w:pPr>
            <w:r w:rsidRPr="00E8703F">
              <w:rPr>
                <w:rFonts w:eastAsia="Times New Roman" w:cstheme="minorHAnsi"/>
                <w:color w:val="0B0C0C"/>
                <w:sz w:val="18"/>
                <w:szCs w:val="20"/>
                <w:lang w:eastAsia="en-GB"/>
              </w:rPr>
              <w:t>Describe how animals obtain their food from plants and other animals, using the idea of a simple food chain, and identify and name different sources of food</w:t>
            </w:r>
            <w:proofErr w:type="gramStart"/>
            <w:r w:rsidRPr="00E8703F">
              <w:rPr>
                <w:rFonts w:eastAsia="Times New Roman" w:cstheme="minorHAnsi"/>
                <w:color w:val="0B0C0C"/>
                <w:sz w:val="18"/>
                <w:szCs w:val="20"/>
                <w:lang w:eastAsia="en-GB"/>
              </w:rPr>
              <w:t>.(</w:t>
            </w:r>
            <w:proofErr w:type="spellStart"/>
            <w:proofErr w:type="gramEnd"/>
            <w:r w:rsidRPr="00E8703F">
              <w:rPr>
                <w:rFonts w:eastAsia="Times New Roman" w:cstheme="minorHAnsi"/>
                <w:color w:val="0B0C0C"/>
                <w:sz w:val="18"/>
                <w:szCs w:val="20"/>
                <w:lang w:eastAsia="en-GB"/>
              </w:rPr>
              <w:t>eg</w:t>
            </w:r>
            <w:proofErr w:type="spellEnd"/>
            <w:r w:rsidRPr="00E8703F">
              <w:rPr>
                <w:rFonts w:eastAsia="Times New Roman" w:cstheme="minorHAnsi"/>
                <w:color w:val="0B0C0C"/>
                <w:sz w:val="18"/>
                <w:szCs w:val="20"/>
                <w:lang w:eastAsia="en-GB"/>
              </w:rPr>
              <w:t>. Grass, cow, human)</w:t>
            </w:r>
          </w:p>
          <w:p w14:paraId="71BC580F" w14:textId="77777777" w:rsidR="00B946CC" w:rsidRPr="00E8703F" w:rsidRDefault="00B946CC" w:rsidP="00B946CC">
            <w:pPr>
              <w:shd w:val="clear" w:color="auto" w:fill="FFFFFF"/>
              <w:rPr>
                <w:rFonts w:eastAsia="Times New Roman" w:cstheme="minorHAnsi"/>
                <w:color w:val="0B0C0C"/>
                <w:sz w:val="18"/>
                <w:szCs w:val="20"/>
                <w:lang w:eastAsia="en-GB"/>
              </w:rPr>
            </w:pPr>
          </w:p>
          <w:p w14:paraId="7D05FEE9" w14:textId="618B2418" w:rsidR="00B946CC" w:rsidRPr="00E8703F" w:rsidRDefault="00B946CC" w:rsidP="00B946CC">
            <w:pPr>
              <w:shd w:val="clear" w:color="auto" w:fill="FFFFFF"/>
              <w:rPr>
                <w:rFonts w:eastAsia="Times New Roman" w:cstheme="minorHAnsi"/>
                <w:color w:val="0B0C0C"/>
                <w:sz w:val="18"/>
                <w:szCs w:val="20"/>
                <w:lang w:eastAsia="en-GB"/>
              </w:rPr>
            </w:pPr>
            <w:r w:rsidRPr="00E8703F">
              <w:rPr>
                <w:rFonts w:eastAsia="Times New Roman" w:cstheme="minorHAnsi"/>
                <w:color w:val="0B0C0C"/>
                <w:sz w:val="18"/>
                <w:szCs w:val="20"/>
                <w:lang w:eastAsia="en-GB"/>
              </w:rPr>
              <w:t xml:space="preserve">Sort and classify things according to </w:t>
            </w:r>
            <w:proofErr w:type="gramStart"/>
            <w:r w:rsidRPr="00E8703F">
              <w:rPr>
                <w:rFonts w:eastAsia="Times New Roman" w:cstheme="minorHAnsi"/>
                <w:color w:val="0B0C0C"/>
                <w:sz w:val="18"/>
                <w:szCs w:val="20"/>
                <w:lang w:eastAsia="en-GB"/>
              </w:rPr>
              <w:t>whether they are living, dead or were never alive</w:t>
            </w:r>
            <w:proofErr w:type="gramEnd"/>
            <w:r w:rsidRPr="00E8703F">
              <w:rPr>
                <w:rFonts w:eastAsia="Times New Roman" w:cstheme="minorHAnsi"/>
                <w:color w:val="0B0C0C"/>
                <w:sz w:val="18"/>
                <w:szCs w:val="20"/>
                <w:lang w:eastAsia="en-GB"/>
              </w:rPr>
              <w:t xml:space="preserve"> and record findings in a chart.</w:t>
            </w:r>
          </w:p>
        </w:tc>
        <w:tc>
          <w:tcPr>
            <w:tcW w:w="3990" w:type="dxa"/>
            <w:vMerge/>
          </w:tcPr>
          <w:p w14:paraId="6A112528" w14:textId="77777777" w:rsidR="00B946CC" w:rsidRPr="00E455C4" w:rsidRDefault="00B946CC" w:rsidP="00DF0438">
            <w:pPr>
              <w:autoSpaceDE w:val="0"/>
              <w:autoSpaceDN w:val="0"/>
              <w:adjustRightInd w:val="0"/>
              <w:rPr>
                <w:rFonts w:eastAsia="Times New Roman" w:cstheme="minorHAnsi"/>
                <w:color w:val="C00000"/>
                <w:sz w:val="18"/>
                <w:szCs w:val="20"/>
                <w:lang w:eastAsia="en-GB"/>
              </w:rPr>
            </w:pPr>
          </w:p>
        </w:tc>
        <w:tc>
          <w:tcPr>
            <w:tcW w:w="4019" w:type="dxa"/>
            <w:vMerge/>
          </w:tcPr>
          <w:p w14:paraId="2ECB5AC1" w14:textId="77777777" w:rsidR="00B946CC" w:rsidRPr="00E455C4" w:rsidRDefault="00B946CC" w:rsidP="00A50CDC">
            <w:pPr>
              <w:shd w:val="clear" w:color="auto" w:fill="FFFFFF"/>
              <w:rPr>
                <w:rFonts w:eastAsia="Times New Roman" w:cstheme="minorHAnsi"/>
                <w:color w:val="C00000"/>
                <w:sz w:val="18"/>
                <w:szCs w:val="20"/>
                <w:lang w:eastAsia="en-GB"/>
              </w:rPr>
            </w:pPr>
          </w:p>
        </w:tc>
      </w:tr>
      <w:tr w:rsidR="3DF22459" w:rsidRPr="00E8703F" w14:paraId="1D249369" w14:textId="77777777" w:rsidTr="1CD7585F">
        <w:trPr>
          <w:trHeight w:val="300"/>
        </w:trPr>
        <w:tc>
          <w:tcPr>
            <w:tcW w:w="16018" w:type="dxa"/>
            <w:gridSpan w:val="4"/>
            <w:shd w:val="clear" w:color="auto" w:fill="FFC000" w:themeFill="accent4"/>
          </w:tcPr>
          <w:p w14:paraId="776ACFE1" w14:textId="24C96069" w:rsidR="1A7B6F2E" w:rsidRPr="00E8703F" w:rsidRDefault="1A7B6F2E" w:rsidP="3DF22459">
            <w:pPr>
              <w:jc w:val="center"/>
              <w:rPr>
                <w:b/>
                <w:bCs/>
                <w:color w:val="000000" w:themeColor="text1"/>
                <w:sz w:val="20"/>
                <w:szCs w:val="20"/>
              </w:rPr>
            </w:pPr>
            <w:r w:rsidRPr="00E8703F">
              <w:rPr>
                <w:b/>
                <w:bCs/>
                <w:color w:val="000000" w:themeColor="text1"/>
                <w:sz w:val="20"/>
                <w:szCs w:val="20"/>
              </w:rPr>
              <w:t>Key Vocabulary</w:t>
            </w:r>
          </w:p>
        </w:tc>
      </w:tr>
      <w:tr w:rsidR="3DF22459" w:rsidRPr="00E8703F" w14:paraId="10C41CB4" w14:textId="77777777" w:rsidTr="1CD7585F">
        <w:trPr>
          <w:trHeight w:val="300"/>
        </w:trPr>
        <w:tc>
          <w:tcPr>
            <w:tcW w:w="4004" w:type="dxa"/>
          </w:tcPr>
          <w:p w14:paraId="04085B4C" w14:textId="4B8CDF93" w:rsidR="03599E14" w:rsidRPr="00E8703F" w:rsidRDefault="03599E14" w:rsidP="3DF22459">
            <w:r w:rsidRPr="00E8703F">
              <w:rPr>
                <w:rFonts w:ascii="Calibri" w:eastAsia="Calibri" w:hAnsi="Calibri" w:cs="Calibri"/>
                <w:sz w:val="20"/>
                <w:szCs w:val="20"/>
              </w:rPr>
              <w:t>plant, tree, bush, flower, vegetable, herb, weed, animal, names of plants and animals they see, name of a contrasting environment (e.g. beach, forest)</w:t>
            </w:r>
          </w:p>
        </w:tc>
        <w:tc>
          <w:tcPr>
            <w:tcW w:w="4005" w:type="dxa"/>
          </w:tcPr>
          <w:p w14:paraId="5ED69592" w14:textId="18924C4E" w:rsidR="3872C6F8" w:rsidRPr="00E8703F" w:rsidRDefault="3872C6F8" w:rsidP="3DF22459">
            <w:r w:rsidRPr="00E8703F">
              <w:rPr>
                <w:rFonts w:ascii="Calibri" w:eastAsia="Calibri" w:hAnsi="Calibri" w:cs="Calibri"/>
                <w:sz w:val="20"/>
                <w:szCs w:val="20"/>
              </w:rPr>
              <w:t xml:space="preserve">Y1- </w:t>
            </w:r>
            <w:r w:rsidR="1126E740" w:rsidRPr="00E8703F">
              <w:rPr>
                <w:rFonts w:ascii="Calibri" w:eastAsia="Calibri" w:hAnsi="Calibri" w:cs="Calibri"/>
                <w:sz w:val="20"/>
                <w:szCs w:val="20"/>
              </w:rPr>
              <w:t>N/A</w:t>
            </w:r>
          </w:p>
          <w:p w14:paraId="34589BBA" w14:textId="4BD414F9" w:rsidR="3DF22459" w:rsidRPr="00E8703F" w:rsidRDefault="3DF22459" w:rsidP="3DF22459">
            <w:pPr>
              <w:rPr>
                <w:rFonts w:ascii="Calibri" w:eastAsia="Calibri" w:hAnsi="Calibri" w:cs="Calibri"/>
                <w:sz w:val="20"/>
                <w:szCs w:val="20"/>
              </w:rPr>
            </w:pPr>
          </w:p>
          <w:p w14:paraId="1EC3D114" w14:textId="4EAB47D9" w:rsidR="3872C6F8" w:rsidRPr="00E8703F" w:rsidRDefault="3872C6F8" w:rsidP="3DF22459">
            <w:pPr>
              <w:rPr>
                <w:rFonts w:ascii="Calibri" w:eastAsia="Calibri" w:hAnsi="Calibri" w:cs="Calibri"/>
                <w:sz w:val="20"/>
                <w:szCs w:val="20"/>
              </w:rPr>
            </w:pPr>
            <w:r w:rsidRPr="00E8703F">
              <w:rPr>
                <w:rFonts w:ascii="Calibri" w:eastAsia="Calibri" w:hAnsi="Calibri" w:cs="Calibri"/>
                <w:sz w:val="20"/>
                <w:szCs w:val="20"/>
              </w:rPr>
              <w:t>Y2-</w:t>
            </w:r>
            <w:r w:rsidR="7B3E05F8" w:rsidRPr="00E8703F">
              <w:rPr>
                <w:rFonts w:ascii="Calibri" w:eastAsia="Calibri" w:hAnsi="Calibri" w:cs="Calibri"/>
                <w:sz w:val="20"/>
                <w:szCs w:val="20"/>
              </w:rPr>
              <w:t xml:space="preserve"> living, dead, never been alive, suited, suitable, basic needs, food, food chain, shelter, move, feed, water, air, survive, survival, names of local habitats (e.g. pond, woodland etc.), names of micro-habitats (e.g. under logs, in bushes etc.), conditions, light, dark, shady, </w:t>
            </w:r>
            <w:r w:rsidR="7B3E05F8" w:rsidRPr="00E8703F">
              <w:rPr>
                <w:rFonts w:ascii="Calibri" w:eastAsia="Calibri" w:hAnsi="Calibri" w:cs="Calibri"/>
                <w:sz w:val="20"/>
                <w:szCs w:val="20"/>
              </w:rPr>
              <w:lastRenderedPageBreak/>
              <w:t>sunny, wet, damp, dry, hot, cold, names of living things in the habitats and micro-habitats studied</w:t>
            </w:r>
          </w:p>
          <w:p w14:paraId="237FB72B" w14:textId="74DC9259" w:rsidR="3DF22459" w:rsidRPr="00E8703F" w:rsidRDefault="3DF22459" w:rsidP="3DF22459">
            <w:pPr>
              <w:rPr>
                <w:rFonts w:ascii="Calibri" w:eastAsia="Calibri" w:hAnsi="Calibri" w:cs="Calibri"/>
                <w:sz w:val="20"/>
                <w:szCs w:val="20"/>
              </w:rPr>
            </w:pPr>
          </w:p>
          <w:p w14:paraId="3793FE74" w14:textId="14F89C5A" w:rsidR="3DF22459" w:rsidRPr="00E8703F" w:rsidRDefault="3DF22459" w:rsidP="3DF22459">
            <w:pPr>
              <w:rPr>
                <w:rFonts w:ascii="Calibri" w:eastAsia="Calibri" w:hAnsi="Calibri" w:cs="Calibri"/>
                <w:sz w:val="20"/>
                <w:szCs w:val="20"/>
              </w:rPr>
            </w:pPr>
          </w:p>
          <w:p w14:paraId="431C5553" w14:textId="4E763089" w:rsidR="3DF22459" w:rsidRPr="00E8703F" w:rsidRDefault="3DF22459" w:rsidP="3DF22459">
            <w:pPr>
              <w:rPr>
                <w:rFonts w:ascii="Calibri" w:eastAsia="Calibri" w:hAnsi="Calibri" w:cs="Calibri"/>
                <w:sz w:val="20"/>
                <w:szCs w:val="20"/>
              </w:rPr>
            </w:pPr>
          </w:p>
          <w:p w14:paraId="079B8BE9" w14:textId="3AEB4A57" w:rsidR="3DF22459" w:rsidRPr="00E8703F" w:rsidRDefault="3DF22459" w:rsidP="3DF22459">
            <w:pPr>
              <w:rPr>
                <w:rFonts w:ascii="Calibri" w:eastAsia="Calibri" w:hAnsi="Calibri" w:cs="Calibri"/>
                <w:sz w:val="20"/>
                <w:szCs w:val="20"/>
              </w:rPr>
            </w:pPr>
          </w:p>
          <w:p w14:paraId="5EDE97F1" w14:textId="76AAE30A" w:rsidR="3DF22459" w:rsidRPr="00E8703F" w:rsidRDefault="3DF22459" w:rsidP="3DF22459">
            <w:pPr>
              <w:rPr>
                <w:rFonts w:ascii="Calibri" w:eastAsia="Calibri" w:hAnsi="Calibri" w:cs="Calibri"/>
                <w:sz w:val="20"/>
                <w:szCs w:val="20"/>
              </w:rPr>
            </w:pPr>
          </w:p>
          <w:p w14:paraId="7EB8EB5A" w14:textId="1586C62E" w:rsidR="3DF22459" w:rsidRPr="00E8703F" w:rsidRDefault="3DF22459" w:rsidP="3DF22459">
            <w:pPr>
              <w:rPr>
                <w:rFonts w:ascii="Calibri" w:eastAsia="Calibri" w:hAnsi="Calibri" w:cs="Calibri"/>
                <w:sz w:val="20"/>
                <w:szCs w:val="20"/>
              </w:rPr>
            </w:pPr>
          </w:p>
          <w:p w14:paraId="2A76B301" w14:textId="7DCEF086" w:rsidR="3DF22459" w:rsidRPr="00E8703F" w:rsidRDefault="3DF22459" w:rsidP="3DF22459">
            <w:pPr>
              <w:rPr>
                <w:rFonts w:ascii="Calibri" w:eastAsia="Calibri" w:hAnsi="Calibri" w:cs="Calibri"/>
                <w:sz w:val="20"/>
                <w:szCs w:val="20"/>
              </w:rPr>
            </w:pPr>
          </w:p>
        </w:tc>
        <w:tc>
          <w:tcPr>
            <w:tcW w:w="3990" w:type="dxa"/>
          </w:tcPr>
          <w:p w14:paraId="5DA8D3DA" w14:textId="4B9FF892" w:rsidR="3872C6F8" w:rsidRPr="00E8703F" w:rsidRDefault="3872C6F8" w:rsidP="3DF22459">
            <w:pPr>
              <w:rPr>
                <w:b/>
                <w:bCs/>
                <w:color w:val="000000" w:themeColor="text1"/>
                <w:sz w:val="20"/>
                <w:szCs w:val="20"/>
              </w:rPr>
            </w:pPr>
            <w:r w:rsidRPr="00E8703F">
              <w:rPr>
                <w:b/>
                <w:bCs/>
                <w:color w:val="000000" w:themeColor="text1"/>
                <w:sz w:val="20"/>
                <w:szCs w:val="20"/>
              </w:rPr>
              <w:lastRenderedPageBreak/>
              <w:t xml:space="preserve">Y3- </w:t>
            </w:r>
            <w:r w:rsidR="5A907891" w:rsidRPr="00E8703F">
              <w:rPr>
                <w:b/>
                <w:bCs/>
                <w:color w:val="000000" w:themeColor="text1"/>
                <w:sz w:val="20"/>
                <w:szCs w:val="20"/>
              </w:rPr>
              <w:t>N/A</w:t>
            </w:r>
          </w:p>
          <w:p w14:paraId="284E9FE5" w14:textId="12E7308C" w:rsidR="3DF22459" w:rsidRPr="00E8703F" w:rsidRDefault="3DF22459" w:rsidP="3DF22459">
            <w:pPr>
              <w:rPr>
                <w:rFonts w:ascii="Calibri" w:eastAsia="Calibri" w:hAnsi="Calibri" w:cs="Calibri"/>
                <w:sz w:val="20"/>
                <w:szCs w:val="20"/>
              </w:rPr>
            </w:pPr>
          </w:p>
          <w:p w14:paraId="5DDCF781" w14:textId="18CFF19F" w:rsidR="3872C6F8" w:rsidRPr="00E8703F" w:rsidRDefault="3872C6F8" w:rsidP="3DF22459">
            <w:pPr>
              <w:rPr>
                <w:rFonts w:ascii="Calibri" w:eastAsia="Calibri" w:hAnsi="Calibri" w:cs="Calibri"/>
                <w:sz w:val="20"/>
                <w:szCs w:val="20"/>
              </w:rPr>
            </w:pPr>
            <w:r w:rsidRPr="00E8703F">
              <w:rPr>
                <w:rFonts w:ascii="Calibri" w:eastAsia="Calibri" w:hAnsi="Calibri" w:cs="Calibri"/>
                <w:sz w:val="20"/>
                <w:szCs w:val="20"/>
              </w:rPr>
              <w:t xml:space="preserve">Y4- </w:t>
            </w:r>
            <w:r w:rsidR="4157D89C" w:rsidRPr="00E8703F">
              <w:rPr>
                <w:rFonts w:ascii="Calibri" w:eastAsia="Calibri" w:hAnsi="Calibri" w:cs="Calibri"/>
                <w:sz w:val="20"/>
                <w:szCs w:val="20"/>
              </w:rPr>
              <w:t>classification, classification keys, environment, habitat, human impact, positive, negative, migrate, hibernate</w:t>
            </w:r>
          </w:p>
        </w:tc>
        <w:tc>
          <w:tcPr>
            <w:tcW w:w="4019" w:type="dxa"/>
          </w:tcPr>
          <w:p w14:paraId="03ED790E" w14:textId="6A33D43D" w:rsidR="3872C6F8" w:rsidRPr="00E8703F" w:rsidRDefault="3872C6F8" w:rsidP="3DF22459">
            <w:pPr>
              <w:rPr>
                <w:b/>
                <w:bCs/>
                <w:color w:val="000000" w:themeColor="text1"/>
                <w:sz w:val="20"/>
                <w:szCs w:val="20"/>
              </w:rPr>
            </w:pPr>
            <w:r w:rsidRPr="00E8703F">
              <w:rPr>
                <w:b/>
                <w:bCs/>
                <w:color w:val="000000" w:themeColor="text1"/>
                <w:sz w:val="20"/>
                <w:szCs w:val="20"/>
              </w:rPr>
              <w:t xml:space="preserve">Y5- </w:t>
            </w:r>
            <w:r w:rsidRPr="00E8703F">
              <w:rPr>
                <w:rFonts w:ascii="Calibri" w:eastAsia="Calibri" w:hAnsi="Calibri" w:cs="Calibri"/>
                <w:sz w:val="20"/>
                <w:szCs w:val="20"/>
              </w:rPr>
              <w:t>life cycle, reproduce, sexual, sperm, fertilises, egg, live young, metamorphosis, asexual, plantlets, runners, cuttings</w:t>
            </w:r>
          </w:p>
          <w:p w14:paraId="3CED0132" w14:textId="1364A9BA" w:rsidR="3DF22459" w:rsidRPr="00E8703F" w:rsidRDefault="3DF22459" w:rsidP="3DF22459">
            <w:pPr>
              <w:rPr>
                <w:rFonts w:ascii="Calibri" w:eastAsia="Calibri" w:hAnsi="Calibri" w:cs="Calibri"/>
                <w:sz w:val="20"/>
                <w:szCs w:val="20"/>
              </w:rPr>
            </w:pPr>
          </w:p>
          <w:p w14:paraId="1FE16D21" w14:textId="522CC179" w:rsidR="3872C6F8" w:rsidRPr="00E8703F" w:rsidRDefault="3872C6F8" w:rsidP="3DF22459">
            <w:pPr>
              <w:rPr>
                <w:rFonts w:ascii="Calibri" w:eastAsia="Calibri" w:hAnsi="Calibri" w:cs="Calibri"/>
                <w:sz w:val="20"/>
                <w:szCs w:val="20"/>
              </w:rPr>
            </w:pPr>
            <w:r w:rsidRPr="00E8703F">
              <w:rPr>
                <w:rFonts w:ascii="Calibri" w:eastAsia="Calibri" w:hAnsi="Calibri" w:cs="Calibri"/>
                <w:sz w:val="20"/>
                <w:szCs w:val="20"/>
              </w:rPr>
              <w:t xml:space="preserve">Y6- vertebrates, fish, amphibians, reptiles, birds, mammals, warm-blooded, cold-blooded, invertebrates, insects, spiders, snails, worms, </w:t>
            </w:r>
            <w:r w:rsidRPr="00E8703F">
              <w:rPr>
                <w:rFonts w:ascii="Calibri" w:eastAsia="Calibri" w:hAnsi="Calibri" w:cs="Calibri"/>
                <w:sz w:val="20"/>
                <w:szCs w:val="20"/>
              </w:rPr>
              <w:lastRenderedPageBreak/>
              <w:t>flowering, non-flowering, mosses, ferns, conifers</w:t>
            </w:r>
          </w:p>
        </w:tc>
      </w:tr>
      <w:tr w:rsidR="00A61E9D" w:rsidRPr="00E8703F" w14:paraId="498286ED" w14:textId="77777777" w:rsidTr="1CD7585F">
        <w:tc>
          <w:tcPr>
            <w:tcW w:w="16018" w:type="dxa"/>
            <w:gridSpan w:val="4"/>
            <w:shd w:val="clear" w:color="auto" w:fill="FF0000"/>
          </w:tcPr>
          <w:p w14:paraId="3173FB75" w14:textId="77777777" w:rsidR="00A61E9D" w:rsidRPr="00E8703F" w:rsidRDefault="00A61E9D" w:rsidP="009930A5">
            <w:pPr>
              <w:jc w:val="center"/>
              <w:rPr>
                <w:b/>
                <w:sz w:val="20"/>
                <w:szCs w:val="36"/>
              </w:rPr>
            </w:pPr>
            <w:r w:rsidRPr="00E8703F">
              <w:rPr>
                <w:b/>
                <w:sz w:val="20"/>
                <w:szCs w:val="36"/>
              </w:rPr>
              <w:lastRenderedPageBreak/>
              <w:t xml:space="preserve">Biology </w:t>
            </w:r>
            <w:r w:rsidR="009930A5" w:rsidRPr="00E8703F">
              <w:rPr>
                <w:b/>
                <w:sz w:val="20"/>
                <w:szCs w:val="36"/>
              </w:rPr>
              <w:t>– Evolution and Inheritance</w:t>
            </w:r>
          </w:p>
        </w:tc>
      </w:tr>
      <w:tr w:rsidR="00A61E9D" w:rsidRPr="00E8703F" w14:paraId="2042CF7B" w14:textId="77777777" w:rsidTr="1CD7585F">
        <w:tc>
          <w:tcPr>
            <w:tcW w:w="4004" w:type="dxa"/>
          </w:tcPr>
          <w:p w14:paraId="2F7F209E" w14:textId="77777777" w:rsidR="00A61E9D" w:rsidRPr="00E8703F" w:rsidRDefault="00A61E9D" w:rsidP="00A61E9D">
            <w:pPr>
              <w:jc w:val="center"/>
              <w:rPr>
                <w:sz w:val="20"/>
              </w:rPr>
            </w:pPr>
            <w:r w:rsidRPr="00E8703F">
              <w:rPr>
                <w:sz w:val="20"/>
              </w:rPr>
              <w:t>EYFS</w:t>
            </w:r>
          </w:p>
        </w:tc>
        <w:tc>
          <w:tcPr>
            <w:tcW w:w="4005" w:type="dxa"/>
          </w:tcPr>
          <w:p w14:paraId="3B13242B" w14:textId="77777777" w:rsidR="00A61E9D" w:rsidRPr="00E8703F" w:rsidRDefault="00A61E9D" w:rsidP="00A61E9D">
            <w:pPr>
              <w:jc w:val="center"/>
              <w:rPr>
                <w:sz w:val="20"/>
              </w:rPr>
            </w:pPr>
            <w:r w:rsidRPr="00E8703F">
              <w:rPr>
                <w:sz w:val="20"/>
              </w:rPr>
              <w:t>KS1</w:t>
            </w:r>
          </w:p>
        </w:tc>
        <w:tc>
          <w:tcPr>
            <w:tcW w:w="3990" w:type="dxa"/>
          </w:tcPr>
          <w:p w14:paraId="685F4622" w14:textId="77777777" w:rsidR="00A61E9D" w:rsidRPr="00E8703F" w:rsidRDefault="00A61E9D" w:rsidP="00A61E9D">
            <w:pPr>
              <w:jc w:val="center"/>
              <w:rPr>
                <w:sz w:val="20"/>
              </w:rPr>
            </w:pPr>
            <w:r w:rsidRPr="00E8703F">
              <w:rPr>
                <w:sz w:val="20"/>
              </w:rPr>
              <w:t>LKS2</w:t>
            </w:r>
          </w:p>
        </w:tc>
        <w:tc>
          <w:tcPr>
            <w:tcW w:w="4019" w:type="dxa"/>
          </w:tcPr>
          <w:p w14:paraId="2A126F41" w14:textId="77777777" w:rsidR="00A61E9D" w:rsidRPr="00E8703F" w:rsidRDefault="00A61E9D" w:rsidP="00A61E9D">
            <w:pPr>
              <w:jc w:val="center"/>
              <w:rPr>
                <w:sz w:val="20"/>
              </w:rPr>
            </w:pPr>
            <w:r w:rsidRPr="00E8703F">
              <w:rPr>
                <w:sz w:val="20"/>
              </w:rPr>
              <w:t>UKS2</w:t>
            </w:r>
          </w:p>
        </w:tc>
      </w:tr>
      <w:tr w:rsidR="006762B9" w:rsidRPr="00E8703F" w14:paraId="27C63DB7" w14:textId="77777777" w:rsidTr="1CD7585F">
        <w:tc>
          <w:tcPr>
            <w:tcW w:w="4004" w:type="dxa"/>
          </w:tcPr>
          <w:p w14:paraId="3E1E645F" w14:textId="77777777" w:rsidR="006762B9" w:rsidRPr="00E8703F" w:rsidRDefault="006762B9" w:rsidP="006762B9">
            <w:pPr>
              <w:rPr>
                <w:color w:val="00B050"/>
                <w:sz w:val="20"/>
                <w:szCs w:val="20"/>
              </w:rPr>
            </w:pPr>
          </w:p>
        </w:tc>
        <w:tc>
          <w:tcPr>
            <w:tcW w:w="4005" w:type="dxa"/>
          </w:tcPr>
          <w:p w14:paraId="2EFD5D51" w14:textId="77777777" w:rsidR="006762B9" w:rsidRPr="00E8703F" w:rsidRDefault="006762B9" w:rsidP="006762B9">
            <w:pPr>
              <w:jc w:val="center"/>
              <w:rPr>
                <w:rFonts w:cstheme="minorHAnsi"/>
                <w:sz w:val="20"/>
                <w:szCs w:val="20"/>
              </w:rPr>
            </w:pPr>
          </w:p>
        </w:tc>
        <w:tc>
          <w:tcPr>
            <w:tcW w:w="3990" w:type="dxa"/>
          </w:tcPr>
          <w:p w14:paraId="48F1A6DF" w14:textId="77777777" w:rsidR="006762B9" w:rsidRPr="00E8703F" w:rsidRDefault="006762B9" w:rsidP="006762B9">
            <w:pPr>
              <w:rPr>
                <w:rFonts w:cstheme="minorHAnsi"/>
                <w:sz w:val="20"/>
                <w:szCs w:val="20"/>
              </w:rPr>
            </w:pPr>
          </w:p>
        </w:tc>
        <w:tc>
          <w:tcPr>
            <w:tcW w:w="4019" w:type="dxa"/>
          </w:tcPr>
          <w:p w14:paraId="799B868F" w14:textId="77777777" w:rsidR="006762B9" w:rsidRPr="00E455C4" w:rsidRDefault="006762B9" w:rsidP="00A50CDC">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Recognise that living things have changed over time and that fossils provide information about living things that inhabited the Earth millions of years ago</w:t>
            </w:r>
            <w:r w:rsidR="00245FC6" w:rsidRPr="00E455C4">
              <w:rPr>
                <w:rFonts w:eastAsia="Times New Roman" w:cstheme="minorHAnsi"/>
                <w:b/>
                <w:color w:val="5B9BD5" w:themeColor="accent1"/>
                <w:sz w:val="18"/>
                <w:szCs w:val="20"/>
                <w:lang w:eastAsia="en-GB"/>
              </w:rPr>
              <w:t>.</w:t>
            </w:r>
          </w:p>
          <w:p w14:paraId="5E861C13" w14:textId="77777777" w:rsidR="00A82366" w:rsidRPr="00E455C4" w:rsidRDefault="00A82366" w:rsidP="00A50CDC">
            <w:pPr>
              <w:shd w:val="clear" w:color="auto" w:fill="FFFFFF"/>
              <w:rPr>
                <w:rFonts w:eastAsia="Times New Roman" w:cstheme="minorHAnsi"/>
                <w:b/>
                <w:color w:val="5B9BD5" w:themeColor="accent1"/>
                <w:sz w:val="18"/>
                <w:szCs w:val="20"/>
                <w:lang w:eastAsia="en-GB"/>
              </w:rPr>
            </w:pPr>
          </w:p>
          <w:p w14:paraId="59EFF61E" w14:textId="77777777" w:rsidR="006762B9" w:rsidRPr="00E455C4" w:rsidRDefault="006762B9"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Recognise that living things produce offspring of the same kind, but normally offspring vary and are not identical to their parents</w:t>
            </w:r>
            <w:r w:rsidR="00245FC6" w:rsidRPr="00E455C4">
              <w:rPr>
                <w:rFonts w:eastAsia="Times New Roman" w:cstheme="minorHAnsi"/>
                <w:color w:val="5B9BD5" w:themeColor="accent1"/>
                <w:sz w:val="18"/>
                <w:szCs w:val="20"/>
                <w:lang w:eastAsia="en-GB"/>
              </w:rPr>
              <w:t>.</w:t>
            </w:r>
          </w:p>
          <w:p w14:paraId="65C1C858" w14:textId="77777777" w:rsidR="00A82366" w:rsidRPr="00E455C4" w:rsidRDefault="00A82366" w:rsidP="00A50CDC">
            <w:pPr>
              <w:shd w:val="clear" w:color="auto" w:fill="FFFFFF"/>
              <w:rPr>
                <w:rFonts w:eastAsia="Times New Roman" w:cstheme="minorHAnsi"/>
                <w:color w:val="5B9BD5" w:themeColor="accent1"/>
                <w:sz w:val="18"/>
                <w:szCs w:val="20"/>
                <w:lang w:eastAsia="en-GB"/>
              </w:rPr>
            </w:pPr>
          </w:p>
          <w:p w14:paraId="562FC3F0" w14:textId="77777777" w:rsidR="00C816DA" w:rsidRPr="00E455C4" w:rsidRDefault="006762B9" w:rsidP="00A50CDC">
            <w:pPr>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Identify how animals and plants are adapted to suit their environment in different ways and that adaptation may lead to evolution</w:t>
            </w:r>
            <w:r w:rsidR="00245FC6" w:rsidRPr="00E455C4">
              <w:rPr>
                <w:rFonts w:eastAsia="Times New Roman" w:cstheme="minorHAnsi"/>
                <w:b/>
                <w:color w:val="5B9BD5" w:themeColor="accent1"/>
                <w:sz w:val="18"/>
                <w:szCs w:val="20"/>
                <w:lang w:eastAsia="en-GB"/>
              </w:rPr>
              <w:t>.</w:t>
            </w:r>
          </w:p>
          <w:p w14:paraId="017CC494" w14:textId="77777777" w:rsidR="00DD66B0" w:rsidRPr="00E455C4" w:rsidRDefault="00DD66B0" w:rsidP="00A50CDC">
            <w:pPr>
              <w:rPr>
                <w:rFonts w:eastAsia="Times New Roman" w:cstheme="minorHAnsi"/>
                <w:b/>
                <w:color w:val="5B9BD5" w:themeColor="accent1"/>
                <w:sz w:val="18"/>
                <w:szCs w:val="20"/>
                <w:lang w:eastAsia="en-GB"/>
              </w:rPr>
            </w:pPr>
          </w:p>
          <w:p w14:paraId="2A8E14F1" w14:textId="77777777" w:rsidR="00DD66B0" w:rsidRPr="00E8703F" w:rsidRDefault="00245FC6" w:rsidP="00D3715A">
            <w:pPr>
              <w:autoSpaceDE w:val="0"/>
              <w:autoSpaceDN w:val="0"/>
              <w:adjustRightInd w:val="0"/>
              <w:rPr>
                <w:rFonts w:cstheme="minorHAnsi"/>
                <w:sz w:val="18"/>
                <w:szCs w:val="24"/>
              </w:rPr>
            </w:pPr>
            <w:r w:rsidRPr="00E455C4">
              <w:rPr>
                <w:rFonts w:cstheme="minorHAnsi"/>
                <w:color w:val="5B9BD5" w:themeColor="accent1"/>
                <w:sz w:val="18"/>
                <w:szCs w:val="24"/>
              </w:rPr>
              <w:t xml:space="preserve">(Pupils might find out </w:t>
            </w:r>
            <w:r w:rsidR="00DD66B0" w:rsidRPr="00E455C4">
              <w:rPr>
                <w:rFonts w:cstheme="minorHAnsi"/>
                <w:color w:val="5B9BD5" w:themeColor="accent1"/>
                <w:sz w:val="18"/>
                <w:szCs w:val="24"/>
              </w:rPr>
              <w:t xml:space="preserve">about the work of palaeontologists such as Mary </w:t>
            </w:r>
            <w:proofErr w:type="spellStart"/>
            <w:r w:rsidR="00DD66B0" w:rsidRPr="00E455C4">
              <w:rPr>
                <w:rFonts w:cstheme="minorHAnsi"/>
                <w:color w:val="5B9BD5" w:themeColor="accent1"/>
                <w:sz w:val="18"/>
                <w:szCs w:val="24"/>
              </w:rPr>
              <w:t>Anning</w:t>
            </w:r>
            <w:proofErr w:type="spellEnd"/>
            <w:r w:rsidR="00DD66B0" w:rsidRPr="00E455C4">
              <w:rPr>
                <w:rFonts w:cstheme="minorHAnsi"/>
                <w:color w:val="5B9BD5" w:themeColor="accent1"/>
                <w:sz w:val="18"/>
                <w:szCs w:val="24"/>
              </w:rPr>
              <w:t xml:space="preserve"> and abou</w:t>
            </w:r>
            <w:r w:rsidR="00D3715A" w:rsidRPr="00E455C4">
              <w:rPr>
                <w:rFonts w:cstheme="minorHAnsi"/>
                <w:color w:val="5B9BD5" w:themeColor="accent1"/>
                <w:sz w:val="18"/>
                <w:szCs w:val="24"/>
              </w:rPr>
              <w:t xml:space="preserve">t how Charles Darwin and </w:t>
            </w:r>
            <w:r w:rsidR="00DD66B0" w:rsidRPr="00E455C4">
              <w:rPr>
                <w:rFonts w:cstheme="minorHAnsi"/>
                <w:color w:val="5B9BD5" w:themeColor="accent1"/>
                <w:sz w:val="18"/>
                <w:szCs w:val="24"/>
              </w:rPr>
              <w:t>Alfred Wallace dev</w:t>
            </w:r>
            <w:r w:rsidRPr="00E455C4">
              <w:rPr>
                <w:rFonts w:cstheme="minorHAnsi"/>
                <w:color w:val="5B9BD5" w:themeColor="accent1"/>
                <w:sz w:val="18"/>
                <w:szCs w:val="24"/>
              </w:rPr>
              <w:t>eloped their ideas on evolution.)</w:t>
            </w:r>
          </w:p>
        </w:tc>
      </w:tr>
      <w:tr w:rsidR="3DF22459" w:rsidRPr="00E8703F" w14:paraId="4BD90610" w14:textId="77777777" w:rsidTr="1CD7585F">
        <w:trPr>
          <w:trHeight w:val="300"/>
        </w:trPr>
        <w:tc>
          <w:tcPr>
            <w:tcW w:w="16018" w:type="dxa"/>
            <w:gridSpan w:val="4"/>
            <w:shd w:val="clear" w:color="auto" w:fill="FFC000" w:themeFill="accent4"/>
          </w:tcPr>
          <w:p w14:paraId="7D51F04B" w14:textId="06D4EADF" w:rsidR="00AA7133" w:rsidRPr="00E8703F" w:rsidRDefault="00AA7133" w:rsidP="3DF22459">
            <w:pPr>
              <w:jc w:val="center"/>
              <w:rPr>
                <w:sz w:val="20"/>
                <w:szCs w:val="20"/>
              </w:rPr>
            </w:pPr>
            <w:r w:rsidRPr="00E8703F">
              <w:rPr>
                <w:sz w:val="20"/>
                <w:szCs w:val="20"/>
              </w:rPr>
              <w:t>Vocabulary</w:t>
            </w:r>
          </w:p>
        </w:tc>
      </w:tr>
      <w:tr w:rsidR="3DF22459" w:rsidRPr="00E8703F" w14:paraId="1F5F4E30" w14:textId="77777777" w:rsidTr="1CD7585F">
        <w:trPr>
          <w:trHeight w:val="300"/>
        </w:trPr>
        <w:tc>
          <w:tcPr>
            <w:tcW w:w="4004" w:type="dxa"/>
          </w:tcPr>
          <w:p w14:paraId="17720C93" w14:textId="07B78820" w:rsidR="3DF22459" w:rsidRPr="00E8703F" w:rsidRDefault="3DF22459" w:rsidP="3DF22459">
            <w:pPr>
              <w:rPr>
                <w:color w:val="00B050"/>
                <w:sz w:val="20"/>
                <w:szCs w:val="20"/>
              </w:rPr>
            </w:pPr>
          </w:p>
        </w:tc>
        <w:tc>
          <w:tcPr>
            <w:tcW w:w="4005" w:type="dxa"/>
          </w:tcPr>
          <w:p w14:paraId="2FBCC4E5" w14:textId="29773CB9" w:rsidR="3DF22459" w:rsidRPr="00E8703F" w:rsidRDefault="3DF22459" w:rsidP="3DF22459">
            <w:pPr>
              <w:jc w:val="center"/>
              <w:rPr>
                <w:sz w:val="20"/>
                <w:szCs w:val="20"/>
              </w:rPr>
            </w:pPr>
          </w:p>
        </w:tc>
        <w:tc>
          <w:tcPr>
            <w:tcW w:w="3990" w:type="dxa"/>
          </w:tcPr>
          <w:p w14:paraId="51DBF36F" w14:textId="0D55F527" w:rsidR="3DF22459" w:rsidRPr="00E8703F" w:rsidRDefault="3DF22459" w:rsidP="3DF22459">
            <w:pPr>
              <w:rPr>
                <w:sz w:val="20"/>
                <w:szCs w:val="20"/>
              </w:rPr>
            </w:pPr>
          </w:p>
        </w:tc>
        <w:tc>
          <w:tcPr>
            <w:tcW w:w="4019" w:type="dxa"/>
          </w:tcPr>
          <w:p w14:paraId="422F2E42" w14:textId="4B5907C4" w:rsidR="5AFF68DD" w:rsidRPr="00E8703F" w:rsidRDefault="5AFF68DD" w:rsidP="3DF22459">
            <w:pPr>
              <w:rPr>
                <w:rFonts w:ascii="Calibri" w:eastAsia="Calibri" w:hAnsi="Calibri" w:cs="Calibri"/>
                <w:sz w:val="18"/>
                <w:szCs w:val="18"/>
              </w:rPr>
            </w:pPr>
            <w:proofErr w:type="spellStart"/>
            <w:r w:rsidRPr="00E8703F">
              <w:rPr>
                <w:rFonts w:ascii="Calibri" w:eastAsia="Calibri" w:hAnsi="Calibri" w:cs="Calibri"/>
                <w:sz w:val="18"/>
                <w:szCs w:val="18"/>
              </w:rPr>
              <w:t>Yr</w:t>
            </w:r>
            <w:proofErr w:type="spellEnd"/>
            <w:r w:rsidRPr="00E8703F">
              <w:rPr>
                <w:rFonts w:ascii="Calibri" w:eastAsia="Calibri" w:hAnsi="Calibri" w:cs="Calibri"/>
                <w:sz w:val="18"/>
                <w:szCs w:val="18"/>
              </w:rPr>
              <w:t xml:space="preserve"> 6 </w:t>
            </w:r>
            <w:r w:rsidR="5EFBAFE5" w:rsidRPr="00E8703F">
              <w:rPr>
                <w:rFonts w:ascii="Calibri" w:eastAsia="Calibri" w:hAnsi="Calibri" w:cs="Calibri"/>
                <w:sz w:val="18"/>
                <w:szCs w:val="18"/>
              </w:rPr>
              <w:t>offspring, sexual reproduction, vary, characteristics, adapted, inherited, species, evolve, evolution</w:t>
            </w:r>
          </w:p>
        </w:tc>
      </w:tr>
      <w:tr w:rsidR="006762B9" w:rsidRPr="00E8703F" w14:paraId="0A2E1127" w14:textId="77777777" w:rsidTr="1CD7585F">
        <w:tc>
          <w:tcPr>
            <w:tcW w:w="16018" w:type="dxa"/>
            <w:gridSpan w:val="4"/>
            <w:shd w:val="clear" w:color="auto" w:fill="00FF00"/>
          </w:tcPr>
          <w:p w14:paraId="7B3A647D" w14:textId="77777777" w:rsidR="006762B9" w:rsidRPr="00E8703F" w:rsidRDefault="009930A5" w:rsidP="009930A5">
            <w:pPr>
              <w:jc w:val="center"/>
              <w:rPr>
                <w:b/>
                <w:sz w:val="36"/>
                <w:szCs w:val="36"/>
              </w:rPr>
            </w:pPr>
            <w:r w:rsidRPr="00E8703F">
              <w:rPr>
                <w:b/>
                <w:sz w:val="20"/>
                <w:szCs w:val="36"/>
              </w:rPr>
              <w:t>Physics- Seasonal Changes</w:t>
            </w:r>
          </w:p>
        </w:tc>
      </w:tr>
      <w:tr w:rsidR="006762B9" w:rsidRPr="00E8703F" w14:paraId="66AE7CC4" w14:textId="77777777" w:rsidTr="1CD7585F">
        <w:tc>
          <w:tcPr>
            <w:tcW w:w="4004" w:type="dxa"/>
          </w:tcPr>
          <w:p w14:paraId="2454B918" w14:textId="77777777" w:rsidR="006762B9" w:rsidRPr="00E8703F" w:rsidRDefault="006762B9" w:rsidP="001F0A27">
            <w:pPr>
              <w:jc w:val="center"/>
              <w:rPr>
                <w:sz w:val="20"/>
              </w:rPr>
            </w:pPr>
            <w:r w:rsidRPr="00E8703F">
              <w:rPr>
                <w:sz w:val="20"/>
              </w:rPr>
              <w:t>EYFS</w:t>
            </w:r>
          </w:p>
        </w:tc>
        <w:tc>
          <w:tcPr>
            <w:tcW w:w="4005" w:type="dxa"/>
          </w:tcPr>
          <w:p w14:paraId="614DA2D6" w14:textId="77777777" w:rsidR="006762B9" w:rsidRPr="00E8703F" w:rsidRDefault="006762B9" w:rsidP="001F0A27">
            <w:pPr>
              <w:jc w:val="center"/>
              <w:rPr>
                <w:sz w:val="20"/>
              </w:rPr>
            </w:pPr>
            <w:r w:rsidRPr="00E8703F">
              <w:rPr>
                <w:sz w:val="20"/>
              </w:rPr>
              <w:t>KS1</w:t>
            </w:r>
          </w:p>
        </w:tc>
        <w:tc>
          <w:tcPr>
            <w:tcW w:w="3990" w:type="dxa"/>
          </w:tcPr>
          <w:p w14:paraId="7A6CD2C4" w14:textId="77777777" w:rsidR="006762B9" w:rsidRPr="00E8703F" w:rsidRDefault="006762B9" w:rsidP="001F0A27">
            <w:pPr>
              <w:jc w:val="center"/>
              <w:rPr>
                <w:sz w:val="20"/>
              </w:rPr>
            </w:pPr>
            <w:r w:rsidRPr="00E8703F">
              <w:rPr>
                <w:sz w:val="20"/>
              </w:rPr>
              <w:t>LKS2</w:t>
            </w:r>
          </w:p>
        </w:tc>
        <w:tc>
          <w:tcPr>
            <w:tcW w:w="4019" w:type="dxa"/>
          </w:tcPr>
          <w:p w14:paraId="3BDEA00A" w14:textId="77777777" w:rsidR="006762B9" w:rsidRPr="00E8703F" w:rsidRDefault="006762B9" w:rsidP="001F0A27">
            <w:pPr>
              <w:jc w:val="center"/>
              <w:rPr>
                <w:sz w:val="20"/>
              </w:rPr>
            </w:pPr>
            <w:r w:rsidRPr="00E8703F">
              <w:rPr>
                <w:sz w:val="20"/>
              </w:rPr>
              <w:t>UKS2</w:t>
            </w:r>
          </w:p>
        </w:tc>
      </w:tr>
      <w:tr w:rsidR="00006A73" w:rsidRPr="00E8703F" w14:paraId="660E8B04" w14:textId="77777777" w:rsidTr="00006A73">
        <w:trPr>
          <w:trHeight w:val="194"/>
        </w:trPr>
        <w:tc>
          <w:tcPr>
            <w:tcW w:w="4004" w:type="dxa"/>
            <w:vMerge w:val="restart"/>
            <w:shd w:val="clear" w:color="auto" w:fill="auto"/>
          </w:tcPr>
          <w:p w14:paraId="4EF562F0" w14:textId="77777777" w:rsidR="00006A73" w:rsidRPr="00DF4704" w:rsidRDefault="00006A73" w:rsidP="00A50CDC">
            <w:pPr>
              <w:rPr>
                <w:sz w:val="18"/>
                <w:szCs w:val="20"/>
              </w:rPr>
            </w:pPr>
            <w:r w:rsidRPr="00DF4704">
              <w:rPr>
                <w:sz w:val="18"/>
                <w:szCs w:val="20"/>
              </w:rPr>
              <w:t xml:space="preserve">Explore the natural world around them. Describe what they see, hear and feel whilst outside. </w:t>
            </w:r>
          </w:p>
          <w:p w14:paraId="36E17511" w14:textId="77777777" w:rsidR="00006A73" w:rsidRPr="00DF4704" w:rsidRDefault="00006A73" w:rsidP="00A50CDC">
            <w:pPr>
              <w:rPr>
                <w:sz w:val="18"/>
                <w:szCs w:val="20"/>
              </w:rPr>
            </w:pPr>
          </w:p>
          <w:p w14:paraId="0254EBE4" w14:textId="77777777" w:rsidR="00006A73" w:rsidRPr="00DF4704" w:rsidRDefault="00006A73" w:rsidP="00A50CDC">
            <w:pPr>
              <w:rPr>
                <w:sz w:val="18"/>
              </w:rPr>
            </w:pPr>
            <w:r w:rsidRPr="00DF4704">
              <w:rPr>
                <w:sz w:val="18"/>
                <w:szCs w:val="20"/>
              </w:rPr>
              <w:t>Understand the effect of changing seasons on the natural world around them.</w:t>
            </w:r>
          </w:p>
        </w:tc>
        <w:tc>
          <w:tcPr>
            <w:tcW w:w="4005" w:type="dxa"/>
            <w:shd w:val="clear" w:color="auto" w:fill="auto"/>
          </w:tcPr>
          <w:p w14:paraId="48E8C5E9" w14:textId="59780789" w:rsidR="00006A73" w:rsidRPr="00DF4704" w:rsidRDefault="00006A73" w:rsidP="1CD7585F">
            <w:pPr>
              <w:shd w:val="clear" w:color="auto" w:fill="FFFFFF" w:themeFill="background1"/>
              <w:rPr>
                <w:rFonts w:eastAsia="Times New Roman"/>
                <w:color w:val="0B0C0C"/>
                <w:sz w:val="18"/>
                <w:szCs w:val="18"/>
                <w:lang w:eastAsia="en-GB"/>
              </w:rPr>
            </w:pPr>
            <w:r w:rsidRPr="00006A73">
              <w:rPr>
                <w:rFonts w:cstheme="minorHAnsi"/>
                <w:b/>
                <w:color w:val="000000" w:themeColor="text1"/>
                <w:sz w:val="18"/>
                <w:szCs w:val="20"/>
              </w:rPr>
              <w:t>Year 1:</w:t>
            </w:r>
            <w:r>
              <w:rPr>
                <w:rFonts w:cstheme="minorHAnsi"/>
                <w:color w:val="000000" w:themeColor="text1"/>
                <w:sz w:val="18"/>
                <w:szCs w:val="20"/>
              </w:rPr>
              <w:t xml:space="preserve"> </w:t>
            </w:r>
            <w:r w:rsidRPr="00DF4704">
              <w:rPr>
                <w:rFonts w:eastAsia="Times New Roman"/>
                <w:color w:val="0B0C0C"/>
                <w:sz w:val="18"/>
                <w:szCs w:val="18"/>
                <w:lang w:eastAsia="en-GB"/>
              </w:rPr>
              <w:t xml:space="preserve"> Observe changes across the 4 seasons.</w:t>
            </w:r>
          </w:p>
          <w:p w14:paraId="2560AC3F" w14:textId="10BC95DE" w:rsidR="00006A73" w:rsidRPr="00006A73" w:rsidRDefault="00006A73" w:rsidP="00006A73">
            <w:pPr>
              <w:shd w:val="clear" w:color="auto" w:fill="FFFFFF" w:themeFill="background1"/>
              <w:rPr>
                <w:rFonts w:eastAsia="Times New Roman"/>
                <w:color w:val="0B0C0C"/>
                <w:sz w:val="18"/>
                <w:szCs w:val="18"/>
                <w:lang w:eastAsia="en-GB"/>
              </w:rPr>
            </w:pPr>
            <w:r w:rsidRPr="00DF4704">
              <w:rPr>
                <w:rFonts w:eastAsia="Times New Roman"/>
                <w:color w:val="0B0C0C"/>
                <w:sz w:val="18"/>
                <w:szCs w:val="18"/>
                <w:lang w:eastAsia="en-GB"/>
              </w:rPr>
              <w:t>Observe and describe weather associated with the seasons and how day length varies.</w:t>
            </w:r>
          </w:p>
        </w:tc>
        <w:tc>
          <w:tcPr>
            <w:tcW w:w="3990" w:type="dxa"/>
            <w:vMerge w:val="restart"/>
          </w:tcPr>
          <w:p w14:paraId="08BCBD10" w14:textId="77777777" w:rsidR="00006A73" w:rsidRPr="00E8703F" w:rsidRDefault="00006A73" w:rsidP="00A50CDC">
            <w:pPr>
              <w:rPr>
                <w:rFonts w:cstheme="minorHAnsi"/>
                <w:sz w:val="18"/>
                <w:szCs w:val="20"/>
              </w:rPr>
            </w:pPr>
          </w:p>
        </w:tc>
        <w:tc>
          <w:tcPr>
            <w:tcW w:w="4019" w:type="dxa"/>
            <w:vMerge w:val="restart"/>
          </w:tcPr>
          <w:p w14:paraId="4BADCFED" w14:textId="77777777" w:rsidR="00006A73" w:rsidRPr="00E8703F" w:rsidRDefault="00006A73" w:rsidP="00A50CDC">
            <w:pPr>
              <w:rPr>
                <w:rFonts w:cstheme="minorHAnsi"/>
                <w:sz w:val="18"/>
                <w:szCs w:val="20"/>
              </w:rPr>
            </w:pPr>
          </w:p>
        </w:tc>
      </w:tr>
      <w:tr w:rsidR="00006A73" w:rsidRPr="00E8703F" w14:paraId="44FC3EB3" w14:textId="77777777" w:rsidTr="00DF4704">
        <w:trPr>
          <w:trHeight w:val="611"/>
        </w:trPr>
        <w:tc>
          <w:tcPr>
            <w:tcW w:w="4004" w:type="dxa"/>
            <w:vMerge/>
            <w:shd w:val="clear" w:color="auto" w:fill="auto"/>
          </w:tcPr>
          <w:p w14:paraId="0F6E13E9" w14:textId="77777777" w:rsidR="00006A73" w:rsidRPr="00DF4704" w:rsidRDefault="00006A73" w:rsidP="00A50CDC">
            <w:pPr>
              <w:rPr>
                <w:sz w:val="18"/>
                <w:szCs w:val="20"/>
              </w:rPr>
            </w:pPr>
          </w:p>
        </w:tc>
        <w:tc>
          <w:tcPr>
            <w:tcW w:w="4005" w:type="dxa"/>
            <w:shd w:val="clear" w:color="auto" w:fill="auto"/>
          </w:tcPr>
          <w:p w14:paraId="0CFE9D53" w14:textId="1770E450" w:rsidR="00006A73" w:rsidRPr="00DF4704" w:rsidRDefault="00006A73" w:rsidP="1CD7585F">
            <w:pPr>
              <w:shd w:val="clear" w:color="auto" w:fill="FFFFFF" w:themeFill="background1"/>
              <w:rPr>
                <w:rFonts w:eastAsia="Times New Roman"/>
                <w:color w:val="0B0C0C"/>
                <w:sz w:val="18"/>
                <w:szCs w:val="18"/>
                <w:lang w:eastAsia="en-GB"/>
              </w:rPr>
            </w:pPr>
            <w:r>
              <w:rPr>
                <w:rFonts w:cstheme="minorHAnsi"/>
                <w:b/>
                <w:color w:val="000000" w:themeColor="text1"/>
                <w:sz w:val="18"/>
                <w:szCs w:val="20"/>
              </w:rPr>
              <w:t>Year 2</w:t>
            </w:r>
            <w:r w:rsidRPr="00006A73">
              <w:rPr>
                <w:rFonts w:cstheme="minorHAnsi"/>
                <w:b/>
                <w:color w:val="000000" w:themeColor="text1"/>
                <w:sz w:val="18"/>
                <w:szCs w:val="20"/>
              </w:rPr>
              <w:t>:</w:t>
            </w:r>
          </w:p>
        </w:tc>
        <w:tc>
          <w:tcPr>
            <w:tcW w:w="3990" w:type="dxa"/>
            <w:vMerge/>
          </w:tcPr>
          <w:p w14:paraId="1EE63E2A" w14:textId="77777777" w:rsidR="00006A73" w:rsidRPr="00E8703F" w:rsidRDefault="00006A73" w:rsidP="00A50CDC">
            <w:pPr>
              <w:rPr>
                <w:rFonts w:cstheme="minorHAnsi"/>
                <w:sz w:val="18"/>
                <w:szCs w:val="20"/>
              </w:rPr>
            </w:pPr>
          </w:p>
        </w:tc>
        <w:tc>
          <w:tcPr>
            <w:tcW w:w="4019" w:type="dxa"/>
            <w:vMerge/>
          </w:tcPr>
          <w:p w14:paraId="01EB8FE7" w14:textId="77777777" w:rsidR="00006A73" w:rsidRPr="00E8703F" w:rsidRDefault="00006A73" w:rsidP="00A50CDC">
            <w:pPr>
              <w:rPr>
                <w:rFonts w:cstheme="minorHAnsi"/>
                <w:sz w:val="18"/>
                <w:szCs w:val="20"/>
              </w:rPr>
            </w:pPr>
          </w:p>
        </w:tc>
      </w:tr>
      <w:tr w:rsidR="3DF22459" w:rsidRPr="00E8703F" w14:paraId="7B0C4D43" w14:textId="77777777" w:rsidTr="1CD7585F">
        <w:trPr>
          <w:trHeight w:val="300"/>
        </w:trPr>
        <w:tc>
          <w:tcPr>
            <w:tcW w:w="16018" w:type="dxa"/>
            <w:gridSpan w:val="4"/>
            <w:shd w:val="clear" w:color="auto" w:fill="FFC000" w:themeFill="accent4"/>
          </w:tcPr>
          <w:p w14:paraId="39364CB7" w14:textId="34A031BA" w:rsidR="2056CAB4" w:rsidRPr="00E8703F" w:rsidRDefault="2056CAB4" w:rsidP="3DF22459">
            <w:pPr>
              <w:jc w:val="center"/>
              <w:rPr>
                <w:sz w:val="18"/>
                <w:szCs w:val="18"/>
              </w:rPr>
            </w:pPr>
            <w:r w:rsidRPr="00E8703F">
              <w:rPr>
                <w:sz w:val="18"/>
                <w:szCs w:val="18"/>
              </w:rPr>
              <w:lastRenderedPageBreak/>
              <w:t>Key Vocabulary</w:t>
            </w:r>
          </w:p>
        </w:tc>
      </w:tr>
      <w:tr w:rsidR="3DF22459" w:rsidRPr="00E8703F" w14:paraId="1AB2E791" w14:textId="77777777" w:rsidTr="1CD7585F">
        <w:trPr>
          <w:trHeight w:val="300"/>
        </w:trPr>
        <w:tc>
          <w:tcPr>
            <w:tcW w:w="4004" w:type="dxa"/>
          </w:tcPr>
          <w:p w14:paraId="44F1CCEF" w14:textId="3CC4EEEA" w:rsidR="26BD6118" w:rsidRPr="00E8703F" w:rsidRDefault="26BD6118" w:rsidP="3DF22459">
            <w:r w:rsidRPr="00E8703F">
              <w:rPr>
                <w:rFonts w:ascii="Calibri" w:eastAsia="Calibri" w:hAnsi="Calibri" w:cs="Calibri"/>
                <w:sz w:val="18"/>
                <w:szCs w:val="18"/>
              </w:rPr>
              <w:t>spring, summer, autumn, winter, seasons, sunny, cloudy, hot, warm, cold, shower, raining, storm, thunder, lightning, hail, sleet, snow, icy, frost, puddles, windy, rainbow, animals, young, plants, flowers</w:t>
            </w:r>
          </w:p>
        </w:tc>
        <w:tc>
          <w:tcPr>
            <w:tcW w:w="4005" w:type="dxa"/>
            <w:shd w:val="clear" w:color="auto" w:fill="auto"/>
          </w:tcPr>
          <w:p w14:paraId="1C6045F9" w14:textId="361F0F25" w:rsidR="26BD6118" w:rsidRPr="00E8703F" w:rsidRDefault="26BD6118" w:rsidP="3DF22459">
            <w:r w:rsidRPr="00E8703F">
              <w:rPr>
                <w:rFonts w:ascii="Calibri" w:eastAsia="Calibri" w:hAnsi="Calibri" w:cs="Calibri"/>
                <w:sz w:val="18"/>
                <w:szCs w:val="18"/>
              </w:rPr>
              <w:t>Y1- weather, sunny, rainy, raining, shower, windy, snowy, cloudy, hot, warm, cold, storm, thunder, lightning, hail, sleet, snow, icy, frost, puddles, rainbow, seasons, winter, summer, spring, autumn, Sun, sunrise, sunset, day length</w:t>
            </w:r>
          </w:p>
        </w:tc>
        <w:tc>
          <w:tcPr>
            <w:tcW w:w="3990" w:type="dxa"/>
          </w:tcPr>
          <w:p w14:paraId="3F7FCFFD" w14:textId="7DA74F6C" w:rsidR="3DF22459" w:rsidRPr="00E8703F" w:rsidRDefault="3DF22459" w:rsidP="3DF22459">
            <w:pPr>
              <w:rPr>
                <w:sz w:val="18"/>
                <w:szCs w:val="18"/>
              </w:rPr>
            </w:pPr>
          </w:p>
        </w:tc>
        <w:tc>
          <w:tcPr>
            <w:tcW w:w="4019" w:type="dxa"/>
          </w:tcPr>
          <w:p w14:paraId="6E7C75B8" w14:textId="63A3C18C" w:rsidR="3DF22459" w:rsidRPr="00E8703F" w:rsidRDefault="3DF22459" w:rsidP="3DF22459">
            <w:pPr>
              <w:rPr>
                <w:sz w:val="18"/>
                <w:szCs w:val="18"/>
              </w:rPr>
            </w:pPr>
          </w:p>
        </w:tc>
      </w:tr>
      <w:tr w:rsidR="00AC1B67" w:rsidRPr="00E8703F" w14:paraId="039ADBF4" w14:textId="77777777" w:rsidTr="1CD7585F">
        <w:tc>
          <w:tcPr>
            <w:tcW w:w="16018" w:type="dxa"/>
            <w:gridSpan w:val="4"/>
            <w:shd w:val="clear" w:color="auto" w:fill="00FF00"/>
          </w:tcPr>
          <w:p w14:paraId="56F80313" w14:textId="77777777" w:rsidR="00AC1B67" w:rsidRPr="00E8703F" w:rsidRDefault="00A67295" w:rsidP="00A67295">
            <w:pPr>
              <w:jc w:val="center"/>
              <w:rPr>
                <w:b/>
                <w:sz w:val="36"/>
                <w:szCs w:val="36"/>
              </w:rPr>
            </w:pPr>
            <w:r w:rsidRPr="00E8703F">
              <w:rPr>
                <w:b/>
                <w:sz w:val="20"/>
                <w:szCs w:val="36"/>
              </w:rPr>
              <w:t>Physics- Light</w:t>
            </w:r>
          </w:p>
        </w:tc>
      </w:tr>
      <w:tr w:rsidR="00AC1B67" w:rsidRPr="00E8703F" w14:paraId="7605C42A" w14:textId="77777777" w:rsidTr="1CD7585F">
        <w:tc>
          <w:tcPr>
            <w:tcW w:w="4004" w:type="dxa"/>
          </w:tcPr>
          <w:p w14:paraId="66F4D044" w14:textId="77777777" w:rsidR="00AC1B67" w:rsidRPr="00E8703F" w:rsidRDefault="00AC1B67" w:rsidP="001F0A27">
            <w:pPr>
              <w:jc w:val="center"/>
              <w:rPr>
                <w:sz w:val="20"/>
              </w:rPr>
            </w:pPr>
            <w:r w:rsidRPr="00E8703F">
              <w:rPr>
                <w:sz w:val="20"/>
              </w:rPr>
              <w:t>EYFS</w:t>
            </w:r>
          </w:p>
        </w:tc>
        <w:tc>
          <w:tcPr>
            <w:tcW w:w="4005" w:type="dxa"/>
          </w:tcPr>
          <w:p w14:paraId="58E6BC7C" w14:textId="77777777" w:rsidR="00AC1B67" w:rsidRPr="00E8703F" w:rsidRDefault="00AC1B67" w:rsidP="001F0A27">
            <w:pPr>
              <w:jc w:val="center"/>
              <w:rPr>
                <w:sz w:val="20"/>
              </w:rPr>
            </w:pPr>
            <w:r w:rsidRPr="00E8703F">
              <w:rPr>
                <w:sz w:val="20"/>
              </w:rPr>
              <w:t>KS1</w:t>
            </w:r>
          </w:p>
        </w:tc>
        <w:tc>
          <w:tcPr>
            <w:tcW w:w="3990" w:type="dxa"/>
          </w:tcPr>
          <w:p w14:paraId="26D9BD96" w14:textId="77777777" w:rsidR="00AC1B67" w:rsidRPr="00E8703F" w:rsidRDefault="00AC1B67" w:rsidP="001F0A27">
            <w:pPr>
              <w:jc w:val="center"/>
              <w:rPr>
                <w:sz w:val="20"/>
              </w:rPr>
            </w:pPr>
            <w:r w:rsidRPr="00E8703F">
              <w:rPr>
                <w:sz w:val="20"/>
              </w:rPr>
              <w:t>LKS2</w:t>
            </w:r>
          </w:p>
        </w:tc>
        <w:tc>
          <w:tcPr>
            <w:tcW w:w="4019" w:type="dxa"/>
          </w:tcPr>
          <w:p w14:paraId="0A4AE37C" w14:textId="77777777" w:rsidR="00AC1B67" w:rsidRPr="00E8703F" w:rsidRDefault="00AC1B67" w:rsidP="001F0A27">
            <w:pPr>
              <w:jc w:val="center"/>
              <w:rPr>
                <w:sz w:val="20"/>
              </w:rPr>
            </w:pPr>
            <w:r w:rsidRPr="00E8703F">
              <w:rPr>
                <w:sz w:val="20"/>
              </w:rPr>
              <w:t>UKS2</w:t>
            </w:r>
          </w:p>
        </w:tc>
      </w:tr>
      <w:tr w:rsidR="001F0A27" w:rsidRPr="00E8703F" w14:paraId="2EF14EF3" w14:textId="77777777" w:rsidTr="1CD7585F">
        <w:tc>
          <w:tcPr>
            <w:tcW w:w="4004" w:type="dxa"/>
          </w:tcPr>
          <w:p w14:paraId="56438155" w14:textId="77777777" w:rsidR="001F0A27" w:rsidRPr="00E8703F" w:rsidRDefault="001F0A27" w:rsidP="00D3715A">
            <w:pPr>
              <w:rPr>
                <w:sz w:val="18"/>
                <w:szCs w:val="20"/>
              </w:rPr>
            </w:pPr>
            <w:r w:rsidRPr="00E8703F">
              <w:rPr>
                <w:sz w:val="18"/>
                <w:szCs w:val="20"/>
              </w:rPr>
              <w:t>Describe what they see, hear and feel whilst outside</w:t>
            </w:r>
            <w:r w:rsidR="00245FC6" w:rsidRPr="00E8703F">
              <w:rPr>
                <w:sz w:val="18"/>
                <w:szCs w:val="20"/>
              </w:rPr>
              <w:t>.</w:t>
            </w:r>
          </w:p>
        </w:tc>
        <w:tc>
          <w:tcPr>
            <w:tcW w:w="4005" w:type="dxa"/>
          </w:tcPr>
          <w:p w14:paraId="76C5804E" w14:textId="77777777" w:rsidR="001F0A27" w:rsidRPr="00E8703F" w:rsidRDefault="001F0A27" w:rsidP="00D3715A">
            <w:pPr>
              <w:rPr>
                <w:rFonts w:cstheme="minorHAnsi"/>
                <w:sz w:val="18"/>
                <w:szCs w:val="20"/>
              </w:rPr>
            </w:pPr>
            <w:r w:rsidRPr="00E8703F">
              <w:rPr>
                <w:rFonts w:cstheme="minorHAnsi"/>
                <w:color w:val="00B050"/>
                <w:sz w:val="18"/>
                <w:szCs w:val="20"/>
              </w:rPr>
              <w:t xml:space="preserve"> </w:t>
            </w:r>
          </w:p>
        </w:tc>
        <w:tc>
          <w:tcPr>
            <w:tcW w:w="3990" w:type="dxa"/>
          </w:tcPr>
          <w:p w14:paraId="11D815CB" w14:textId="77777777" w:rsidR="001F0A27" w:rsidRPr="00E455C4" w:rsidRDefault="001F0A27" w:rsidP="00D3715A">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Recognise that they need light in order to see things and that dark is the absence of light</w:t>
            </w:r>
            <w:r w:rsidR="00245FC6" w:rsidRPr="00E455C4">
              <w:rPr>
                <w:rFonts w:eastAsia="Times New Roman" w:cstheme="minorHAnsi"/>
                <w:color w:val="5B9BD5" w:themeColor="accent1"/>
                <w:sz w:val="18"/>
                <w:szCs w:val="20"/>
                <w:lang w:eastAsia="en-GB"/>
              </w:rPr>
              <w:t>.</w:t>
            </w:r>
          </w:p>
          <w:p w14:paraId="29C8BE20" w14:textId="77777777" w:rsidR="00A82366" w:rsidRPr="00E455C4" w:rsidRDefault="00A82366" w:rsidP="00D3715A">
            <w:pPr>
              <w:shd w:val="clear" w:color="auto" w:fill="FFFFFF"/>
              <w:rPr>
                <w:rFonts w:eastAsia="Times New Roman" w:cstheme="minorHAnsi"/>
                <w:color w:val="5B9BD5" w:themeColor="accent1"/>
                <w:sz w:val="18"/>
                <w:szCs w:val="20"/>
                <w:lang w:eastAsia="en-GB"/>
              </w:rPr>
            </w:pPr>
          </w:p>
          <w:p w14:paraId="1532A001" w14:textId="77777777" w:rsidR="001F0A27" w:rsidRPr="00E455C4" w:rsidRDefault="001F0A27" w:rsidP="00D3715A">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 xml:space="preserve">Notice that light </w:t>
            </w:r>
            <w:proofErr w:type="gramStart"/>
            <w:r w:rsidRPr="00E455C4">
              <w:rPr>
                <w:rFonts w:eastAsia="Times New Roman" w:cstheme="minorHAnsi"/>
                <w:color w:val="5B9BD5" w:themeColor="accent1"/>
                <w:sz w:val="18"/>
                <w:szCs w:val="20"/>
                <w:lang w:eastAsia="en-GB"/>
              </w:rPr>
              <w:t>is reflected</w:t>
            </w:r>
            <w:proofErr w:type="gramEnd"/>
            <w:r w:rsidRPr="00E455C4">
              <w:rPr>
                <w:rFonts w:eastAsia="Times New Roman" w:cstheme="minorHAnsi"/>
                <w:color w:val="5B9BD5" w:themeColor="accent1"/>
                <w:sz w:val="18"/>
                <w:szCs w:val="20"/>
                <w:lang w:eastAsia="en-GB"/>
              </w:rPr>
              <w:t xml:space="preserve"> from surfaces</w:t>
            </w:r>
            <w:r w:rsidR="00245FC6" w:rsidRPr="00E455C4">
              <w:rPr>
                <w:rFonts w:eastAsia="Times New Roman" w:cstheme="minorHAnsi"/>
                <w:color w:val="5B9BD5" w:themeColor="accent1"/>
                <w:sz w:val="18"/>
                <w:szCs w:val="20"/>
                <w:lang w:eastAsia="en-GB"/>
              </w:rPr>
              <w:t>.</w:t>
            </w:r>
          </w:p>
          <w:p w14:paraId="5230F9B0" w14:textId="77777777" w:rsidR="00C32B9C" w:rsidRPr="00E455C4" w:rsidRDefault="00C32B9C" w:rsidP="00D3715A">
            <w:pPr>
              <w:shd w:val="clear" w:color="auto" w:fill="FFFFFF"/>
              <w:rPr>
                <w:rFonts w:eastAsia="Times New Roman" w:cstheme="minorHAnsi"/>
                <w:color w:val="5B9BD5" w:themeColor="accent1"/>
                <w:sz w:val="18"/>
                <w:szCs w:val="20"/>
                <w:lang w:eastAsia="en-GB"/>
              </w:rPr>
            </w:pPr>
          </w:p>
          <w:p w14:paraId="3BE7BF09" w14:textId="77777777" w:rsidR="001F0A27" w:rsidRPr="00E455C4" w:rsidRDefault="001F0A27" w:rsidP="00D3715A">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Recognise that light from the sun can be dangerous and that there are ways to protect their eyes</w:t>
            </w:r>
            <w:r w:rsidR="00245FC6" w:rsidRPr="00E455C4">
              <w:rPr>
                <w:rFonts w:eastAsia="Times New Roman" w:cstheme="minorHAnsi"/>
                <w:color w:val="5B9BD5" w:themeColor="accent1"/>
                <w:sz w:val="18"/>
                <w:szCs w:val="20"/>
                <w:lang w:eastAsia="en-GB"/>
              </w:rPr>
              <w:t>.</w:t>
            </w:r>
          </w:p>
          <w:p w14:paraId="44989DE7" w14:textId="77777777" w:rsidR="00A82366" w:rsidRPr="00E455C4" w:rsidRDefault="00A82366" w:rsidP="00D3715A">
            <w:pPr>
              <w:shd w:val="clear" w:color="auto" w:fill="FFFFFF"/>
              <w:rPr>
                <w:rFonts w:eastAsia="Times New Roman" w:cstheme="minorHAnsi"/>
                <w:color w:val="5B9BD5" w:themeColor="accent1"/>
                <w:sz w:val="18"/>
                <w:szCs w:val="20"/>
                <w:lang w:eastAsia="en-GB"/>
              </w:rPr>
            </w:pPr>
          </w:p>
          <w:p w14:paraId="2DEE7465" w14:textId="77777777" w:rsidR="001F0A27" w:rsidRPr="00E455C4" w:rsidRDefault="001F0A27" w:rsidP="00D3715A">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 xml:space="preserve">Recognise that shadows are formed when </w:t>
            </w:r>
            <w:proofErr w:type="gramStart"/>
            <w:r w:rsidRPr="00E455C4">
              <w:rPr>
                <w:rFonts w:eastAsia="Times New Roman" w:cstheme="minorHAnsi"/>
                <w:b/>
                <w:color w:val="5B9BD5" w:themeColor="accent1"/>
                <w:sz w:val="18"/>
                <w:szCs w:val="20"/>
                <w:lang w:eastAsia="en-GB"/>
              </w:rPr>
              <w:t>the light from a light source is blocked by an opaque object</w:t>
            </w:r>
            <w:proofErr w:type="gramEnd"/>
            <w:r w:rsidR="00245FC6" w:rsidRPr="00E455C4">
              <w:rPr>
                <w:rFonts w:eastAsia="Times New Roman" w:cstheme="minorHAnsi"/>
                <w:b/>
                <w:color w:val="5B9BD5" w:themeColor="accent1"/>
                <w:sz w:val="18"/>
                <w:szCs w:val="20"/>
                <w:lang w:eastAsia="en-GB"/>
              </w:rPr>
              <w:t>.</w:t>
            </w:r>
          </w:p>
          <w:p w14:paraId="2FF4197D" w14:textId="77777777" w:rsidR="00A82366" w:rsidRPr="00E455C4" w:rsidRDefault="00A82366" w:rsidP="00D3715A">
            <w:pPr>
              <w:shd w:val="clear" w:color="auto" w:fill="FFFFFF"/>
              <w:rPr>
                <w:rFonts w:eastAsia="Times New Roman" w:cstheme="minorHAnsi"/>
                <w:b/>
                <w:color w:val="5B9BD5" w:themeColor="accent1"/>
                <w:sz w:val="18"/>
                <w:szCs w:val="20"/>
                <w:lang w:eastAsia="en-GB"/>
              </w:rPr>
            </w:pPr>
          </w:p>
          <w:p w14:paraId="42829F3C" w14:textId="77777777" w:rsidR="00C32B9C" w:rsidRPr="00E455C4" w:rsidRDefault="001F0A27" w:rsidP="00D3715A">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 xml:space="preserve">Find patterns in the way </w:t>
            </w:r>
            <w:r w:rsidR="00A82366" w:rsidRPr="00E455C4">
              <w:rPr>
                <w:rFonts w:eastAsia="Times New Roman" w:cstheme="minorHAnsi"/>
                <w:color w:val="5B9BD5" w:themeColor="accent1"/>
                <w:sz w:val="18"/>
                <w:szCs w:val="20"/>
                <w:lang w:eastAsia="en-GB"/>
              </w:rPr>
              <w:t>that the size of shadows change</w:t>
            </w:r>
            <w:r w:rsidR="00245FC6" w:rsidRPr="00E455C4">
              <w:rPr>
                <w:rFonts w:eastAsia="Times New Roman" w:cstheme="minorHAnsi"/>
                <w:color w:val="5B9BD5" w:themeColor="accent1"/>
                <w:sz w:val="18"/>
                <w:szCs w:val="20"/>
                <w:lang w:eastAsia="en-GB"/>
              </w:rPr>
              <w:t>.</w:t>
            </w:r>
          </w:p>
        </w:tc>
        <w:tc>
          <w:tcPr>
            <w:tcW w:w="4019" w:type="dxa"/>
          </w:tcPr>
          <w:p w14:paraId="28239DEF" w14:textId="77777777" w:rsidR="001F0A27" w:rsidRPr="00E455C4" w:rsidRDefault="001F0A27" w:rsidP="00D3715A">
            <w:pPr>
              <w:rPr>
                <w:rFonts w:cstheme="minorHAnsi"/>
                <w:b/>
                <w:color w:val="5B9BD5" w:themeColor="accent1"/>
                <w:sz w:val="18"/>
                <w:szCs w:val="20"/>
              </w:rPr>
            </w:pPr>
            <w:r w:rsidRPr="00E455C4">
              <w:rPr>
                <w:rFonts w:cstheme="minorHAnsi"/>
                <w:b/>
                <w:color w:val="5B9BD5" w:themeColor="accent1"/>
                <w:sz w:val="18"/>
                <w:szCs w:val="20"/>
              </w:rPr>
              <w:t>Recognise that light appears to travel in straight lines.</w:t>
            </w:r>
          </w:p>
          <w:p w14:paraId="796EAB31" w14:textId="77777777" w:rsidR="001F0A27" w:rsidRPr="00E455C4" w:rsidRDefault="001F0A27" w:rsidP="00D3715A">
            <w:pPr>
              <w:rPr>
                <w:rFonts w:cstheme="minorHAnsi"/>
                <w:color w:val="5B9BD5" w:themeColor="accent1"/>
                <w:sz w:val="18"/>
                <w:szCs w:val="20"/>
              </w:rPr>
            </w:pPr>
          </w:p>
          <w:p w14:paraId="25AA810C" w14:textId="77777777" w:rsidR="001F0A27" w:rsidRPr="00E455C4" w:rsidRDefault="001F0A27" w:rsidP="00D3715A">
            <w:pPr>
              <w:rPr>
                <w:rFonts w:cstheme="minorHAnsi"/>
                <w:b/>
                <w:color w:val="5B9BD5" w:themeColor="accent1"/>
                <w:sz w:val="18"/>
                <w:szCs w:val="20"/>
              </w:rPr>
            </w:pPr>
            <w:r w:rsidRPr="00E455C4">
              <w:rPr>
                <w:rFonts w:cstheme="minorHAnsi"/>
                <w:b/>
                <w:color w:val="5B9BD5" w:themeColor="accent1"/>
                <w:sz w:val="18"/>
                <w:szCs w:val="20"/>
              </w:rPr>
              <w:t xml:space="preserve">Use the idea that light travels in straight lines to explain that objects </w:t>
            </w:r>
            <w:proofErr w:type="gramStart"/>
            <w:r w:rsidRPr="00E455C4">
              <w:rPr>
                <w:rFonts w:cstheme="minorHAnsi"/>
                <w:b/>
                <w:color w:val="5B9BD5" w:themeColor="accent1"/>
                <w:sz w:val="18"/>
                <w:szCs w:val="20"/>
              </w:rPr>
              <w:t>are seen</w:t>
            </w:r>
            <w:proofErr w:type="gramEnd"/>
            <w:r w:rsidRPr="00E455C4">
              <w:rPr>
                <w:rFonts w:cstheme="minorHAnsi"/>
                <w:b/>
                <w:color w:val="5B9BD5" w:themeColor="accent1"/>
                <w:sz w:val="18"/>
                <w:szCs w:val="20"/>
              </w:rPr>
              <w:t xml:space="preserve"> because they give out or reflect light into the eye. </w:t>
            </w:r>
          </w:p>
          <w:p w14:paraId="192561C8" w14:textId="77777777" w:rsidR="001F0A27" w:rsidRPr="00E455C4" w:rsidRDefault="001F0A27" w:rsidP="00D3715A">
            <w:pPr>
              <w:rPr>
                <w:rFonts w:cstheme="minorHAnsi"/>
                <w:color w:val="5B9BD5" w:themeColor="accent1"/>
                <w:sz w:val="18"/>
                <w:szCs w:val="20"/>
              </w:rPr>
            </w:pPr>
          </w:p>
          <w:p w14:paraId="4A2506E1" w14:textId="77777777" w:rsidR="001F0A27" w:rsidRPr="00E455C4" w:rsidRDefault="001F0A27" w:rsidP="00D3715A">
            <w:pPr>
              <w:rPr>
                <w:rFonts w:cstheme="minorHAnsi"/>
                <w:b/>
                <w:color w:val="5B9BD5" w:themeColor="accent1"/>
                <w:sz w:val="18"/>
                <w:szCs w:val="20"/>
              </w:rPr>
            </w:pPr>
            <w:r w:rsidRPr="00E455C4">
              <w:rPr>
                <w:rFonts w:cstheme="minorHAnsi"/>
                <w:b/>
                <w:color w:val="5B9BD5" w:themeColor="accent1"/>
                <w:sz w:val="18"/>
                <w:szCs w:val="20"/>
              </w:rPr>
              <w:t>Explain that we see things because light travels from light sources to our eyes or from light sources to objects and then to our eyes.</w:t>
            </w:r>
            <w:r w:rsidR="000A7585" w:rsidRPr="00E455C4">
              <w:rPr>
                <w:rFonts w:cstheme="minorHAnsi"/>
                <w:b/>
                <w:color w:val="5B9BD5" w:themeColor="accent1"/>
                <w:sz w:val="18"/>
                <w:szCs w:val="20"/>
              </w:rPr>
              <w:t xml:space="preserve"> (Design and make a periscope, using the idea that light appears to travel in straight lines to explain how it works.)</w:t>
            </w:r>
          </w:p>
          <w:p w14:paraId="0985BBAF" w14:textId="77777777" w:rsidR="001F0A27" w:rsidRPr="00E455C4" w:rsidRDefault="001F0A27" w:rsidP="00D3715A">
            <w:pPr>
              <w:rPr>
                <w:rFonts w:cstheme="minorHAnsi"/>
                <w:color w:val="5B9BD5" w:themeColor="accent1"/>
                <w:sz w:val="18"/>
                <w:szCs w:val="20"/>
              </w:rPr>
            </w:pPr>
          </w:p>
          <w:p w14:paraId="6A7DE929" w14:textId="77777777" w:rsidR="001F0A27" w:rsidRPr="00E455C4" w:rsidRDefault="001F0A27" w:rsidP="00D3715A">
            <w:pPr>
              <w:rPr>
                <w:rFonts w:cstheme="minorHAnsi"/>
                <w:b/>
                <w:color w:val="5B9BD5" w:themeColor="accent1"/>
                <w:sz w:val="18"/>
                <w:szCs w:val="20"/>
              </w:rPr>
            </w:pPr>
            <w:r w:rsidRPr="00E455C4">
              <w:rPr>
                <w:rFonts w:cstheme="minorHAnsi"/>
                <w:b/>
                <w:color w:val="5B9BD5" w:themeColor="accent1"/>
                <w:sz w:val="18"/>
                <w:szCs w:val="20"/>
              </w:rPr>
              <w:t>Use the idea that light travels in straight lines to explain why shadows have the same shape as the objects that cast them.</w:t>
            </w:r>
          </w:p>
          <w:p w14:paraId="7B66B9C2" w14:textId="77777777" w:rsidR="00A82366" w:rsidRPr="00E455C4" w:rsidRDefault="00A82366" w:rsidP="00D3715A">
            <w:pPr>
              <w:rPr>
                <w:rFonts w:cstheme="minorHAnsi"/>
                <w:b/>
                <w:color w:val="5B9BD5" w:themeColor="accent1"/>
                <w:sz w:val="18"/>
                <w:szCs w:val="20"/>
              </w:rPr>
            </w:pPr>
          </w:p>
        </w:tc>
      </w:tr>
      <w:tr w:rsidR="3DF22459" w:rsidRPr="00E8703F" w14:paraId="49C78E98" w14:textId="77777777" w:rsidTr="1CD7585F">
        <w:trPr>
          <w:trHeight w:val="300"/>
        </w:trPr>
        <w:tc>
          <w:tcPr>
            <w:tcW w:w="16018" w:type="dxa"/>
            <w:gridSpan w:val="4"/>
            <w:shd w:val="clear" w:color="auto" w:fill="FFC000" w:themeFill="accent4"/>
          </w:tcPr>
          <w:p w14:paraId="4BC8A477" w14:textId="5B0C0CA8" w:rsidR="50FDB388" w:rsidRPr="00E8703F" w:rsidRDefault="50FDB388" w:rsidP="3DF22459">
            <w:pPr>
              <w:jc w:val="center"/>
              <w:rPr>
                <w:sz w:val="18"/>
                <w:szCs w:val="18"/>
              </w:rPr>
            </w:pPr>
            <w:r w:rsidRPr="00E8703F">
              <w:rPr>
                <w:sz w:val="18"/>
                <w:szCs w:val="18"/>
              </w:rPr>
              <w:t>Vocabulary</w:t>
            </w:r>
          </w:p>
        </w:tc>
      </w:tr>
      <w:tr w:rsidR="3DF22459" w:rsidRPr="00E8703F" w14:paraId="008D94DF" w14:textId="77777777" w:rsidTr="1CD7585F">
        <w:trPr>
          <w:trHeight w:val="300"/>
        </w:trPr>
        <w:tc>
          <w:tcPr>
            <w:tcW w:w="4004" w:type="dxa"/>
          </w:tcPr>
          <w:p w14:paraId="683DEE4D" w14:textId="64492CCF" w:rsidR="7442922D" w:rsidRPr="00E8703F" w:rsidRDefault="7442922D" w:rsidP="3DF22459">
            <w:r w:rsidRPr="00E8703F">
              <w:rPr>
                <w:rFonts w:ascii="Calibri" w:eastAsia="Calibri" w:hAnsi="Calibri" w:cs="Calibri"/>
                <w:sz w:val="18"/>
                <w:szCs w:val="18"/>
              </w:rPr>
              <w:t>Sun, sunny, light, shadow, shady, clouds, torch, see-through, not see-through, source, light source</w:t>
            </w:r>
          </w:p>
        </w:tc>
        <w:tc>
          <w:tcPr>
            <w:tcW w:w="4005" w:type="dxa"/>
          </w:tcPr>
          <w:p w14:paraId="090EA32E" w14:textId="136061F0" w:rsidR="3DF22459" w:rsidRPr="00E8703F" w:rsidRDefault="3DF22459" w:rsidP="3DF22459">
            <w:pPr>
              <w:rPr>
                <w:color w:val="00B050"/>
                <w:sz w:val="18"/>
                <w:szCs w:val="18"/>
              </w:rPr>
            </w:pPr>
          </w:p>
        </w:tc>
        <w:tc>
          <w:tcPr>
            <w:tcW w:w="3990" w:type="dxa"/>
          </w:tcPr>
          <w:p w14:paraId="5ACC1270" w14:textId="0B18FF42" w:rsidR="25ED48B5" w:rsidRPr="00E8703F" w:rsidRDefault="25ED48B5" w:rsidP="3DF22459">
            <w:proofErr w:type="spellStart"/>
            <w:r w:rsidRPr="00E8703F">
              <w:rPr>
                <w:rFonts w:ascii="Calibri" w:eastAsia="Calibri" w:hAnsi="Calibri" w:cs="Calibri"/>
                <w:sz w:val="18"/>
                <w:szCs w:val="18"/>
              </w:rPr>
              <w:t>Yr</w:t>
            </w:r>
            <w:proofErr w:type="spellEnd"/>
            <w:r w:rsidRPr="00E8703F">
              <w:rPr>
                <w:rFonts w:ascii="Calibri" w:eastAsia="Calibri" w:hAnsi="Calibri" w:cs="Calibri"/>
                <w:sz w:val="18"/>
                <w:szCs w:val="18"/>
              </w:rPr>
              <w:t xml:space="preserve"> 3 </w:t>
            </w:r>
            <w:r w:rsidR="7442922D" w:rsidRPr="00E8703F">
              <w:rPr>
                <w:rFonts w:ascii="Calibri" w:eastAsia="Calibri" w:hAnsi="Calibri" w:cs="Calibri"/>
                <w:sz w:val="18"/>
                <w:szCs w:val="18"/>
              </w:rPr>
              <w:t>light, light source, dark, absence of light, surface, shadow, reflect, mirror, Sun, sunlight, dangerous</w:t>
            </w:r>
          </w:p>
        </w:tc>
        <w:tc>
          <w:tcPr>
            <w:tcW w:w="4019" w:type="dxa"/>
          </w:tcPr>
          <w:p w14:paraId="0B52385F" w14:textId="7C152028" w:rsidR="0B186FEE" w:rsidRPr="00E8703F" w:rsidRDefault="0B186FEE" w:rsidP="3DF22459">
            <w:pPr>
              <w:rPr>
                <w:rFonts w:ascii="Calibri" w:eastAsia="Calibri" w:hAnsi="Calibri" w:cs="Calibri"/>
                <w:sz w:val="18"/>
                <w:szCs w:val="18"/>
              </w:rPr>
            </w:pPr>
            <w:proofErr w:type="spellStart"/>
            <w:r w:rsidRPr="00E8703F">
              <w:rPr>
                <w:rFonts w:ascii="Calibri" w:eastAsia="Calibri" w:hAnsi="Calibri" w:cs="Calibri"/>
                <w:sz w:val="18"/>
                <w:szCs w:val="18"/>
              </w:rPr>
              <w:t>Yr</w:t>
            </w:r>
            <w:proofErr w:type="spellEnd"/>
            <w:r w:rsidRPr="00E8703F">
              <w:rPr>
                <w:rFonts w:ascii="Calibri" w:eastAsia="Calibri" w:hAnsi="Calibri" w:cs="Calibri"/>
                <w:sz w:val="18"/>
                <w:szCs w:val="18"/>
              </w:rPr>
              <w:t xml:space="preserve"> 6 </w:t>
            </w:r>
            <w:r w:rsidR="7442922D" w:rsidRPr="00E8703F">
              <w:rPr>
                <w:rFonts w:ascii="Calibri" w:eastAsia="Calibri" w:hAnsi="Calibri" w:cs="Calibri"/>
                <w:sz w:val="18"/>
                <w:szCs w:val="18"/>
              </w:rPr>
              <w:t xml:space="preserve">straight lines, light rays, opaque, transparent, translucent, </w:t>
            </w:r>
          </w:p>
        </w:tc>
      </w:tr>
      <w:tr w:rsidR="001F0A27" w:rsidRPr="00E8703F" w14:paraId="7CB169E2" w14:textId="77777777" w:rsidTr="1CD7585F">
        <w:tc>
          <w:tcPr>
            <w:tcW w:w="16018" w:type="dxa"/>
            <w:gridSpan w:val="4"/>
            <w:shd w:val="clear" w:color="auto" w:fill="00FF00"/>
          </w:tcPr>
          <w:p w14:paraId="7A6E8356" w14:textId="77777777" w:rsidR="001F0A27" w:rsidRPr="00E8703F" w:rsidRDefault="001F0A27" w:rsidP="002A5FDC">
            <w:pPr>
              <w:jc w:val="center"/>
              <w:rPr>
                <w:b/>
                <w:sz w:val="24"/>
                <w:szCs w:val="36"/>
              </w:rPr>
            </w:pPr>
            <w:r w:rsidRPr="00E8703F">
              <w:rPr>
                <w:b/>
                <w:sz w:val="20"/>
                <w:szCs w:val="36"/>
              </w:rPr>
              <w:t>Physics- Sound</w:t>
            </w:r>
          </w:p>
        </w:tc>
      </w:tr>
      <w:tr w:rsidR="001F0A27" w:rsidRPr="00E8703F" w14:paraId="5F584529" w14:textId="77777777" w:rsidTr="1CD7585F">
        <w:tc>
          <w:tcPr>
            <w:tcW w:w="4004" w:type="dxa"/>
          </w:tcPr>
          <w:p w14:paraId="3D37F5D1" w14:textId="77777777" w:rsidR="001F0A27" w:rsidRPr="00E8703F" w:rsidRDefault="001F0A27" w:rsidP="001F0A27">
            <w:pPr>
              <w:jc w:val="center"/>
              <w:rPr>
                <w:sz w:val="20"/>
              </w:rPr>
            </w:pPr>
            <w:r w:rsidRPr="00E8703F">
              <w:rPr>
                <w:sz w:val="20"/>
              </w:rPr>
              <w:t>EYFS</w:t>
            </w:r>
          </w:p>
        </w:tc>
        <w:tc>
          <w:tcPr>
            <w:tcW w:w="4005" w:type="dxa"/>
          </w:tcPr>
          <w:p w14:paraId="26DE305D" w14:textId="77777777" w:rsidR="001F0A27" w:rsidRPr="00E8703F" w:rsidRDefault="001F0A27" w:rsidP="001F0A27">
            <w:pPr>
              <w:jc w:val="center"/>
              <w:rPr>
                <w:sz w:val="20"/>
              </w:rPr>
            </w:pPr>
            <w:r w:rsidRPr="00E8703F">
              <w:rPr>
                <w:sz w:val="20"/>
              </w:rPr>
              <w:t>KS1</w:t>
            </w:r>
          </w:p>
        </w:tc>
        <w:tc>
          <w:tcPr>
            <w:tcW w:w="3990" w:type="dxa"/>
          </w:tcPr>
          <w:p w14:paraId="34F226AB" w14:textId="77777777" w:rsidR="001F0A27" w:rsidRPr="00E8703F" w:rsidRDefault="001F0A27" w:rsidP="001F0A27">
            <w:pPr>
              <w:jc w:val="center"/>
              <w:rPr>
                <w:sz w:val="20"/>
              </w:rPr>
            </w:pPr>
            <w:r w:rsidRPr="00E8703F">
              <w:rPr>
                <w:sz w:val="20"/>
              </w:rPr>
              <w:t>LKS2</w:t>
            </w:r>
          </w:p>
        </w:tc>
        <w:tc>
          <w:tcPr>
            <w:tcW w:w="4019" w:type="dxa"/>
          </w:tcPr>
          <w:p w14:paraId="48C24184" w14:textId="77777777" w:rsidR="001F0A27" w:rsidRPr="00E8703F" w:rsidRDefault="001F0A27" w:rsidP="001F0A27">
            <w:pPr>
              <w:jc w:val="center"/>
              <w:rPr>
                <w:sz w:val="20"/>
              </w:rPr>
            </w:pPr>
            <w:r w:rsidRPr="00E8703F">
              <w:rPr>
                <w:sz w:val="20"/>
              </w:rPr>
              <w:t>UKS2</w:t>
            </w:r>
          </w:p>
        </w:tc>
      </w:tr>
      <w:tr w:rsidR="001F0A27" w:rsidRPr="00E8703F" w14:paraId="1BECD976" w14:textId="77777777" w:rsidTr="1CD7585F">
        <w:tc>
          <w:tcPr>
            <w:tcW w:w="4004" w:type="dxa"/>
          </w:tcPr>
          <w:p w14:paraId="5862186D" w14:textId="77777777" w:rsidR="001F0A27" w:rsidRPr="00E8703F" w:rsidRDefault="001F0A27" w:rsidP="00A50CDC">
            <w:pPr>
              <w:rPr>
                <w:sz w:val="18"/>
                <w:szCs w:val="20"/>
              </w:rPr>
            </w:pPr>
            <w:r w:rsidRPr="00E8703F">
              <w:rPr>
                <w:sz w:val="18"/>
                <w:szCs w:val="20"/>
              </w:rPr>
              <w:t>Describe what they see, hear and feel whilst outside</w:t>
            </w:r>
            <w:r w:rsidR="00245FC6" w:rsidRPr="00E8703F">
              <w:rPr>
                <w:sz w:val="18"/>
                <w:szCs w:val="20"/>
              </w:rPr>
              <w:t>.</w:t>
            </w:r>
          </w:p>
        </w:tc>
        <w:tc>
          <w:tcPr>
            <w:tcW w:w="4005" w:type="dxa"/>
          </w:tcPr>
          <w:p w14:paraId="464FE1F8" w14:textId="77777777" w:rsidR="001F0A27" w:rsidRPr="00E8703F" w:rsidRDefault="001F0A27" w:rsidP="00A50CDC">
            <w:pPr>
              <w:shd w:val="clear" w:color="auto" w:fill="FFFFFF"/>
              <w:rPr>
                <w:rFonts w:cstheme="minorHAnsi"/>
                <w:sz w:val="18"/>
                <w:szCs w:val="20"/>
              </w:rPr>
            </w:pPr>
          </w:p>
        </w:tc>
        <w:tc>
          <w:tcPr>
            <w:tcW w:w="3990" w:type="dxa"/>
          </w:tcPr>
          <w:p w14:paraId="019CAECE" w14:textId="77777777" w:rsidR="001F0A27" w:rsidRPr="00E455C4" w:rsidRDefault="001F0A27"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Identify how sounds are made, associating some of them with something vibrating</w:t>
            </w:r>
            <w:r w:rsidR="00245FC6" w:rsidRPr="00E455C4">
              <w:rPr>
                <w:rFonts w:eastAsia="Times New Roman" w:cstheme="minorHAnsi"/>
                <w:b/>
                <w:color w:val="C00000"/>
                <w:sz w:val="18"/>
                <w:szCs w:val="20"/>
                <w:lang w:eastAsia="en-GB"/>
              </w:rPr>
              <w:t>.</w:t>
            </w:r>
          </w:p>
          <w:p w14:paraId="72EAC1CA" w14:textId="77777777" w:rsidR="00A82366" w:rsidRPr="00E455C4" w:rsidRDefault="00A82366" w:rsidP="00A50CDC">
            <w:pPr>
              <w:shd w:val="clear" w:color="auto" w:fill="FFFFFF"/>
              <w:rPr>
                <w:rFonts w:eastAsia="Times New Roman" w:cstheme="minorHAnsi"/>
                <w:b/>
                <w:color w:val="C00000"/>
                <w:sz w:val="18"/>
                <w:szCs w:val="20"/>
                <w:lang w:eastAsia="en-GB"/>
              </w:rPr>
            </w:pPr>
          </w:p>
          <w:p w14:paraId="331961FD" w14:textId="77777777" w:rsidR="001F0A27" w:rsidRPr="00E455C4" w:rsidRDefault="001F0A27"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Recognise that vibrations from sounds travel through a medium to the ear</w:t>
            </w:r>
            <w:r w:rsidR="00245FC6" w:rsidRPr="00E455C4">
              <w:rPr>
                <w:rFonts w:eastAsia="Times New Roman" w:cstheme="minorHAnsi"/>
                <w:b/>
                <w:color w:val="C00000"/>
                <w:sz w:val="18"/>
                <w:szCs w:val="20"/>
                <w:lang w:eastAsia="en-GB"/>
              </w:rPr>
              <w:t>.</w:t>
            </w:r>
          </w:p>
          <w:p w14:paraId="6FD0F2CF" w14:textId="77777777" w:rsidR="00A82366" w:rsidRPr="00E455C4" w:rsidRDefault="00A82366" w:rsidP="00A50CDC">
            <w:pPr>
              <w:shd w:val="clear" w:color="auto" w:fill="FFFFFF"/>
              <w:rPr>
                <w:rFonts w:eastAsia="Times New Roman" w:cstheme="minorHAnsi"/>
                <w:b/>
                <w:color w:val="C00000"/>
                <w:sz w:val="18"/>
                <w:szCs w:val="20"/>
                <w:lang w:eastAsia="en-GB"/>
              </w:rPr>
            </w:pPr>
          </w:p>
          <w:p w14:paraId="3DFFEF7A" w14:textId="77777777" w:rsidR="001F0A27" w:rsidRPr="00E455C4" w:rsidRDefault="001F0A27"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Find patterns between the pitch of a sound and features of the object that produced it</w:t>
            </w:r>
            <w:r w:rsidR="00245FC6" w:rsidRPr="00E455C4">
              <w:rPr>
                <w:rFonts w:eastAsia="Times New Roman" w:cstheme="minorHAnsi"/>
                <w:b/>
                <w:color w:val="C00000"/>
                <w:sz w:val="18"/>
                <w:szCs w:val="20"/>
                <w:lang w:eastAsia="en-GB"/>
              </w:rPr>
              <w:t>.</w:t>
            </w:r>
          </w:p>
          <w:p w14:paraId="1E92F3F6" w14:textId="77777777" w:rsidR="00A82366" w:rsidRPr="00E455C4" w:rsidRDefault="00A82366" w:rsidP="00A50CDC">
            <w:pPr>
              <w:shd w:val="clear" w:color="auto" w:fill="FFFFFF"/>
              <w:rPr>
                <w:rFonts w:eastAsia="Times New Roman" w:cstheme="minorHAnsi"/>
                <w:b/>
                <w:color w:val="C00000"/>
                <w:sz w:val="18"/>
                <w:szCs w:val="20"/>
                <w:lang w:eastAsia="en-GB"/>
              </w:rPr>
            </w:pPr>
          </w:p>
          <w:p w14:paraId="06A5F9A4" w14:textId="77777777" w:rsidR="001F0A27" w:rsidRPr="00E455C4" w:rsidRDefault="001F0A27"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Find patterns between the volume of a sound and the strength of the vibrations that produced it</w:t>
            </w:r>
            <w:r w:rsidR="00245FC6" w:rsidRPr="00E455C4">
              <w:rPr>
                <w:rFonts w:eastAsia="Times New Roman" w:cstheme="minorHAnsi"/>
                <w:b/>
                <w:color w:val="C00000"/>
                <w:sz w:val="18"/>
                <w:szCs w:val="20"/>
                <w:lang w:eastAsia="en-GB"/>
              </w:rPr>
              <w:t>.</w:t>
            </w:r>
          </w:p>
          <w:p w14:paraId="2866B0D1" w14:textId="77777777" w:rsidR="00A82366" w:rsidRPr="00E455C4" w:rsidRDefault="00A82366" w:rsidP="00A50CDC">
            <w:pPr>
              <w:shd w:val="clear" w:color="auto" w:fill="FFFFFF"/>
              <w:rPr>
                <w:rFonts w:eastAsia="Times New Roman" w:cstheme="minorHAnsi"/>
                <w:b/>
                <w:color w:val="C00000"/>
                <w:sz w:val="18"/>
                <w:szCs w:val="20"/>
                <w:lang w:eastAsia="en-GB"/>
              </w:rPr>
            </w:pPr>
          </w:p>
          <w:p w14:paraId="069A0A29" w14:textId="77777777" w:rsidR="00A82366" w:rsidRPr="00E8703F" w:rsidRDefault="001F0A27" w:rsidP="00A50CDC">
            <w:pPr>
              <w:shd w:val="clear" w:color="auto" w:fill="FFFFFF"/>
              <w:rPr>
                <w:rFonts w:eastAsia="Times New Roman" w:cstheme="minorHAnsi"/>
                <w:b/>
                <w:color w:val="0B0C0C"/>
                <w:sz w:val="18"/>
                <w:szCs w:val="20"/>
                <w:lang w:eastAsia="en-GB"/>
              </w:rPr>
            </w:pPr>
            <w:r w:rsidRPr="00E455C4">
              <w:rPr>
                <w:rFonts w:eastAsia="Times New Roman" w:cstheme="minorHAnsi"/>
                <w:b/>
                <w:color w:val="C00000"/>
                <w:sz w:val="18"/>
                <w:szCs w:val="20"/>
                <w:lang w:eastAsia="en-GB"/>
              </w:rPr>
              <w:t>Recognise that sounds get fainter as the distance from the sound source increases</w:t>
            </w:r>
            <w:r w:rsidR="00245FC6" w:rsidRPr="00E455C4">
              <w:rPr>
                <w:rFonts w:eastAsia="Times New Roman" w:cstheme="minorHAnsi"/>
                <w:b/>
                <w:color w:val="C00000"/>
                <w:sz w:val="18"/>
                <w:szCs w:val="20"/>
                <w:lang w:eastAsia="en-GB"/>
              </w:rPr>
              <w:t>.</w:t>
            </w:r>
          </w:p>
        </w:tc>
        <w:tc>
          <w:tcPr>
            <w:tcW w:w="4019" w:type="dxa"/>
          </w:tcPr>
          <w:p w14:paraId="5E847E44" w14:textId="77777777" w:rsidR="001F0A27" w:rsidRPr="00E8703F" w:rsidRDefault="001F0A27" w:rsidP="00A50CDC">
            <w:pPr>
              <w:rPr>
                <w:rFonts w:cstheme="minorHAnsi"/>
                <w:sz w:val="18"/>
                <w:szCs w:val="20"/>
              </w:rPr>
            </w:pPr>
          </w:p>
        </w:tc>
      </w:tr>
      <w:tr w:rsidR="3DF22459" w:rsidRPr="00E8703F" w14:paraId="6677626C" w14:textId="77777777" w:rsidTr="1CD7585F">
        <w:trPr>
          <w:trHeight w:val="300"/>
        </w:trPr>
        <w:tc>
          <w:tcPr>
            <w:tcW w:w="16018" w:type="dxa"/>
            <w:gridSpan w:val="4"/>
            <w:shd w:val="clear" w:color="auto" w:fill="FFC000" w:themeFill="accent4"/>
          </w:tcPr>
          <w:p w14:paraId="5ED866B7" w14:textId="41FD47A4" w:rsidR="722139F7" w:rsidRPr="00E8703F" w:rsidRDefault="722139F7" w:rsidP="3DF22459">
            <w:pPr>
              <w:jc w:val="center"/>
              <w:rPr>
                <w:sz w:val="18"/>
                <w:szCs w:val="18"/>
              </w:rPr>
            </w:pPr>
            <w:r w:rsidRPr="00E8703F">
              <w:rPr>
                <w:sz w:val="18"/>
                <w:szCs w:val="18"/>
              </w:rPr>
              <w:t>Vocabulary</w:t>
            </w:r>
          </w:p>
        </w:tc>
      </w:tr>
      <w:tr w:rsidR="3DF22459" w:rsidRPr="00E8703F" w14:paraId="7CA8D895" w14:textId="77777777" w:rsidTr="1CD7585F">
        <w:trPr>
          <w:trHeight w:val="300"/>
        </w:trPr>
        <w:tc>
          <w:tcPr>
            <w:tcW w:w="4004" w:type="dxa"/>
          </w:tcPr>
          <w:p w14:paraId="1EAC44D6" w14:textId="5CD79F67" w:rsidR="6C3ED5B5" w:rsidRPr="00E8703F" w:rsidRDefault="6C3ED5B5" w:rsidP="3DF22459">
            <w:r w:rsidRPr="00E8703F">
              <w:rPr>
                <w:rFonts w:ascii="Calibri" w:eastAsia="Calibri" w:hAnsi="Calibri" w:cs="Calibri"/>
                <w:sz w:val="18"/>
                <w:szCs w:val="18"/>
              </w:rPr>
              <w:t>sound, noise, listen, hear, music, voices, bird song, traffic, sirens, thunder, high, low, loud, quiet, soft, volume, crackle, thunder, hum, buzz, roar</w:t>
            </w:r>
          </w:p>
        </w:tc>
        <w:tc>
          <w:tcPr>
            <w:tcW w:w="4005" w:type="dxa"/>
          </w:tcPr>
          <w:p w14:paraId="5E8759D9" w14:textId="6832CE2C" w:rsidR="3DF22459" w:rsidRPr="00E8703F" w:rsidRDefault="3DF22459" w:rsidP="3DF22459">
            <w:pPr>
              <w:rPr>
                <w:sz w:val="18"/>
                <w:szCs w:val="18"/>
              </w:rPr>
            </w:pPr>
          </w:p>
        </w:tc>
        <w:tc>
          <w:tcPr>
            <w:tcW w:w="3990" w:type="dxa"/>
          </w:tcPr>
          <w:p w14:paraId="5949A2C5" w14:textId="76D5A391" w:rsidR="2AF9B43E" w:rsidRPr="00E8703F" w:rsidRDefault="2AF9B43E" w:rsidP="3DF22459">
            <w:pPr>
              <w:rPr>
                <w:rFonts w:ascii="Calibri" w:eastAsia="Calibri" w:hAnsi="Calibri" w:cs="Calibri"/>
                <w:sz w:val="18"/>
                <w:szCs w:val="18"/>
              </w:rPr>
            </w:pPr>
            <w:r w:rsidRPr="00E8703F">
              <w:rPr>
                <w:rFonts w:ascii="Calibri" w:eastAsia="Calibri" w:hAnsi="Calibri" w:cs="Calibri"/>
                <w:sz w:val="18"/>
                <w:szCs w:val="18"/>
              </w:rPr>
              <w:t xml:space="preserve">Y4- </w:t>
            </w:r>
            <w:r w:rsidR="6C3ED5B5" w:rsidRPr="00E8703F">
              <w:rPr>
                <w:rFonts w:ascii="Calibri" w:eastAsia="Calibri" w:hAnsi="Calibri" w:cs="Calibri"/>
                <w:sz w:val="18"/>
                <w:szCs w:val="18"/>
              </w:rPr>
              <w:t>sound, source, vibrate, vibration, travel, pitch (high, low), volume, faint, quiet, loud, insulation</w:t>
            </w:r>
          </w:p>
        </w:tc>
        <w:tc>
          <w:tcPr>
            <w:tcW w:w="4019" w:type="dxa"/>
          </w:tcPr>
          <w:p w14:paraId="2D65B6A5" w14:textId="2C657182" w:rsidR="3DF22459" w:rsidRPr="00E8703F" w:rsidRDefault="3DF22459" w:rsidP="3DF22459">
            <w:pPr>
              <w:rPr>
                <w:sz w:val="18"/>
                <w:szCs w:val="18"/>
              </w:rPr>
            </w:pPr>
          </w:p>
        </w:tc>
      </w:tr>
      <w:tr w:rsidR="00062446" w:rsidRPr="00E8703F" w14:paraId="2A2B2200" w14:textId="77777777" w:rsidTr="1CD7585F">
        <w:tc>
          <w:tcPr>
            <w:tcW w:w="16018" w:type="dxa"/>
            <w:gridSpan w:val="4"/>
            <w:shd w:val="clear" w:color="auto" w:fill="00FF00"/>
          </w:tcPr>
          <w:p w14:paraId="685F46C7" w14:textId="77777777" w:rsidR="00062446" w:rsidRPr="00E8703F" w:rsidRDefault="00062446" w:rsidP="002A5FDC">
            <w:pPr>
              <w:jc w:val="center"/>
              <w:rPr>
                <w:b/>
                <w:sz w:val="36"/>
                <w:szCs w:val="36"/>
              </w:rPr>
            </w:pPr>
            <w:r w:rsidRPr="00E8703F">
              <w:rPr>
                <w:b/>
                <w:sz w:val="20"/>
                <w:szCs w:val="36"/>
              </w:rPr>
              <w:t>Physics- Electricity</w:t>
            </w:r>
          </w:p>
        </w:tc>
      </w:tr>
      <w:tr w:rsidR="00062446" w:rsidRPr="00E8703F" w14:paraId="25818FA9" w14:textId="77777777" w:rsidTr="1CD7585F">
        <w:tc>
          <w:tcPr>
            <w:tcW w:w="4004" w:type="dxa"/>
          </w:tcPr>
          <w:p w14:paraId="53C42E71" w14:textId="77777777" w:rsidR="00062446" w:rsidRPr="00E8703F" w:rsidRDefault="00062446" w:rsidP="00872488">
            <w:pPr>
              <w:jc w:val="center"/>
              <w:rPr>
                <w:sz w:val="20"/>
              </w:rPr>
            </w:pPr>
            <w:r w:rsidRPr="00E8703F">
              <w:rPr>
                <w:sz w:val="20"/>
              </w:rPr>
              <w:t>EYFS</w:t>
            </w:r>
          </w:p>
        </w:tc>
        <w:tc>
          <w:tcPr>
            <w:tcW w:w="4005" w:type="dxa"/>
          </w:tcPr>
          <w:p w14:paraId="28369A17" w14:textId="77777777" w:rsidR="00062446" w:rsidRPr="00E8703F" w:rsidRDefault="00062446" w:rsidP="00872488">
            <w:pPr>
              <w:jc w:val="center"/>
              <w:rPr>
                <w:sz w:val="20"/>
              </w:rPr>
            </w:pPr>
            <w:r w:rsidRPr="00E8703F">
              <w:rPr>
                <w:sz w:val="20"/>
              </w:rPr>
              <w:t>KS1</w:t>
            </w:r>
          </w:p>
        </w:tc>
        <w:tc>
          <w:tcPr>
            <w:tcW w:w="3990" w:type="dxa"/>
          </w:tcPr>
          <w:p w14:paraId="51C2338E" w14:textId="77777777" w:rsidR="00062446" w:rsidRPr="00E8703F" w:rsidRDefault="00062446" w:rsidP="00872488">
            <w:pPr>
              <w:jc w:val="center"/>
              <w:rPr>
                <w:sz w:val="20"/>
              </w:rPr>
            </w:pPr>
            <w:r w:rsidRPr="00E8703F">
              <w:rPr>
                <w:sz w:val="20"/>
              </w:rPr>
              <w:t>LKS2</w:t>
            </w:r>
          </w:p>
        </w:tc>
        <w:tc>
          <w:tcPr>
            <w:tcW w:w="4019" w:type="dxa"/>
          </w:tcPr>
          <w:p w14:paraId="2240A834" w14:textId="77777777" w:rsidR="00062446" w:rsidRPr="00E8703F" w:rsidRDefault="00062446" w:rsidP="00872488">
            <w:pPr>
              <w:jc w:val="center"/>
              <w:rPr>
                <w:sz w:val="20"/>
              </w:rPr>
            </w:pPr>
            <w:r w:rsidRPr="00E8703F">
              <w:rPr>
                <w:sz w:val="20"/>
              </w:rPr>
              <w:t>UKS2</w:t>
            </w:r>
          </w:p>
        </w:tc>
      </w:tr>
      <w:tr w:rsidR="00062446" w:rsidRPr="00E8703F" w14:paraId="3237B0B2" w14:textId="77777777" w:rsidTr="1CD7585F">
        <w:tc>
          <w:tcPr>
            <w:tcW w:w="4004" w:type="dxa"/>
          </w:tcPr>
          <w:p w14:paraId="767105C8" w14:textId="77777777" w:rsidR="00062446" w:rsidRPr="00E8703F" w:rsidRDefault="00062446" w:rsidP="00062446">
            <w:pPr>
              <w:rPr>
                <w:sz w:val="20"/>
                <w:szCs w:val="20"/>
              </w:rPr>
            </w:pPr>
          </w:p>
        </w:tc>
        <w:tc>
          <w:tcPr>
            <w:tcW w:w="4005" w:type="dxa"/>
          </w:tcPr>
          <w:p w14:paraId="68F7BD1E" w14:textId="77777777" w:rsidR="00062446" w:rsidRPr="00E8703F" w:rsidRDefault="00062446" w:rsidP="00062446">
            <w:pPr>
              <w:shd w:val="clear" w:color="auto" w:fill="FFFFFF"/>
              <w:spacing w:after="75"/>
              <w:ind w:left="-60"/>
              <w:rPr>
                <w:rFonts w:cstheme="minorHAnsi"/>
                <w:sz w:val="20"/>
                <w:szCs w:val="20"/>
              </w:rPr>
            </w:pPr>
          </w:p>
        </w:tc>
        <w:tc>
          <w:tcPr>
            <w:tcW w:w="3990" w:type="dxa"/>
          </w:tcPr>
          <w:p w14:paraId="031F24A8" w14:textId="77777777" w:rsidR="00062446" w:rsidRPr="00E455C4" w:rsidRDefault="00062446"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Identify common appliances that run on electricity</w:t>
            </w:r>
            <w:r w:rsidR="00245FC6" w:rsidRPr="00E455C4">
              <w:rPr>
                <w:rFonts w:eastAsia="Times New Roman" w:cstheme="minorHAnsi"/>
                <w:color w:val="5B9BD5" w:themeColor="accent1"/>
                <w:sz w:val="18"/>
                <w:szCs w:val="20"/>
                <w:lang w:eastAsia="en-GB"/>
              </w:rPr>
              <w:t>.</w:t>
            </w:r>
          </w:p>
          <w:p w14:paraId="5CCE0511" w14:textId="77777777" w:rsidR="00A82366" w:rsidRPr="00E455C4" w:rsidRDefault="00A82366" w:rsidP="00A50CDC">
            <w:pPr>
              <w:shd w:val="clear" w:color="auto" w:fill="FFFFFF"/>
              <w:rPr>
                <w:rFonts w:eastAsia="Times New Roman" w:cstheme="minorHAnsi"/>
                <w:color w:val="5B9BD5" w:themeColor="accent1"/>
                <w:sz w:val="18"/>
                <w:szCs w:val="20"/>
                <w:lang w:eastAsia="en-GB"/>
              </w:rPr>
            </w:pPr>
          </w:p>
          <w:p w14:paraId="6AD501C8" w14:textId="6E454B0C" w:rsidR="00062446" w:rsidRPr="00E455C4" w:rsidRDefault="00062446" w:rsidP="00F0121E">
            <w:pPr>
              <w:autoSpaceDE w:val="0"/>
              <w:autoSpaceDN w:val="0"/>
              <w:adjustRightInd w:val="0"/>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Construct a simple series electrical circuit, identifying and naming its basic parts, including cells, wires, bulbs, switches and buzzers</w:t>
            </w:r>
            <w:r w:rsidR="00245FC6" w:rsidRPr="00E455C4">
              <w:rPr>
                <w:rFonts w:eastAsia="Times New Roman" w:cstheme="minorHAnsi"/>
                <w:color w:val="5B9BD5" w:themeColor="accent1"/>
                <w:sz w:val="18"/>
                <w:szCs w:val="20"/>
                <w:lang w:eastAsia="en-GB"/>
              </w:rPr>
              <w:t>. (</w:t>
            </w:r>
            <w:r w:rsidR="0020267D" w:rsidRPr="00E455C4">
              <w:rPr>
                <w:rFonts w:cstheme="minorHAnsi"/>
                <w:color w:val="5B9BD5" w:themeColor="accent1"/>
                <w:sz w:val="18"/>
                <w:szCs w:val="24"/>
              </w:rPr>
              <w:t>Pupils should draw the circuit as a pictorial representation, not necessarily using conventional</w:t>
            </w:r>
            <w:r w:rsidR="00F0121E" w:rsidRPr="00E455C4">
              <w:rPr>
                <w:rFonts w:cstheme="minorHAnsi"/>
                <w:color w:val="5B9BD5" w:themeColor="accent1"/>
                <w:sz w:val="18"/>
                <w:szCs w:val="24"/>
              </w:rPr>
              <w:t xml:space="preserve"> </w:t>
            </w:r>
            <w:r w:rsidR="0020267D" w:rsidRPr="00E455C4">
              <w:rPr>
                <w:rFonts w:cstheme="minorHAnsi"/>
                <w:color w:val="5B9BD5" w:themeColor="accent1"/>
                <w:sz w:val="18"/>
                <w:szCs w:val="24"/>
              </w:rPr>
              <w:t>circuit symbols at this stage; the</w:t>
            </w:r>
            <w:r w:rsidR="00245FC6" w:rsidRPr="00E455C4">
              <w:rPr>
                <w:rFonts w:cstheme="minorHAnsi"/>
                <w:color w:val="5B9BD5" w:themeColor="accent1"/>
                <w:sz w:val="18"/>
                <w:szCs w:val="24"/>
              </w:rPr>
              <w:t xml:space="preserve">se </w:t>
            </w:r>
            <w:proofErr w:type="gramStart"/>
            <w:r w:rsidR="00245FC6" w:rsidRPr="00E455C4">
              <w:rPr>
                <w:rFonts w:cstheme="minorHAnsi"/>
                <w:color w:val="5B9BD5" w:themeColor="accent1"/>
                <w:sz w:val="18"/>
                <w:szCs w:val="24"/>
              </w:rPr>
              <w:t>will be introduced</w:t>
            </w:r>
            <w:proofErr w:type="gramEnd"/>
            <w:r w:rsidR="00245FC6" w:rsidRPr="00E455C4">
              <w:rPr>
                <w:rFonts w:cstheme="minorHAnsi"/>
                <w:color w:val="5B9BD5" w:themeColor="accent1"/>
                <w:sz w:val="18"/>
                <w:szCs w:val="24"/>
              </w:rPr>
              <w:t xml:space="preserve"> in year 6.)</w:t>
            </w:r>
          </w:p>
          <w:p w14:paraId="08B24740" w14:textId="77777777" w:rsidR="00A82366" w:rsidRPr="00E455C4" w:rsidRDefault="00A82366" w:rsidP="00A50CDC">
            <w:pPr>
              <w:shd w:val="clear" w:color="auto" w:fill="FFFFFF"/>
              <w:rPr>
                <w:rFonts w:eastAsia="Times New Roman" w:cstheme="minorHAnsi"/>
                <w:color w:val="5B9BD5" w:themeColor="accent1"/>
                <w:sz w:val="18"/>
                <w:szCs w:val="20"/>
                <w:lang w:eastAsia="en-GB"/>
              </w:rPr>
            </w:pPr>
          </w:p>
          <w:p w14:paraId="3A6423D0" w14:textId="77777777" w:rsidR="00062446" w:rsidRPr="00E455C4" w:rsidRDefault="00062446"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Identify whether or not a lamp will light in a simple series circuit, based on whether or not the lamp is part of a complete loop with a battery</w:t>
            </w:r>
            <w:r w:rsidR="00245FC6" w:rsidRPr="00E455C4">
              <w:rPr>
                <w:rFonts w:eastAsia="Times New Roman" w:cstheme="minorHAnsi"/>
                <w:color w:val="5B9BD5" w:themeColor="accent1"/>
                <w:sz w:val="18"/>
                <w:szCs w:val="20"/>
                <w:lang w:eastAsia="en-GB"/>
              </w:rPr>
              <w:t>.</w:t>
            </w:r>
          </w:p>
          <w:p w14:paraId="2EBEB9EE" w14:textId="77777777" w:rsidR="00C32B9C" w:rsidRPr="00E455C4" w:rsidRDefault="00C32B9C" w:rsidP="00A50CDC">
            <w:pPr>
              <w:shd w:val="clear" w:color="auto" w:fill="FFFFFF"/>
              <w:rPr>
                <w:rFonts w:eastAsia="Times New Roman" w:cstheme="minorHAnsi"/>
                <w:color w:val="5B9BD5" w:themeColor="accent1"/>
                <w:sz w:val="18"/>
                <w:szCs w:val="20"/>
                <w:lang w:eastAsia="en-GB"/>
              </w:rPr>
            </w:pPr>
          </w:p>
          <w:p w14:paraId="65EFB15B" w14:textId="77777777" w:rsidR="00062446" w:rsidRPr="00E455C4" w:rsidRDefault="00062446"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Recognise that a switch opens and closes a circuit and associate this with whether or not a lamp lights in a simple series circuit</w:t>
            </w:r>
            <w:r w:rsidR="00245FC6" w:rsidRPr="00E455C4">
              <w:rPr>
                <w:rFonts w:eastAsia="Times New Roman" w:cstheme="minorHAnsi"/>
                <w:color w:val="5B9BD5" w:themeColor="accent1"/>
                <w:sz w:val="18"/>
                <w:szCs w:val="20"/>
                <w:lang w:eastAsia="en-GB"/>
              </w:rPr>
              <w:t>.</w:t>
            </w:r>
          </w:p>
          <w:p w14:paraId="3773DE5B" w14:textId="77777777" w:rsidR="00A82366" w:rsidRPr="00E455C4" w:rsidRDefault="00A82366" w:rsidP="00A50CDC">
            <w:pPr>
              <w:shd w:val="clear" w:color="auto" w:fill="FFFFFF"/>
              <w:rPr>
                <w:rFonts w:eastAsia="Times New Roman" w:cstheme="minorHAnsi"/>
                <w:color w:val="5B9BD5" w:themeColor="accent1"/>
                <w:sz w:val="18"/>
                <w:szCs w:val="20"/>
                <w:lang w:eastAsia="en-GB"/>
              </w:rPr>
            </w:pPr>
          </w:p>
          <w:p w14:paraId="73260AEB" w14:textId="77777777" w:rsidR="00062446" w:rsidRPr="00E455C4" w:rsidRDefault="00062446"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Recognise some common conductors and insulators, and associate metals with being good conductors</w:t>
            </w:r>
            <w:r w:rsidR="00245FC6" w:rsidRPr="00E455C4">
              <w:rPr>
                <w:rFonts w:eastAsia="Times New Roman" w:cstheme="minorHAnsi"/>
                <w:color w:val="5B9BD5" w:themeColor="accent1"/>
                <w:sz w:val="18"/>
                <w:szCs w:val="20"/>
                <w:lang w:eastAsia="en-GB"/>
              </w:rPr>
              <w:t>.</w:t>
            </w:r>
          </w:p>
          <w:p w14:paraId="157DCC9D" w14:textId="77777777" w:rsidR="00D3715A" w:rsidRPr="00E455C4" w:rsidRDefault="00D3715A" w:rsidP="00A50CDC">
            <w:pPr>
              <w:shd w:val="clear" w:color="auto" w:fill="FFFFFF"/>
              <w:rPr>
                <w:rFonts w:eastAsia="Times New Roman" w:cstheme="minorHAnsi"/>
                <w:color w:val="5B9BD5" w:themeColor="accent1"/>
                <w:sz w:val="18"/>
                <w:szCs w:val="20"/>
                <w:lang w:eastAsia="en-GB"/>
              </w:rPr>
            </w:pPr>
          </w:p>
          <w:p w14:paraId="161F649A" w14:textId="77777777" w:rsidR="00D3715A" w:rsidRPr="00E455C4" w:rsidRDefault="00D3715A" w:rsidP="00A50CDC">
            <w:pPr>
              <w:shd w:val="clear" w:color="auto" w:fill="FFFFFF"/>
              <w:rPr>
                <w:rFonts w:eastAsia="Times New Roman" w:cstheme="minorHAnsi"/>
                <w:color w:val="5B9BD5" w:themeColor="accent1"/>
                <w:sz w:val="18"/>
                <w:szCs w:val="20"/>
                <w:lang w:eastAsia="en-GB"/>
              </w:rPr>
            </w:pPr>
          </w:p>
        </w:tc>
        <w:tc>
          <w:tcPr>
            <w:tcW w:w="4019" w:type="dxa"/>
          </w:tcPr>
          <w:p w14:paraId="4D6318F3" w14:textId="77777777" w:rsidR="00062446" w:rsidRPr="00E455C4" w:rsidRDefault="00062446" w:rsidP="00A50CDC">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Associate the brightness of a lamp or the volume of a buzzer with the number and voltage of cells used in the circuit</w:t>
            </w:r>
            <w:r w:rsidR="00245FC6" w:rsidRPr="00E455C4">
              <w:rPr>
                <w:rFonts w:eastAsia="Times New Roman" w:cstheme="minorHAnsi"/>
                <w:color w:val="5B9BD5" w:themeColor="accent1"/>
                <w:sz w:val="18"/>
                <w:szCs w:val="20"/>
                <w:lang w:eastAsia="en-GB"/>
              </w:rPr>
              <w:t>.</w:t>
            </w:r>
          </w:p>
          <w:p w14:paraId="6DC0F42C" w14:textId="77777777" w:rsidR="00A82366" w:rsidRPr="00E455C4" w:rsidRDefault="00A82366" w:rsidP="00A50CDC">
            <w:pPr>
              <w:shd w:val="clear" w:color="auto" w:fill="FFFFFF"/>
              <w:rPr>
                <w:rFonts w:eastAsia="Times New Roman" w:cstheme="minorHAnsi"/>
                <w:color w:val="5B9BD5" w:themeColor="accent1"/>
                <w:sz w:val="18"/>
                <w:szCs w:val="20"/>
                <w:lang w:eastAsia="en-GB"/>
              </w:rPr>
            </w:pPr>
          </w:p>
          <w:p w14:paraId="1E642A48" w14:textId="77777777" w:rsidR="00062446" w:rsidRPr="00E455C4" w:rsidRDefault="00062446" w:rsidP="00A50CDC">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Compare and give reasons for variations in how components function, including the brightness of bulbs, the loudness of buzzers and the on/off position of switches</w:t>
            </w:r>
            <w:r w:rsidR="00245FC6" w:rsidRPr="00E455C4">
              <w:rPr>
                <w:rFonts w:eastAsia="Times New Roman" w:cstheme="minorHAnsi"/>
                <w:b/>
                <w:color w:val="5B9BD5" w:themeColor="accent1"/>
                <w:sz w:val="18"/>
                <w:szCs w:val="20"/>
                <w:lang w:eastAsia="en-GB"/>
              </w:rPr>
              <w:t>.</w:t>
            </w:r>
          </w:p>
          <w:p w14:paraId="03B6CE06" w14:textId="77777777" w:rsidR="00A82366" w:rsidRPr="00E455C4" w:rsidRDefault="00A82366" w:rsidP="00A50CDC">
            <w:pPr>
              <w:shd w:val="clear" w:color="auto" w:fill="FFFFFF"/>
              <w:rPr>
                <w:rFonts w:eastAsia="Times New Roman" w:cstheme="minorHAnsi"/>
                <w:b/>
                <w:color w:val="5B9BD5" w:themeColor="accent1"/>
                <w:sz w:val="18"/>
                <w:szCs w:val="20"/>
                <w:lang w:eastAsia="en-GB"/>
              </w:rPr>
            </w:pPr>
          </w:p>
          <w:p w14:paraId="170A62B2" w14:textId="77777777" w:rsidR="00062446" w:rsidRPr="00E455C4" w:rsidRDefault="00062446" w:rsidP="00A50CDC">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Use recognised symbols when representing a simple circuit in a diagram</w:t>
            </w:r>
            <w:r w:rsidR="00245FC6" w:rsidRPr="00E455C4">
              <w:rPr>
                <w:rFonts w:eastAsia="Times New Roman" w:cstheme="minorHAnsi"/>
                <w:b/>
                <w:color w:val="5B9BD5" w:themeColor="accent1"/>
                <w:sz w:val="18"/>
                <w:szCs w:val="20"/>
                <w:lang w:eastAsia="en-GB"/>
              </w:rPr>
              <w:t>.</w:t>
            </w:r>
          </w:p>
          <w:p w14:paraId="04790815" w14:textId="77777777" w:rsidR="00062446" w:rsidRPr="00E455C4" w:rsidRDefault="00062446" w:rsidP="00A50CDC">
            <w:pPr>
              <w:rPr>
                <w:rFonts w:cstheme="minorHAnsi"/>
                <w:color w:val="5B9BD5" w:themeColor="accent1"/>
                <w:sz w:val="18"/>
                <w:szCs w:val="20"/>
              </w:rPr>
            </w:pPr>
          </w:p>
        </w:tc>
      </w:tr>
      <w:tr w:rsidR="3DF22459" w:rsidRPr="00E8703F" w14:paraId="2ED9DFD7" w14:textId="77777777" w:rsidTr="1CD7585F">
        <w:trPr>
          <w:trHeight w:val="300"/>
        </w:trPr>
        <w:tc>
          <w:tcPr>
            <w:tcW w:w="16018" w:type="dxa"/>
            <w:gridSpan w:val="4"/>
            <w:shd w:val="clear" w:color="auto" w:fill="FFC000" w:themeFill="accent4"/>
          </w:tcPr>
          <w:p w14:paraId="4D329CFE" w14:textId="3E31B7CA" w:rsidR="56D90F0E" w:rsidRPr="00E8703F" w:rsidRDefault="56D90F0E" w:rsidP="3DF22459">
            <w:pPr>
              <w:jc w:val="center"/>
              <w:rPr>
                <w:sz w:val="20"/>
                <w:szCs w:val="20"/>
              </w:rPr>
            </w:pPr>
            <w:r w:rsidRPr="00E8703F">
              <w:rPr>
                <w:sz w:val="20"/>
                <w:szCs w:val="20"/>
              </w:rPr>
              <w:t>Vocabulary</w:t>
            </w:r>
          </w:p>
        </w:tc>
      </w:tr>
      <w:tr w:rsidR="3DF22459" w:rsidRPr="00E8703F" w14:paraId="13B907E7" w14:textId="77777777" w:rsidTr="1CD7585F">
        <w:trPr>
          <w:trHeight w:val="300"/>
        </w:trPr>
        <w:tc>
          <w:tcPr>
            <w:tcW w:w="4004" w:type="dxa"/>
          </w:tcPr>
          <w:p w14:paraId="2D00EE0D" w14:textId="296EF830" w:rsidR="3DF22459" w:rsidRPr="00E8703F" w:rsidRDefault="3DF22459" w:rsidP="3DF22459">
            <w:pPr>
              <w:rPr>
                <w:sz w:val="20"/>
                <w:szCs w:val="20"/>
              </w:rPr>
            </w:pPr>
          </w:p>
        </w:tc>
        <w:tc>
          <w:tcPr>
            <w:tcW w:w="4005" w:type="dxa"/>
          </w:tcPr>
          <w:p w14:paraId="64A62468" w14:textId="7A2F63C1" w:rsidR="3DF22459" w:rsidRPr="00E8703F" w:rsidRDefault="3DF22459" w:rsidP="3DF22459">
            <w:pPr>
              <w:rPr>
                <w:sz w:val="20"/>
                <w:szCs w:val="20"/>
              </w:rPr>
            </w:pPr>
          </w:p>
        </w:tc>
        <w:tc>
          <w:tcPr>
            <w:tcW w:w="3990" w:type="dxa"/>
          </w:tcPr>
          <w:p w14:paraId="5FA2C9DB" w14:textId="77777777" w:rsidR="78F6C0A7" w:rsidRDefault="78F6C0A7" w:rsidP="3DF22459">
            <w:pPr>
              <w:rPr>
                <w:rFonts w:ascii="Calibri" w:eastAsia="Calibri" w:hAnsi="Calibri" w:cs="Calibri"/>
                <w:sz w:val="18"/>
                <w:szCs w:val="18"/>
              </w:rPr>
            </w:pPr>
            <w:r w:rsidRPr="00E8703F">
              <w:rPr>
                <w:rFonts w:ascii="Calibri" w:eastAsia="Calibri" w:hAnsi="Calibri" w:cs="Calibri"/>
                <w:sz w:val="18"/>
                <w:szCs w:val="18"/>
              </w:rPr>
              <w:t xml:space="preserve">Y4- </w:t>
            </w:r>
            <w:r w:rsidR="56D90F0E" w:rsidRPr="00E8703F">
              <w:rPr>
                <w:rFonts w:ascii="Calibri" w:eastAsia="Calibri" w:hAnsi="Calibri" w:cs="Calibri"/>
                <w:sz w:val="18"/>
                <w:szCs w:val="18"/>
              </w:rPr>
              <w:t>electricity, electrical appliance/device, mains, plug, electrical circuit, complete circuit, component, cell, battery, positive, negative, connect/connections, loose connection, short circuit, crocodile clip, bulb, switch, buzzer, motor, conductor, insulator, metal, non-metal, symbol</w:t>
            </w:r>
          </w:p>
          <w:p w14:paraId="02E77594" w14:textId="77777777" w:rsidR="00006A73" w:rsidRDefault="00006A73" w:rsidP="3DF22459">
            <w:pPr>
              <w:rPr>
                <w:rFonts w:ascii="Calibri" w:eastAsia="Calibri" w:hAnsi="Calibri" w:cs="Calibri"/>
                <w:sz w:val="18"/>
                <w:szCs w:val="18"/>
              </w:rPr>
            </w:pPr>
          </w:p>
          <w:p w14:paraId="175537EE" w14:textId="77777777" w:rsidR="00006A73" w:rsidRDefault="00006A73" w:rsidP="3DF22459">
            <w:pPr>
              <w:rPr>
                <w:rFonts w:ascii="Calibri" w:eastAsia="Calibri" w:hAnsi="Calibri" w:cs="Calibri"/>
                <w:sz w:val="18"/>
                <w:szCs w:val="18"/>
              </w:rPr>
            </w:pPr>
          </w:p>
          <w:p w14:paraId="70C62BCD" w14:textId="77777777" w:rsidR="00006A73" w:rsidRDefault="00006A73" w:rsidP="3DF22459">
            <w:pPr>
              <w:rPr>
                <w:rFonts w:ascii="Calibri" w:eastAsia="Calibri" w:hAnsi="Calibri" w:cs="Calibri"/>
                <w:sz w:val="18"/>
                <w:szCs w:val="18"/>
              </w:rPr>
            </w:pPr>
          </w:p>
          <w:p w14:paraId="6111EEAC" w14:textId="77777777" w:rsidR="00006A73" w:rsidRDefault="00006A73" w:rsidP="3DF22459">
            <w:pPr>
              <w:rPr>
                <w:rFonts w:ascii="Calibri" w:eastAsia="Calibri" w:hAnsi="Calibri" w:cs="Calibri"/>
                <w:sz w:val="18"/>
                <w:szCs w:val="18"/>
              </w:rPr>
            </w:pPr>
          </w:p>
          <w:p w14:paraId="42E255EF" w14:textId="7D8B38E0" w:rsidR="00006A73" w:rsidRPr="00E8703F" w:rsidRDefault="00006A73" w:rsidP="3DF22459"/>
        </w:tc>
        <w:tc>
          <w:tcPr>
            <w:tcW w:w="4019" w:type="dxa"/>
          </w:tcPr>
          <w:p w14:paraId="7250C6B5" w14:textId="2AAA3FD3" w:rsidR="7805B92E" w:rsidRPr="00E8703F" w:rsidRDefault="7805B92E" w:rsidP="3DF22459">
            <w:r w:rsidRPr="00E8703F">
              <w:rPr>
                <w:rFonts w:ascii="Calibri" w:eastAsia="Calibri" w:hAnsi="Calibri" w:cs="Calibri"/>
                <w:sz w:val="18"/>
                <w:szCs w:val="18"/>
              </w:rPr>
              <w:t xml:space="preserve">Y6- </w:t>
            </w:r>
            <w:r w:rsidR="56D90F0E" w:rsidRPr="00E8703F">
              <w:rPr>
                <w:rFonts w:ascii="Calibri" w:eastAsia="Calibri" w:hAnsi="Calibri" w:cs="Calibri"/>
                <w:sz w:val="18"/>
                <w:szCs w:val="18"/>
              </w:rPr>
              <w:t>circuit diagram, circuit symbol, voltage</w:t>
            </w:r>
          </w:p>
        </w:tc>
      </w:tr>
      <w:tr w:rsidR="00062446" w:rsidRPr="00E8703F" w14:paraId="31148405" w14:textId="77777777" w:rsidTr="1CD7585F">
        <w:tc>
          <w:tcPr>
            <w:tcW w:w="16018" w:type="dxa"/>
            <w:gridSpan w:val="4"/>
            <w:shd w:val="clear" w:color="auto" w:fill="00FF00"/>
          </w:tcPr>
          <w:p w14:paraId="1D8276CE" w14:textId="77777777" w:rsidR="00062446" w:rsidRPr="00E8703F" w:rsidRDefault="00062446" w:rsidP="002A5FDC">
            <w:pPr>
              <w:jc w:val="center"/>
              <w:rPr>
                <w:b/>
                <w:sz w:val="20"/>
                <w:szCs w:val="36"/>
              </w:rPr>
            </w:pPr>
            <w:r w:rsidRPr="00E8703F">
              <w:rPr>
                <w:b/>
                <w:sz w:val="20"/>
                <w:szCs w:val="36"/>
              </w:rPr>
              <w:lastRenderedPageBreak/>
              <w:t>Physics- Forces and Magnets</w:t>
            </w:r>
          </w:p>
        </w:tc>
      </w:tr>
      <w:tr w:rsidR="00062446" w:rsidRPr="00E8703F" w14:paraId="57316B9C" w14:textId="77777777" w:rsidTr="1CD7585F">
        <w:tc>
          <w:tcPr>
            <w:tcW w:w="4004" w:type="dxa"/>
          </w:tcPr>
          <w:p w14:paraId="7B197CB8" w14:textId="77777777" w:rsidR="00062446" w:rsidRPr="00E8703F" w:rsidRDefault="00062446" w:rsidP="00872488">
            <w:pPr>
              <w:jc w:val="center"/>
              <w:rPr>
                <w:sz w:val="20"/>
              </w:rPr>
            </w:pPr>
            <w:r w:rsidRPr="00E8703F">
              <w:rPr>
                <w:sz w:val="20"/>
              </w:rPr>
              <w:t>EYFS</w:t>
            </w:r>
          </w:p>
        </w:tc>
        <w:tc>
          <w:tcPr>
            <w:tcW w:w="4005" w:type="dxa"/>
          </w:tcPr>
          <w:p w14:paraId="1BD294EF" w14:textId="77777777" w:rsidR="00062446" w:rsidRPr="00E8703F" w:rsidRDefault="00062446" w:rsidP="00872488">
            <w:pPr>
              <w:jc w:val="center"/>
              <w:rPr>
                <w:sz w:val="20"/>
              </w:rPr>
            </w:pPr>
            <w:r w:rsidRPr="00E8703F">
              <w:rPr>
                <w:sz w:val="20"/>
              </w:rPr>
              <w:t>KS1</w:t>
            </w:r>
          </w:p>
        </w:tc>
        <w:tc>
          <w:tcPr>
            <w:tcW w:w="3990" w:type="dxa"/>
          </w:tcPr>
          <w:p w14:paraId="78A8527D" w14:textId="77777777" w:rsidR="00062446" w:rsidRPr="00E8703F" w:rsidRDefault="00062446" w:rsidP="00872488">
            <w:pPr>
              <w:jc w:val="center"/>
              <w:rPr>
                <w:sz w:val="20"/>
              </w:rPr>
            </w:pPr>
            <w:r w:rsidRPr="00E8703F">
              <w:rPr>
                <w:sz w:val="20"/>
              </w:rPr>
              <w:t>LKS2</w:t>
            </w:r>
          </w:p>
        </w:tc>
        <w:tc>
          <w:tcPr>
            <w:tcW w:w="4019" w:type="dxa"/>
          </w:tcPr>
          <w:p w14:paraId="6C71720E" w14:textId="77777777" w:rsidR="00062446" w:rsidRPr="00E8703F" w:rsidRDefault="00062446" w:rsidP="00872488">
            <w:pPr>
              <w:jc w:val="center"/>
              <w:rPr>
                <w:sz w:val="20"/>
              </w:rPr>
            </w:pPr>
            <w:r w:rsidRPr="00E8703F">
              <w:rPr>
                <w:sz w:val="20"/>
              </w:rPr>
              <w:t>UKS2</w:t>
            </w:r>
          </w:p>
        </w:tc>
      </w:tr>
      <w:tr w:rsidR="00062446" w:rsidRPr="00E8703F" w14:paraId="4B0DF64F" w14:textId="77777777" w:rsidTr="1CD7585F">
        <w:trPr>
          <w:trHeight w:val="1186"/>
        </w:trPr>
        <w:tc>
          <w:tcPr>
            <w:tcW w:w="4004" w:type="dxa"/>
          </w:tcPr>
          <w:p w14:paraId="1DFA2880" w14:textId="77777777" w:rsidR="00872488" w:rsidRPr="00E8703F" w:rsidRDefault="00062446" w:rsidP="006A72AD">
            <w:pPr>
              <w:rPr>
                <w:sz w:val="18"/>
                <w:szCs w:val="20"/>
              </w:rPr>
            </w:pPr>
            <w:r w:rsidRPr="00E8703F">
              <w:rPr>
                <w:sz w:val="18"/>
                <w:szCs w:val="20"/>
              </w:rPr>
              <w:t xml:space="preserve">Explore the natural world around them. </w:t>
            </w:r>
          </w:p>
          <w:p w14:paraId="20F06E66" w14:textId="77777777" w:rsidR="00872488" w:rsidRPr="00E8703F" w:rsidRDefault="00872488" w:rsidP="006A72AD">
            <w:pPr>
              <w:rPr>
                <w:sz w:val="18"/>
                <w:szCs w:val="20"/>
              </w:rPr>
            </w:pPr>
          </w:p>
          <w:p w14:paraId="42C805DD" w14:textId="77777777" w:rsidR="00062446" w:rsidRPr="00E8703F" w:rsidRDefault="00062446" w:rsidP="006A72AD">
            <w:pPr>
              <w:rPr>
                <w:sz w:val="18"/>
                <w:szCs w:val="20"/>
              </w:rPr>
            </w:pPr>
            <w:r w:rsidRPr="00E8703F">
              <w:rPr>
                <w:sz w:val="18"/>
                <w:szCs w:val="20"/>
              </w:rPr>
              <w:t>Describe what they see, hear and feel whilst outside.</w:t>
            </w:r>
          </w:p>
        </w:tc>
        <w:tc>
          <w:tcPr>
            <w:tcW w:w="4005" w:type="dxa"/>
          </w:tcPr>
          <w:p w14:paraId="0E95BBB7" w14:textId="77777777" w:rsidR="002A5FDC" w:rsidRPr="00E8703F" w:rsidRDefault="002A5FDC" w:rsidP="006A72AD">
            <w:pPr>
              <w:shd w:val="clear" w:color="auto" w:fill="FFFFFF"/>
              <w:rPr>
                <w:rFonts w:cstheme="minorHAnsi"/>
                <w:color w:val="00B050"/>
                <w:sz w:val="18"/>
                <w:szCs w:val="20"/>
              </w:rPr>
            </w:pPr>
          </w:p>
          <w:p w14:paraId="214F1973" w14:textId="77777777" w:rsidR="00062446" w:rsidRPr="00E8703F" w:rsidRDefault="00062446" w:rsidP="006A72AD">
            <w:pPr>
              <w:rPr>
                <w:rFonts w:cstheme="minorHAnsi"/>
                <w:sz w:val="18"/>
                <w:szCs w:val="20"/>
              </w:rPr>
            </w:pPr>
            <w:r w:rsidRPr="00E8703F">
              <w:rPr>
                <w:rFonts w:cstheme="minorHAnsi"/>
                <w:color w:val="00B050"/>
                <w:sz w:val="18"/>
                <w:szCs w:val="20"/>
              </w:rPr>
              <w:t xml:space="preserve"> </w:t>
            </w:r>
          </w:p>
        </w:tc>
        <w:tc>
          <w:tcPr>
            <w:tcW w:w="3990" w:type="dxa"/>
          </w:tcPr>
          <w:p w14:paraId="72900C91" w14:textId="77777777" w:rsidR="00062446" w:rsidRPr="00E455C4" w:rsidRDefault="00062446" w:rsidP="006A72AD">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Compare how things move on different surfaces</w:t>
            </w:r>
            <w:r w:rsidR="00245FC6" w:rsidRPr="00E455C4">
              <w:rPr>
                <w:rFonts w:eastAsia="Times New Roman" w:cstheme="minorHAnsi"/>
                <w:color w:val="5B9BD5" w:themeColor="accent1"/>
                <w:sz w:val="18"/>
                <w:szCs w:val="20"/>
                <w:lang w:eastAsia="en-GB"/>
              </w:rPr>
              <w:t>.</w:t>
            </w:r>
          </w:p>
          <w:p w14:paraId="1B3F14EF" w14:textId="77777777" w:rsidR="00C32B9C" w:rsidRPr="00E455C4" w:rsidRDefault="00C32B9C" w:rsidP="006A72AD">
            <w:pPr>
              <w:shd w:val="clear" w:color="auto" w:fill="FFFFFF"/>
              <w:rPr>
                <w:rFonts w:eastAsia="Times New Roman" w:cstheme="minorHAnsi"/>
                <w:color w:val="5B9BD5" w:themeColor="accent1"/>
                <w:sz w:val="18"/>
                <w:szCs w:val="20"/>
                <w:lang w:eastAsia="en-GB"/>
              </w:rPr>
            </w:pPr>
          </w:p>
          <w:p w14:paraId="5E12CAD9" w14:textId="77777777" w:rsidR="00062446" w:rsidRPr="00E455C4" w:rsidRDefault="00062446" w:rsidP="006A72AD">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Notice that some forces need contact between 2 objects, but magnetic forces can act at a distance</w:t>
            </w:r>
            <w:r w:rsidR="00A67295" w:rsidRPr="00E455C4">
              <w:rPr>
                <w:rFonts w:eastAsia="Times New Roman" w:cstheme="minorHAnsi"/>
                <w:b/>
                <w:color w:val="5B9BD5" w:themeColor="accent1"/>
                <w:sz w:val="18"/>
                <w:szCs w:val="20"/>
                <w:lang w:eastAsia="en-GB"/>
              </w:rPr>
              <w:t>.</w:t>
            </w:r>
          </w:p>
          <w:p w14:paraId="11FCBF40" w14:textId="77777777" w:rsidR="00A67295" w:rsidRPr="00E455C4" w:rsidRDefault="00A67295" w:rsidP="006A72AD">
            <w:pPr>
              <w:shd w:val="clear" w:color="auto" w:fill="FFFFFF"/>
              <w:rPr>
                <w:rFonts w:eastAsia="Times New Roman" w:cstheme="minorHAnsi"/>
                <w:b/>
                <w:color w:val="5B9BD5" w:themeColor="accent1"/>
                <w:sz w:val="18"/>
                <w:szCs w:val="20"/>
                <w:lang w:eastAsia="en-GB"/>
              </w:rPr>
            </w:pPr>
          </w:p>
          <w:p w14:paraId="2841BA9D" w14:textId="77777777" w:rsidR="00062446" w:rsidRPr="00E455C4" w:rsidRDefault="00062446" w:rsidP="006A72AD">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Observe how magnets attract or repel each other and attract some materials and not others</w:t>
            </w:r>
            <w:r w:rsidR="00A67295" w:rsidRPr="00E455C4">
              <w:rPr>
                <w:rFonts w:eastAsia="Times New Roman" w:cstheme="minorHAnsi"/>
                <w:color w:val="5B9BD5" w:themeColor="accent1"/>
                <w:sz w:val="18"/>
                <w:szCs w:val="20"/>
                <w:lang w:eastAsia="en-GB"/>
              </w:rPr>
              <w:t>.</w:t>
            </w:r>
          </w:p>
          <w:p w14:paraId="7CA0F3FF" w14:textId="77777777" w:rsidR="00A67295" w:rsidRPr="00E455C4" w:rsidRDefault="00A67295" w:rsidP="006A72AD">
            <w:pPr>
              <w:shd w:val="clear" w:color="auto" w:fill="FFFFFF"/>
              <w:rPr>
                <w:rFonts w:eastAsia="Times New Roman" w:cstheme="minorHAnsi"/>
                <w:color w:val="5B9BD5" w:themeColor="accent1"/>
                <w:sz w:val="18"/>
                <w:szCs w:val="20"/>
                <w:lang w:eastAsia="en-GB"/>
              </w:rPr>
            </w:pPr>
          </w:p>
          <w:p w14:paraId="45BD6B1B" w14:textId="77777777" w:rsidR="00062446" w:rsidRPr="00E455C4" w:rsidRDefault="00062446" w:rsidP="006A72AD">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 xml:space="preserve">Compare and group together a variety of everyday materials </w:t>
            </w:r>
            <w:proofErr w:type="gramStart"/>
            <w:r w:rsidRPr="00E455C4">
              <w:rPr>
                <w:rFonts w:eastAsia="Times New Roman" w:cstheme="minorHAnsi"/>
                <w:color w:val="5B9BD5" w:themeColor="accent1"/>
                <w:sz w:val="18"/>
                <w:szCs w:val="20"/>
                <w:lang w:eastAsia="en-GB"/>
              </w:rPr>
              <w:t>on the basis of</w:t>
            </w:r>
            <w:proofErr w:type="gramEnd"/>
            <w:r w:rsidRPr="00E455C4">
              <w:rPr>
                <w:rFonts w:eastAsia="Times New Roman" w:cstheme="minorHAnsi"/>
                <w:color w:val="5B9BD5" w:themeColor="accent1"/>
                <w:sz w:val="18"/>
                <w:szCs w:val="20"/>
                <w:lang w:eastAsia="en-GB"/>
              </w:rPr>
              <w:t xml:space="preserve"> whether they are attracted to a magnet, and identify some magnetic materials</w:t>
            </w:r>
            <w:r w:rsidR="00A67295" w:rsidRPr="00E455C4">
              <w:rPr>
                <w:rFonts w:eastAsia="Times New Roman" w:cstheme="minorHAnsi"/>
                <w:color w:val="5B9BD5" w:themeColor="accent1"/>
                <w:sz w:val="18"/>
                <w:szCs w:val="20"/>
                <w:lang w:eastAsia="en-GB"/>
              </w:rPr>
              <w:t>.</w:t>
            </w:r>
          </w:p>
          <w:p w14:paraId="0EC2D330" w14:textId="77777777" w:rsidR="00A67295" w:rsidRPr="00E455C4" w:rsidRDefault="00A67295" w:rsidP="006A72AD">
            <w:pPr>
              <w:shd w:val="clear" w:color="auto" w:fill="FFFFFF"/>
              <w:rPr>
                <w:rFonts w:eastAsia="Times New Roman" w:cstheme="minorHAnsi"/>
                <w:color w:val="5B9BD5" w:themeColor="accent1"/>
                <w:sz w:val="18"/>
                <w:szCs w:val="20"/>
                <w:lang w:eastAsia="en-GB"/>
              </w:rPr>
            </w:pPr>
          </w:p>
          <w:p w14:paraId="632C8CE3" w14:textId="77777777" w:rsidR="00062446" w:rsidRPr="00E455C4" w:rsidRDefault="00062446" w:rsidP="006A72AD">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Describe magnets as having 2 poles</w:t>
            </w:r>
            <w:r w:rsidR="00245FC6" w:rsidRPr="00E455C4">
              <w:rPr>
                <w:rFonts w:eastAsia="Times New Roman" w:cstheme="minorHAnsi"/>
                <w:color w:val="5B9BD5" w:themeColor="accent1"/>
                <w:sz w:val="18"/>
                <w:szCs w:val="20"/>
                <w:lang w:eastAsia="en-GB"/>
              </w:rPr>
              <w:t>.</w:t>
            </w:r>
          </w:p>
          <w:p w14:paraId="3F25C000" w14:textId="77777777" w:rsidR="00C32B9C" w:rsidRPr="00E455C4" w:rsidRDefault="00C32B9C" w:rsidP="006A72AD">
            <w:pPr>
              <w:shd w:val="clear" w:color="auto" w:fill="FFFFFF"/>
              <w:rPr>
                <w:rFonts w:eastAsia="Times New Roman" w:cstheme="minorHAnsi"/>
                <w:color w:val="5B9BD5" w:themeColor="accent1"/>
                <w:sz w:val="18"/>
                <w:szCs w:val="20"/>
                <w:lang w:eastAsia="en-GB"/>
              </w:rPr>
            </w:pPr>
          </w:p>
          <w:p w14:paraId="26438A2E" w14:textId="77777777" w:rsidR="00DD66B0" w:rsidRPr="00E455C4" w:rsidRDefault="00062446" w:rsidP="006A72AD">
            <w:pPr>
              <w:shd w:val="clear" w:color="auto" w:fill="FFFFFF"/>
              <w:rPr>
                <w:rFonts w:eastAsia="Times New Roman" w:cstheme="minorHAnsi"/>
                <w:color w:val="5B9BD5" w:themeColor="accent1"/>
                <w:sz w:val="18"/>
                <w:szCs w:val="20"/>
                <w:lang w:eastAsia="en-GB"/>
              </w:rPr>
            </w:pPr>
            <w:r w:rsidRPr="00E455C4">
              <w:rPr>
                <w:rFonts w:eastAsia="Times New Roman" w:cstheme="minorHAnsi"/>
                <w:color w:val="5B9BD5" w:themeColor="accent1"/>
                <w:sz w:val="18"/>
                <w:szCs w:val="20"/>
                <w:lang w:eastAsia="en-GB"/>
              </w:rPr>
              <w:t>Predict whether 2 magnets will attract or repel each other, depending on which poles are facing</w:t>
            </w:r>
            <w:r w:rsidR="00A67295" w:rsidRPr="00E455C4">
              <w:rPr>
                <w:rFonts w:eastAsia="Times New Roman" w:cstheme="minorHAnsi"/>
                <w:color w:val="5B9BD5" w:themeColor="accent1"/>
                <w:sz w:val="18"/>
                <w:szCs w:val="20"/>
                <w:lang w:eastAsia="en-GB"/>
              </w:rPr>
              <w:t>.</w:t>
            </w:r>
          </w:p>
          <w:p w14:paraId="0818D9CF" w14:textId="77777777" w:rsidR="00246FC8" w:rsidRPr="00E455C4" w:rsidRDefault="00246FC8" w:rsidP="006A72AD">
            <w:pPr>
              <w:shd w:val="clear" w:color="auto" w:fill="FFFFFF"/>
              <w:rPr>
                <w:rFonts w:eastAsia="Times New Roman" w:cstheme="minorHAnsi"/>
                <w:color w:val="5B9BD5" w:themeColor="accent1"/>
                <w:sz w:val="18"/>
                <w:szCs w:val="20"/>
                <w:lang w:eastAsia="en-GB"/>
              </w:rPr>
            </w:pPr>
          </w:p>
          <w:p w14:paraId="3C689E89" w14:textId="77777777" w:rsidR="00246FC8" w:rsidRPr="00E455C4" w:rsidRDefault="00246FC8" w:rsidP="006A72AD">
            <w:pPr>
              <w:autoSpaceDE w:val="0"/>
              <w:autoSpaceDN w:val="0"/>
              <w:adjustRightInd w:val="0"/>
              <w:rPr>
                <w:rFonts w:cstheme="minorHAnsi"/>
                <w:color w:val="5B9BD5" w:themeColor="accent1"/>
                <w:sz w:val="18"/>
                <w:szCs w:val="24"/>
              </w:rPr>
            </w:pPr>
            <w:r w:rsidRPr="00E455C4">
              <w:rPr>
                <w:rFonts w:cstheme="minorHAnsi"/>
                <w:color w:val="5B9BD5" w:themeColor="accent1"/>
                <w:sz w:val="18"/>
                <w:szCs w:val="24"/>
              </w:rPr>
              <w:t>(Pupils should explore the behaviour and everyday uses of different magnets (for example, bar, ring, button and horseshoe.)</w:t>
            </w:r>
          </w:p>
        </w:tc>
        <w:tc>
          <w:tcPr>
            <w:tcW w:w="4019" w:type="dxa"/>
          </w:tcPr>
          <w:p w14:paraId="1496BA6D" w14:textId="77777777" w:rsidR="00062446" w:rsidRPr="00E455C4" w:rsidRDefault="00062446" w:rsidP="006A72AD">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Explain that unsupported objects fall towards the Earth because of the force of gravity acting between the Earth and the falling object</w:t>
            </w:r>
            <w:r w:rsidR="00245FC6" w:rsidRPr="00E455C4">
              <w:rPr>
                <w:rFonts w:eastAsia="Times New Roman" w:cstheme="minorHAnsi"/>
                <w:b/>
                <w:color w:val="5B9BD5" w:themeColor="accent1"/>
                <w:sz w:val="18"/>
                <w:szCs w:val="20"/>
                <w:lang w:eastAsia="en-GB"/>
              </w:rPr>
              <w:t>.</w:t>
            </w:r>
          </w:p>
          <w:p w14:paraId="757A941A" w14:textId="77777777" w:rsidR="00A82366" w:rsidRPr="00E455C4" w:rsidRDefault="00A82366" w:rsidP="006A72AD">
            <w:pPr>
              <w:shd w:val="clear" w:color="auto" w:fill="FFFFFF"/>
              <w:rPr>
                <w:rFonts w:eastAsia="Times New Roman" w:cstheme="minorHAnsi"/>
                <w:b/>
                <w:color w:val="5B9BD5" w:themeColor="accent1"/>
                <w:sz w:val="18"/>
                <w:szCs w:val="20"/>
                <w:lang w:eastAsia="en-GB"/>
              </w:rPr>
            </w:pPr>
          </w:p>
          <w:p w14:paraId="7A90A599" w14:textId="77777777" w:rsidR="00062446" w:rsidRPr="00E455C4" w:rsidRDefault="00062446" w:rsidP="006A72AD">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Identify the effects of air resistance,</w:t>
            </w:r>
            <w:r w:rsidR="007B3822" w:rsidRPr="00E455C4">
              <w:rPr>
                <w:rFonts w:eastAsia="Times New Roman" w:cstheme="minorHAnsi"/>
                <w:b/>
                <w:color w:val="5B9BD5" w:themeColor="accent1"/>
                <w:sz w:val="18"/>
                <w:szCs w:val="20"/>
                <w:lang w:eastAsia="en-GB"/>
              </w:rPr>
              <w:t xml:space="preserve"> water resistance and </w:t>
            </w:r>
            <w:proofErr w:type="gramStart"/>
            <w:r w:rsidR="007B3822" w:rsidRPr="00E455C4">
              <w:rPr>
                <w:rFonts w:eastAsia="Times New Roman" w:cstheme="minorHAnsi"/>
                <w:b/>
                <w:color w:val="5B9BD5" w:themeColor="accent1"/>
                <w:sz w:val="18"/>
                <w:szCs w:val="20"/>
                <w:lang w:eastAsia="en-GB"/>
              </w:rPr>
              <w:t xml:space="preserve">friction, </w:t>
            </w:r>
            <w:r w:rsidRPr="00E455C4">
              <w:rPr>
                <w:rFonts w:eastAsia="Times New Roman" w:cstheme="minorHAnsi"/>
                <w:b/>
                <w:color w:val="5B9BD5" w:themeColor="accent1"/>
                <w:sz w:val="18"/>
                <w:szCs w:val="20"/>
                <w:lang w:eastAsia="en-GB"/>
              </w:rPr>
              <w:t>that</w:t>
            </w:r>
            <w:proofErr w:type="gramEnd"/>
            <w:r w:rsidRPr="00E455C4">
              <w:rPr>
                <w:rFonts w:eastAsia="Times New Roman" w:cstheme="minorHAnsi"/>
                <w:b/>
                <w:color w:val="5B9BD5" w:themeColor="accent1"/>
                <w:sz w:val="18"/>
                <w:szCs w:val="20"/>
                <w:lang w:eastAsia="en-GB"/>
              </w:rPr>
              <w:t xml:space="preserve"> act between moving surfaces</w:t>
            </w:r>
            <w:r w:rsidR="00245FC6" w:rsidRPr="00E455C4">
              <w:rPr>
                <w:rFonts w:eastAsia="Times New Roman" w:cstheme="minorHAnsi"/>
                <w:b/>
                <w:color w:val="5B9BD5" w:themeColor="accent1"/>
                <w:sz w:val="18"/>
                <w:szCs w:val="20"/>
                <w:lang w:eastAsia="en-GB"/>
              </w:rPr>
              <w:t>.</w:t>
            </w:r>
          </w:p>
          <w:p w14:paraId="1A2DDE0A" w14:textId="77777777" w:rsidR="00A82366" w:rsidRPr="00E455C4" w:rsidRDefault="00A82366" w:rsidP="006A72AD">
            <w:pPr>
              <w:shd w:val="clear" w:color="auto" w:fill="FFFFFF"/>
              <w:rPr>
                <w:rFonts w:eastAsia="Times New Roman" w:cstheme="minorHAnsi"/>
                <w:b/>
                <w:color w:val="5B9BD5" w:themeColor="accent1"/>
                <w:sz w:val="18"/>
                <w:szCs w:val="20"/>
                <w:lang w:eastAsia="en-GB"/>
              </w:rPr>
            </w:pPr>
          </w:p>
          <w:p w14:paraId="6CABD80F" w14:textId="77777777" w:rsidR="00062446" w:rsidRPr="00E455C4" w:rsidRDefault="00062446" w:rsidP="006A72AD">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Recognise that some mechanisms including levers, pulleys and gears allow a smaller force to have a greater effect</w:t>
            </w:r>
            <w:r w:rsidR="00245FC6" w:rsidRPr="00E455C4">
              <w:rPr>
                <w:rFonts w:eastAsia="Times New Roman" w:cstheme="minorHAnsi"/>
                <w:b/>
                <w:color w:val="5B9BD5" w:themeColor="accent1"/>
                <w:sz w:val="18"/>
                <w:szCs w:val="20"/>
                <w:lang w:eastAsia="en-GB"/>
              </w:rPr>
              <w:t>.</w:t>
            </w:r>
          </w:p>
          <w:p w14:paraId="178C9AA8" w14:textId="77777777" w:rsidR="00062446" w:rsidRPr="00E455C4" w:rsidRDefault="00062446" w:rsidP="006A72AD">
            <w:pPr>
              <w:rPr>
                <w:rFonts w:cstheme="minorHAnsi"/>
                <w:color w:val="5B9BD5" w:themeColor="accent1"/>
                <w:sz w:val="18"/>
                <w:szCs w:val="20"/>
              </w:rPr>
            </w:pPr>
          </w:p>
          <w:p w14:paraId="0815E565" w14:textId="77777777" w:rsidR="00DD66B0" w:rsidRPr="00E455C4" w:rsidRDefault="00245FC6" w:rsidP="006A72AD">
            <w:pPr>
              <w:autoSpaceDE w:val="0"/>
              <w:autoSpaceDN w:val="0"/>
              <w:adjustRightInd w:val="0"/>
              <w:rPr>
                <w:rFonts w:cstheme="minorHAnsi"/>
                <w:color w:val="5B9BD5" w:themeColor="accent1"/>
                <w:sz w:val="18"/>
                <w:szCs w:val="24"/>
              </w:rPr>
            </w:pPr>
            <w:r w:rsidRPr="00E455C4">
              <w:rPr>
                <w:rFonts w:cstheme="minorHAnsi"/>
                <w:color w:val="5B9BD5" w:themeColor="accent1"/>
                <w:sz w:val="18"/>
                <w:szCs w:val="24"/>
              </w:rPr>
              <w:t>(</w:t>
            </w:r>
            <w:r w:rsidR="00DD66B0" w:rsidRPr="00E455C4">
              <w:rPr>
                <w:rFonts w:cstheme="minorHAnsi"/>
                <w:color w:val="5B9BD5" w:themeColor="accent1"/>
                <w:sz w:val="18"/>
                <w:szCs w:val="24"/>
              </w:rPr>
              <w:t>Pupils might find out how scientists, for example, Galileo Gal</w:t>
            </w:r>
            <w:r w:rsidRPr="00E455C4">
              <w:rPr>
                <w:rFonts w:cstheme="minorHAnsi"/>
                <w:color w:val="5B9BD5" w:themeColor="accent1"/>
                <w:sz w:val="18"/>
                <w:szCs w:val="24"/>
              </w:rPr>
              <w:t xml:space="preserve">ilei and Isaac Newton helped to </w:t>
            </w:r>
            <w:r w:rsidR="00DD66B0" w:rsidRPr="00E455C4">
              <w:rPr>
                <w:rFonts w:cstheme="minorHAnsi"/>
                <w:color w:val="5B9BD5" w:themeColor="accent1"/>
                <w:sz w:val="18"/>
                <w:szCs w:val="24"/>
              </w:rPr>
              <w:t>develop the theory of gravitation.</w:t>
            </w:r>
            <w:r w:rsidRPr="00E455C4">
              <w:rPr>
                <w:rFonts w:cstheme="minorHAnsi"/>
                <w:color w:val="5B9BD5" w:themeColor="accent1"/>
                <w:sz w:val="18"/>
                <w:szCs w:val="24"/>
              </w:rPr>
              <w:t>)</w:t>
            </w:r>
          </w:p>
        </w:tc>
      </w:tr>
      <w:tr w:rsidR="3DF22459" w:rsidRPr="00E8703F" w14:paraId="67F6AF5A" w14:textId="77777777" w:rsidTr="1CD7585F">
        <w:trPr>
          <w:trHeight w:val="345"/>
        </w:trPr>
        <w:tc>
          <w:tcPr>
            <w:tcW w:w="16018" w:type="dxa"/>
            <w:gridSpan w:val="4"/>
            <w:shd w:val="clear" w:color="auto" w:fill="FFC000" w:themeFill="accent4"/>
          </w:tcPr>
          <w:p w14:paraId="25BAC7C8" w14:textId="360A88D3" w:rsidR="3CC4F2F7" w:rsidRPr="00E8703F" w:rsidRDefault="3CC4F2F7" w:rsidP="3DF22459">
            <w:pPr>
              <w:jc w:val="center"/>
              <w:rPr>
                <w:sz w:val="18"/>
                <w:szCs w:val="18"/>
              </w:rPr>
            </w:pPr>
            <w:r w:rsidRPr="00E8703F">
              <w:rPr>
                <w:sz w:val="18"/>
                <w:szCs w:val="18"/>
              </w:rPr>
              <w:t>Key Vocabulary</w:t>
            </w:r>
          </w:p>
        </w:tc>
      </w:tr>
      <w:tr w:rsidR="3DF22459" w:rsidRPr="00E8703F" w14:paraId="6AEA12E5" w14:textId="77777777" w:rsidTr="1CD7585F">
        <w:trPr>
          <w:trHeight w:val="1186"/>
        </w:trPr>
        <w:tc>
          <w:tcPr>
            <w:tcW w:w="4004" w:type="dxa"/>
          </w:tcPr>
          <w:p w14:paraId="6A0FD8F0" w14:textId="4A205811" w:rsidR="3CC4F2F7" w:rsidRPr="00E8703F" w:rsidRDefault="3CC4F2F7" w:rsidP="3DF22459">
            <w:proofErr w:type="spellStart"/>
            <w:r w:rsidRPr="00E8703F">
              <w:rPr>
                <w:rFonts w:ascii="Calibri" w:eastAsia="Calibri" w:hAnsi="Calibri" w:cs="Calibri"/>
                <w:sz w:val="18"/>
                <w:szCs w:val="18"/>
              </w:rPr>
              <w:t>loat</w:t>
            </w:r>
            <w:proofErr w:type="spellEnd"/>
            <w:r w:rsidRPr="00E8703F">
              <w:rPr>
                <w:rFonts w:ascii="Calibri" w:eastAsia="Calibri" w:hAnsi="Calibri" w:cs="Calibri"/>
                <w:sz w:val="18"/>
                <w:szCs w:val="18"/>
              </w:rPr>
              <w:t>, sink, up, down, top, bottom, surface, move, roll, drop, fly, turn, spin, fall, fast, slow, faster, slower, fastest, slowest, further, furthest, wind, air, water, blow, bounce</w:t>
            </w:r>
          </w:p>
        </w:tc>
        <w:tc>
          <w:tcPr>
            <w:tcW w:w="4005" w:type="dxa"/>
          </w:tcPr>
          <w:p w14:paraId="3725DD73" w14:textId="3DC99A8A" w:rsidR="3CC4F2F7" w:rsidRPr="00E8703F" w:rsidRDefault="3CC4F2F7" w:rsidP="3DF22459">
            <w:pPr>
              <w:rPr>
                <w:color w:val="000000" w:themeColor="text1"/>
                <w:sz w:val="18"/>
                <w:szCs w:val="18"/>
              </w:rPr>
            </w:pPr>
            <w:r w:rsidRPr="00E8703F">
              <w:rPr>
                <w:color w:val="000000" w:themeColor="text1"/>
                <w:sz w:val="18"/>
                <w:szCs w:val="18"/>
              </w:rPr>
              <w:t>Y1- N/A</w:t>
            </w:r>
          </w:p>
          <w:p w14:paraId="4F0B6F15" w14:textId="5F3DCCB2" w:rsidR="3CC4F2F7" w:rsidRPr="00E8703F" w:rsidRDefault="3CC4F2F7" w:rsidP="3DF22459">
            <w:pPr>
              <w:rPr>
                <w:color w:val="000000" w:themeColor="text1"/>
                <w:sz w:val="18"/>
                <w:szCs w:val="18"/>
              </w:rPr>
            </w:pPr>
            <w:r w:rsidRPr="00E8703F">
              <w:rPr>
                <w:color w:val="000000" w:themeColor="text1"/>
                <w:sz w:val="18"/>
                <w:szCs w:val="18"/>
              </w:rPr>
              <w:t>Y2- N/A</w:t>
            </w:r>
          </w:p>
        </w:tc>
        <w:tc>
          <w:tcPr>
            <w:tcW w:w="3990" w:type="dxa"/>
          </w:tcPr>
          <w:p w14:paraId="4C311EA4" w14:textId="68E9226E" w:rsidR="3CC4F2F7" w:rsidRPr="00E8703F" w:rsidRDefault="3CC4F2F7" w:rsidP="3DF22459">
            <w:pPr>
              <w:rPr>
                <w:rFonts w:ascii="Calibri" w:eastAsia="Calibri" w:hAnsi="Calibri" w:cs="Calibri"/>
                <w:color w:val="000000" w:themeColor="text1"/>
                <w:sz w:val="18"/>
                <w:szCs w:val="18"/>
              </w:rPr>
            </w:pPr>
            <w:r w:rsidRPr="00E8703F">
              <w:rPr>
                <w:rFonts w:ascii="Calibri" w:eastAsia="Calibri" w:hAnsi="Calibri" w:cs="Calibri"/>
                <w:color w:val="000000" w:themeColor="text1"/>
                <w:sz w:val="18"/>
                <w:szCs w:val="18"/>
              </w:rPr>
              <w:t>Y3- force, push, pull, twist, contact force, non-contact force, magnetic force, magnet, strength, bar magnet, ring magnet, button magnet, horseshoe magnet, attract, repel, magnetic material, metal, iron, steel, poles, north pole, south pole</w:t>
            </w:r>
          </w:p>
          <w:p w14:paraId="79FF6CF7" w14:textId="38084654" w:rsidR="3CC4F2F7" w:rsidRPr="00E8703F" w:rsidRDefault="3CC4F2F7" w:rsidP="3DF22459">
            <w:pPr>
              <w:rPr>
                <w:rFonts w:ascii="Calibri" w:eastAsia="Calibri" w:hAnsi="Calibri" w:cs="Calibri"/>
                <w:color w:val="000000" w:themeColor="text1"/>
                <w:sz w:val="18"/>
                <w:szCs w:val="18"/>
              </w:rPr>
            </w:pPr>
            <w:r w:rsidRPr="00E8703F">
              <w:rPr>
                <w:rFonts w:ascii="Calibri" w:eastAsia="Calibri" w:hAnsi="Calibri" w:cs="Calibri"/>
                <w:color w:val="000000" w:themeColor="text1"/>
                <w:sz w:val="18"/>
                <w:szCs w:val="18"/>
              </w:rPr>
              <w:t>Y4- N/A</w:t>
            </w:r>
          </w:p>
        </w:tc>
        <w:tc>
          <w:tcPr>
            <w:tcW w:w="4019" w:type="dxa"/>
          </w:tcPr>
          <w:p w14:paraId="72442C32" w14:textId="0C132AB9" w:rsidR="3CC4F2F7" w:rsidRPr="00E8703F" w:rsidRDefault="3CC4F2F7" w:rsidP="3DF22459">
            <w:pPr>
              <w:rPr>
                <w:rFonts w:eastAsia="Times New Roman"/>
                <w:b/>
                <w:bCs/>
                <w:color w:val="000000" w:themeColor="text1"/>
                <w:sz w:val="18"/>
                <w:szCs w:val="18"/>
                <w:lang w:eastAsia="en-GB"/>
              </w:rPr>
            </w:pPr>
            <w:r w:rsidRPr="00E8703F">
              <w:rPr>
                <w:rFonts w:eastAsia="Times New Roman"/>
                <w:b/>
                <w:bCs/>
                <w:color w:val="000000" w:themeColor="text1"/>
                <w:sz w:val="18"/>
                <w:szCs w:val="18"/>
                <w:lang w:eastAsia="en-GB"/>
              </w:rPr>
              <w:t xml:space="preserve">Y5- </w:t>
            </w:r>
            <w:r w:rsidRPr="00E8703F">
              <w:rPr>
                <w:rFonts w:ascii="Calibri" w:eastAsia="Calibri" w:hAnsi="Calibri" w:cs="Calibri"/>
                <w:sz w:val="18"/>
                <w:szCs w:val="18"/>
              </w:rPr>
              <w:t>force, gravity, Earth, air resistance, water resistance, friction, mechanisms, simple machines, levers, pulleys, gears</w:t>
            </w:r>
          </w:p>
          <w:p w14:paraId="13018A6A" w14:textId="4F6A7A49" w:rsidR="3CC4F2F7" w:rsidRPr="00E8703F" w:rsidRDefault="3CC4F2F7" w:rsidP="3DF22459">
            <w:pPr>
              <w:rPr>
                <w:rFonts w:ascii="Calibri" w:eastAsia="Calibri" w:hAnsi="Calibri" w:cs="Calibri"/>
                <w:sz w:val="18"/>
                <w:szCs w:val="18"/>
              </w:rPr>
            </w:pPr>
            <w:r w:rsidRPr="00E8703F">
              <w:rPr>
                <w:rFonts w:ascii="Calibri" w:eastAsia="Calibri" w:hAnsi="Calibri" w:cs="Calibri"/>
                <w:sz w:val="18"/>
                <w:szCs w:val="18"/>
              </w:rPr>
              <w:t>Y6-</w:t>
            </w:r>
          </w:p>
        </w:tc>
      </w:tr>
      <w:tr w:rsidR="00872488" w:rsidRPr="00E8703F" w14:paraId="6354DB3C" w14:textId="77777777" w:rsidTr="1CD7585F">
        <w:tc>
          <w:tcPr>
            <w:tcW w:w="16018" w:type="dxa"/>
            <w:gridSpan w:val="4"/>
            <w:shd w:val="clear" w:color="auto" w:fill="00FF00"/>
          </w:tcPr>
          <w:p w14:paraId="71AF0B63" w14:textId="77777777" w:rsidR="00872488" w:rsidRPr="00E8703F" w:rsidRDefault="00872488" w:rsidP="002A5FDC">
            <w:pPr>
              <w:jc w:val="center"/>
              <w:rPr>
                <w:b/>
                <w:sz w:val="36"/>
                <w:szCs w:val="36"/>
              </w:rPr>
            </w:pPr>
            <w:r w:rsidRPr="00E8703F">
              <w:rPr>
                <w:b/>
                <w:sz w:val="20"/>
                <w:szCs w:val="36"/>
              </w:rPr>
              <w:t>Physics- Earth and Space</w:t>
            </w:r>
          </w:p>
        </w:tc>
      </w:tr>
      <w:tr w:rsidR="00872488" w:rsidRPr="00E8703F" w14:paraId="56060D3C" w14:textId="77777777" w:rsidTr="1CD7585F">
        <w:tc>
          <w:tcPr>
            <w:tcW w:w="4004" w:type="dxa"/>
          </w:tcPr>
          <w:p w14:paraId="496B79D1" w14:textId="77777777" w:rsidR="00872488" w:rsidRPr="00E8703F" w:rsidRDefault="00872488" w:rsidP="00872488">
            <w:pPr>
              <w:jc w:val="center"/>
              <w:rPr>
                <w:sz w:val="20"/>
              </w:rPr>
            </w:pPr>
            <w:r w:rsidRPr="00E8703F">
              <w:rPr>
                <w:sz w:val="20"/>
              </w:rPr>
              <w:t>EYFS</w:t>
            </w:r>
          </w:p>
        </w:tc>
        <w:tc>
          <w:tcPr>
            <w:tcW w:w="4005" w:type="dxa"/>
          </w:tcPr>
          <w:p w14:paraId="3B2D2BC8" w14:textId="77777777" w:rsidR="00872488" w:rsidRPr="00E8703F" w:rsidRDefault="00872488" w:rsidP="00872488">
            <w:pPr>
              <w:jc w:val="center"/>
              <w:rPr>
                <w:sz w:val="20"/>
              </w:rPr>
            </w:pPr>
            <w:r w:rsidRPr="00E8703F">
              <w:rPr>
                <w:sz w:val="20"/>
              </w:rPr>
              <w:t>KS1</w:t>
            </w:r>
          </w:p>
        </w:tc>
        <w:tc>
          <w:tcPr>
            <w:tcW w:w="3990" w:type="dxa"/>
          </w:tcPr>
          <w:p w14:paraId="4EF55DDD" w14:textId="77777777" w:rsidR="00872488" w:rsidRPr="00E8703F" w:rsidRDefault="00872488" w:rsidP="00872488">
            <w:pPr>
              <w:jc w:val="center"/>
              <w:rPr>
                <w:sz w:val="20"/>
              </w:rPr>
            </w:pPr>
            <w:r w:rsidRPr="00E8703F">
              <w:rPr>
                <w:sz w:val="20"/>
              </w:rPr>
              <w:t>LKS2</w:t>
            </w:r>
          </w:p>
        </w:tc>
        <w:tc>
          <w:tcPr>
            <w:tcW w:w="4019" w:type="dxa"/>
          </w:tcPr>
          <w:p w14:paraId="361EC8B1" w14:textId="77777777" w:rsidR="00872488" w:rsidRPr="00E8703F" w:rsidRDefault="00872488" w:rsidP="00872488">
            <w:pPr>
              <w:jc w:val="center"/>
              <w:rPr>
                <w:sz w:val="20"/>
              </w:rPr>
            </w:pPr>
            <w:r w:rsidRPr="00E8703F">
              <w:rPr>
                <w:sz w:val="20"/>
              </w:rPr>
              <w:t>UKS2</w:t>
            </w:r>
          </w:p>
        </w:tc>
      </w:tr>
      <w:tr w:rsidR="00872488" w:rsidRPr="00E8703F" w14:paraId="5AC28953" w14:textId="77777777" w:rsidTr="1CD7585F">
        <w:tc>
          <w:tcPr>
            <w:tcW w:w="4004" w:type="dxa"/>
          </w:tcPr>
          <w:p w14:paraId="413695F5" w14:textId="77777777" w:rsidR="00872488" w:rsidRPr="00E8703F" w:rsidRDefault="00872488" w:rsidP="00A50CDC">
            <w:pPr>
              <w:rPr>
                <w:sz w:val="18"/>
                <w:szCs w:val="20"/>
              </w:rPr>
            </w:pPr>
            <w:r w:rsidRPr="00E8703F">
              <w:rPr>
                <w:sz w:val="18"/>
                <w:szCs w:val="20"/>
              </w:rPr>
              <w:t xml:space="preserve">Explore the natural world around them. </w:t>
            </w:r>
          </w:p>
          <w:p w14:paraId="6623A5B4" w14:textId="77777777" w:rsidR="00872488" w:rsidRPr="00E8703F" w:rsidRDefault="00872488" w:rsidP="00A50CDC">
            <w:pPr>
              <w:rPr>
                <w:sz w:val="18"/>
                <w:szCs w:val="20"/>
              </w:rPr>
            </w:pPr>
          </w:p>
          <w:p w14:paraId="0098D218" w14:textId="77777777" w:rsidR="00872488" w:rsidRPr="00E8703F" w:rsidRDefault="00872488" w:rsidP="00A50CDC">
            <w:pPr>
              <w:rPr>
                <w:sz w:val="18"/>
                <w:szCs w:val="20"/>
              </w:rPr>
            </w:pPr>
            <w:r w:rsidRPr="00E8703F">
              <w:rPr>
                <w:sz w:val="18"/>
                <w:szCs w:val="20"/>
              </w:rPr>
              <w:t>Describe what they see, hear and feel whilst outside.</w:t>
            </w:r>
          </w:p>
        </w:tc>
        <w:tc>
          <w:tcPr>
            <w:tcW w:w="4005" w:type="dxa"/>
          </w:tcPr>
          <w:p w14:paraId="01C0A52F" w14:textId="77777777" w:rsidR="00872488" w:rsidRPr="00E8703F" w:rsidRDefault="00872488" w:rsidP="00A50CDC">
            <w:pPr>
              <w:rPr>
                <w:rFonts w:cstheme="minorHAnsi"/>
                <w:sz w:val="18"/>
                <w:szCs w:val="20"/>
              </w:rPr>
            </w:pPr>
          </w:p>
        </w:tc>
        <w:tc>
          <w:tcPr>
            <w:tcW w:w="3990" w:type="dxa"/>
          </w:tcPr>
          <w:p w14:paraId="568DB3F9" w14:textId="77777777" w:rsidR="00872488" w:rsidRPr="00E8703F" w:rsidRDefault="00872488" w:rsidP="00A50CDC">
            <w:pPr>
              <w:rPr>
                <w:rFonts w:cstheme="minorHAnsi"/>
                <w:sz w:val="18"/>
                <w:szCs w:val="20"/>
              </w:rPr>
            </w:pPr>
          </w:p>
        </w:tc>
        <w:tc>
          <w:tcPr>
            <w:tcW w:w="4019" w:type="dxa"/>
          </w:tcPr>
          <w:p w14:paraId="153E29C4" w14:textId="77777777" w:rsidR="00872488" w:rsidRPr="00E455C4" w:rsidRDefault="00872488"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Describe the movement of the Earth and other planets relative to the sun in the solar system</w:t>
            </w:r>
            <w:r w:rsidR="00245FC6" w:rsidRPr="00E455C4">
              <w:rPr>
                <w:rFonts w:eastAsia="Times New Roman" w:cstheme="minorHAnsi"/>
                <w:b/>
                <w:color w:val="C00000"/>
                <w:sz w:val="18"/>
                <w:szCs w:val="20"/>
                <w:lang w:eastAsia="en-GB"/>
              </w:rPr>
              <w:t>.</w:t>
            </w:r>
          </w:p>
          <w:p w14:paraId="0CD50851" w14:textId="77777777" w:rsidR="00587A1E" w:rsidRPr="00E455C4" w:rsidRDefault="00587A1E" w:rsidP="00A50CDC">
            <w:pPr>
              <w:shd w:val="clear" w:color="auto" w:fill="FFFFFF"/>
              <w:rPr>
                <w:rFonts w:eastAsia="Times New Roman" w:cstheme="minorHAnsi"/>
                <w:b/>
                <w:color w:val="C00000"/>
                <w:sz w:val="18"/>
                <w:szCs w:val="20"/>
                <w:lang w:eastAsia="en-GB"/>
              </w:rPr>
            </w:pPr>
          </w:p>
          <w:p w14:paraId="63ACC32C" w14:textId="77777777" w:rsidR="00872488" w:rsidRPr="00E455C4" w:rsidRDefault="00872488"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Describe the movement of the moon relative to the Earth</w:t>
            </w:r>
            <w:r w:rsidR="00245FC6" w:rsidRPr="00E455C4">
              <w:rPr>
                <w:rFonts w:eastAsia="Times New Roman" w:cstheme="minorHAnsi"/>
                <w:b/>
                <w:color w:val="C00000"/>
                <w:sz w:val="18"/>
                <w:szCs w:val="20"/>
                <w:lang w:eastAsia="en-GB"/>
              </w:rPr>
              <w:t>.</w:t>
            </w:r>
          </w:p>
          <w:p w14:paraId="75C84E37" w14:textId="77777777" w:rsidR="00C816DA" w:rsidRPr="00E455C4" w:rsidRDefault="00C816DA" w:rsidP="00A50CDC">
            <w:pPr>
              <w:shd w:val="clear" w:color="auto" w:fill="FFFFFF"/>
              <w:rPr>
                <w:rFonts w:eastAsia="Times New Roman" w:cstheme="minorHAnsi"/>
                <w:color w:val="C00000"/>
                <w:sz w:val="18"/>
                <w:szCs w:val="20"/>
                <w:lang w:eastAsia="en-GB"/>
              </w:rPr>
            </w:pPr>
          </w:p>
          <w:p w14:paraId="206D8F04" w14:textId="77777777" w:rsidR="00872488" w:rsidRPr="00E455C4" w:rsidRDefault="00872488"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Describe the sun, Earth and moon as approximately spherical bodies</w:t>
            </w:r>
            <w:r w:rsidR="00245FC6" w:rsidRPr="00E455C4">
              <w:rPr>
                <w:rFonts w:eastAsia="Times New Roman" w:cstheme="minorHAnsi"/>
                <w:b/>
                <w:color w:val="C00000"/>
                <w:sz w:val="18"/>
                <w:szCs w:val="20"/>
                <w:lang w:eastAsia="en-GB"/>
              </w:rPr>
              <w:t>.</w:t>
            </w:r>
          </w:p>
          <w:p w14:paraId="261449D2" w14:textId="77777777" w:rsidR="00587A1E" w:rsidRPr="00E455C4" w:rsidRDefault="00587A1E" w:rsidP="00A50CDC">
            <w:pPr>
              <w:shd w:val="clear" w:color="auto" w:fill="FFFFFF"/>
              <w:rPr>
                <w:rFonts w:eastAsia="Times New Roman" w:cstheme="minorHAnsi"/>
                <w:color w:val="C00000"/>
                <w:sz w:val="18"/>
                <w:szCs w:val="20"/>
                <w:lang w:eastAsia="en-GB"/>
              </w:rPr>
            </w:pPr>
          </w:p>
          <w:p w14:paraId="7360CE0F" w14:textId="77777777" w:rsidR="00872488" w:rsidRPr="00E455C4" w:rsidRDefault="00872488"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lastRenderedPageBreak/>
              <w:t>Use the idea of the Earth’s rotation to explain day and night and the apparent movement of the sun across the sky</w:t>
            </w:r>
            <w:r w:rsidR="00245FC6" w:rsidRPr="00E455C4">
              <w:rPr>
                <w:rFonts w:eastAsia="Times New Roman" w:cstheme="minorHAnsi"/>
                <w:b/>
                <w:color w:val="C00000"/>
                <w:sz w:val="18"/>
                <w:szCs w:val="20"/>
                <w:lang w:eastAsia="en-GB"/>
              </w:rPr>
              <w:t>.</w:t>
            </w:r>
          </w:p>
          <w:p w14:paraId="63CE0E4F" w14:textId="77777777" w:rsidR="00DD66B0" w:rsidRPr="00E455C4" w:rsidRDefault="00DD66B0" w:rsidP="00A50CDC">
            <w:pPr>
              <w:shd w:val="clear" w:color="auto" w:fill="FFFFFF"/>
              <w:rPr>
                <w:rFonts w:eastAsia="Times New Roman" w:cstheme="minorHAnsi"/>
                <w:b/>
                <w:color w:val="C00000"/>
                <w:sz w:val="18"/>
                <w:szCs w:val="20"/>
                <w:lang w:eastAsia="en-GB"/>
              </w:rPr>
            </w:pPr>
          </w:p>
          <w:p w14:paraId="7307C616" w14:textId="77777777" w:rsidR="00DD66B0" w:rsidRPr="00E455C4" w:rsidRDefault="00245FC6" w:rsidP="00A50CDC">
            <w:pPr>
              <w:autoSpaceDE w:val="0"/>
              <w:autoSpaceDN w:val="0"/>
              <w:adjustRightInd w:val="0"/>
              <w:rPr>
                <w:rFonts w:cstheme="minorHAnsi"/>
                <w:color w:val="C00000"/>
                <w:sz w:val="18"/>
                <w:szCs w:val="24"/>
              </w:rPr>
            </w:pPr>
            <w:r w:rsidRPr="00E455C4">
              <w:rPr>
                <w:rFonts w:cstheme="minorHAnsi"/>
                <w:color w:val="C00000"/>
                <w:sz w:val="18"/>
                <w:szCs w:val="24"/>
              </w:rPr>
              <w:t>(</w:t>
            </w:r>
            <w:r w:rsidR="00DD66B0" w:rsidRPr="00E455C4">
              <w:rPr>
                <w:rFonts w:cstheme="minorHAnsi"/>
                <w:color w:val="C00000"/>
                <w:sz w:val="18"/>
                <w:szCs w:val="24"/>
              </w:rPr>
              <w:t>Pupils should learn that the sun is a star at the centre of our solar system and that it</w:t>
            </w:r>
          </w:p>
          <w:p w14:paraId="0C472E96" w14:textId="77777777" w:rsidR="00C816DA" w:rsidRPr="00E455C4" w:rsidRDefault="00DD66B0" w:rsidP="00A50CDC">
            <w:pPr>
              <w:shd w:val="clear" w:color="auto" w:fill="FFFFFF"/>
              <w:rPr>
                <w:rFonts w:cstheme="minorHAnsi"/>
                <w:color w:val="C00000"/>
                <w:sz w:val="18"/>
                <w:szCs w:val="24"/>
              </w:rPr>
            </w:pPr>
            <w:proofErr w:type="gramStart"/>
            <w:r w:rsidRPr="00E455C4">
              <w:rPr>
                <w:rFonts w:cstheme="minorHAnsi"/>
                <w:color w:val="C00000"/>
                <w:sz w:val="18"/>
                <w:szCs w:val="24"/>
              </w:rPr>
              <w:t>has</w:t>
            </w:r>
            <w:proofErr w:type="gramEnd"/>
            <w:r w:rsidRPr="00E455C4">
              <w:rPr>
                <w:rFonts w:cstheme="minorHAnsi"/>
                <w:color w:val="C00000"/>
                <w:sz w:val="18"/>
                <w:szCs w:val="24"/>
              </w:rPr>
              <w:t xml:space="preserve"> 8 planets: Mercury, Venus, Earth, Mars, Jupiter, Saturn, Uranus and Neptune</w:t>
            </w:r>
            <w:r w:rsidR="00246FC8" w:rsidRPr="00E455C4">
              <w:rPr>
                <w:rFonts w:cstheme="minorHAnsi"/>
                <w:color w:val="C00000"/>
                <w:sz w:val="18"/>
                <w:szCs w:val="24"/>
              </w:rPr>
              <w:t>.</w:t>
            </w:r>
            <w:r w:rsidR="00245FC6" w:rsidRPr="00E455C4">
              <w:rPr>
                <w:rFonts w:cstheme="minorHAnsi"/>
                <w:color w:val="C00000"/>
                <w:sz w:val="18"/>
                <w:szCs w:val="24"/>
              </w:rPr>
              <w:t>)</w:t>
            </w:r>
          </w:p>
          <w:p w14:paraId="21D2D5E2" w14:textId="77777777" w:rsidR="00E76334" w:rsidRPr="00E455C4" w:rsidRDefault="00E76334" w:rsidP="00A50CDC">
            <w:pPr>
              <w:shd w:val="clear" w:color="auto" w:fill="FFFFFF"/>
              <w:rPr>
                <w:rFonts w:cstheme="minorHAnsi"/>
                <w:color w:val="C00000"/>
                <w:sz w:val="18"/>
                <w:szCs w:val="24"/>
              </w:rPr>
            </w:pPr>
          </w:p>
          <w:p w14:paraId="30640B15" w14:textId="77777777" w:rsidR="00E76334" w:rsidRPr="00E455C4" w:rsidRDefault="00E76334" w:rsidP="00A50CDC">
            <w:pPr>
              <w:shd w:val="clear" w:color="auto" w:fill="FFFFFF"/>
              <w:rPr>
                <w:rFonts w:cstheme="minorHAnsi"/>
                <w:color w:val="C00000"/>
                <w:sz w:val="18"/>
                <w:szCs w:val="24"/>
              </w:rPr>
            </w:pPr>
            <w:r w:rsidRPr="00E455C4">
              <w:rPr>
                <w:rFonts w:cstheme="minorHAnsi"/>
                <w:color w:val="C00000"/>
                <w:sz w:val="18"/>
                <w:szCs w:val="24"/>
              </w:rPr>
              <w:t xml:space="preserve">Children should find out about the way that ideas about the solar system have developed, understanding how the geocentric model of the solar system gave way to the heliocentric model by considering the work of scientists such as Ptolemy and Copernicus. </w:t>
            </w:r>
          </w:p>
          <w:p w14:paraId="0909DF27" w14:textId="77777777" w:rsidR="00D3715A" w:rsidRPr="00E8703F" w:rsidRDefault="00D3715A" w:rsidP="00A50CDC">
            <w:pPr>
              <w:shd w:val="clear" w:color="auto" w:fill="FFFFFF"/>
              <w:rPr>
                <w:rFonts w:eastAsia="Times New Roman" w:cstheme="minorHAnsi"/>
                <w:b/>
                <w:color w:val="0B0C0C"/>
                <w:sz w:val="18"/>
                <w:szCs w:val="20"/>
                <w:lang w:eastAsia="en-GB"/>
              </w:rPr>
            </w:pPr>
          </w:p>
        </w:tc>
      </w:tr>
      <w:tr w:rsidR="3DF22459" w:rsidRPr="00E8703F" w14:paraId="683C6CCB" w14:textId="77777777" w:rsidTr="1CD7585F">
        <w:trPr>
          <w:trHeight w:val="300"/>
        </w:trPr>
        <w:tc>
          <w:tcPr>
            <w:tcW w:w="16018" w:type="dxa"/>
            <w:gridSpan w:val="4"/>
            <w:shd w:val="clear" w:color="auto" w:fill="FFC000" w:themeFill="accent4"/>
          </w:tcPr>
          <w:p w14:paraId="45269153" w14:textId="383E2713" w:rsidR="077FF7E3" w:rsidRPr="00E8703F" w:rsidRDefault="077FF7E3" w:rsidP="3DF22459">
            <w:pPr>
              <w:jc w:val="center"/>
              <w:rPr>
                <w:sz w:val="18"/>
                <w:szCs w:val="18"/>
              </w:rPr>
            </w:pPr>
            <w:r w:rsidRPr="00E8703F">
              <w:rPr>
                <w:sz w:val="18"/>
                <w:szCs w:val="18"/>
              </w:rPr>
              <w:lastRenderedPageBreak/>
              <w:t>Vocabulary</w:t>
            </w:r>
          </w:p>
        </w:tc>
      </w:tr>
      <w:tr w:rsidR="3DF22459" w:rsidRPr="00E8703F" w14:paraId="69446CC9" w14:textId="77777777" w:rsidTr="1CD7585F">
        <w:trPr>
          <w:trHeight w:val="300"/>
        </w:trPr>
        <w:tc>
          <w:tcPr>
            <w:tcW w:w="4004" w:type="dxa"/>
          </w:tcPr>
          <w:p w14:paraId="55758BB3" w14:textId="0981DB14" w:rsidR="526DD7BA" w:rsidRPr="00E8703F" w:rsidRDefault="526DD7BA" w:rsidP="3DF22459">
            <w:r w:rsidRPr="00E8703F">
              <w:rPr>
                <w:rFonts w:ascii="Calibri" w:eastAsia="Calibri" w:hAnsi="Calibri" w:cs="Calibri"/>
                <w:sz w:val="18"/>
                <w:szCs w:val="18"/>
              </w:rPr>
              <w:t>Sun, Moon, Earth, star, planet, sky, day, night, space, round, bounce, float</w:t>
            </w:r>
          </w:p>
        </w:tc>
        <w:tc>
          <w:tcPr>
            <w:tcW w:w="4005" w:type="dxa"/>
          </w:tcPr>
          <w:p w14:paraId="111B129E" w14:textId="5B6C6AB5" w:rsidR="3DF22459" w:rsidRPr="00E8703F" w:rsidRDefault="3DF22459" w:rsidP="3DF22459">
            <w:pPr>
              <w:rPr>
                <w:sz w:val="18"/>
                <w:szCs w:val="18"/>
              </w:rPr>
            </w:pPr>
          </w:p>
        </w:tc>
        <w:tc>
          <w:tcPr>
            <w:tcW w:w="3990" w:type="dxa"/>
          </w:tcPr>
          <w:p w14:paraId="46E3C7C8" w14:textId="55B55ED5" w:rsidR="3DF22459" w:rsidRPr="00E8703F" w:rsidRDefault="3DF22459" w:rsidP="3DF22459">
            <w:pPr>
              <w:rPr>
                <w:sz w:val="18"/>
                <w:szCs w:val="18"/>
              </w:rPr>
            </w:pPr>
          </w:p>
        </w:tc>
        <w:tc>
          <w:tcPr>
            <w:tcW w:w="4019" w:type="dxa"/>
          </w:tcPr>
          <w:p w14:paraId="3FB185C8" w14:textId="59A9957E" w:rsidR="307D1648" w:rsidRPr="00E8703F" w:rsidRDefault="307D1648" w:rsidP="3DF22459">
            <w:pPr>
              <w:rPr>
                <w:rFonts w:eastAsia="Times New Roman"/>
                <w:b/>
                <w:bCs/>
                <w:color w:val="0B0C0C"/>
                <w:sz w:val="18"/>
                <w:szCs w:val="18"/>
                <w:lang w:eastAsia="en-GB"/>
              </w:rPr>
            </w:pPr>
            <w:r w:rsidRPr="00E8703F">
              <w:rPr>
                <w:rFonts w:eastAsia="Times New Roman"/>
                <w:b/>
                <w:bCs/>
                <w:color w:val="0B0C0C"/>
                <w:sz w:val="18"/>
                <w:szCs w:val="18"/>
                <w:lang w:eastAsia="en-GB"/>
              </w:rPr>
              <w:t>Y</w:t>
            </w:r>
            <w:r w:rsidR="37D6A504" w:rsidRPr="00E8703F">
              <w:rPr>
                <w:rFonts w:eastAsia="Times New Roman"/>
                <w:b/>
                <w:bCs/>
                <w:color w:val="0B0C0C"/>
                <w:sz w:val="18"/>
                <w:szCs w:val="18"/>
                <w:lang w:eastAsia="en-GB"/>
              </w:rPr>
              <w:t>5</w:t>
            </w:r>
            <w:r w:rsidRPr="00E8703F">
              <w:rPr>
                <w:rFonts w:eastAsia="Times New Roman"/>
                <w:b/>
                <w:bCs/>
                <w:color w:val="0B0C0C"/>
                <w:sz w:val="18"/>
                <w:szCs w:val="18"/>
                <w:lang w:eastAsia="en-GB"/>
              </w:rPr>
              <w:t xml:space="preserve">- </w:t>
            </w:r>
            <w:r w:rsidR="526DD7BA" w:rsidRPr="00E8703F">
              <w:rPr>
                <w:rFonts w:eastAsia="Times New Roman"/>
                <w:b/>
                <w:bCs/>
                <w:color w:val="0B0C0C"/>
                <w:sz w:val="18"/>
                <w:szCs w:val="18"/>
                <w:lang w:eastAsia="en-GB"/>
              </w:rPr>
              <w:t xml:space="preserve"> </w:t>
            </w:r>
            <w:r w:rsidR="526DD7BA" w:rsidRPr="00E8703F">
              <w:rPr>
                <w:rFonts w:ascii="Calibri" w:eastAsia="Calibri" w:hAnsi="Calibri" w:cs="Calibri"/>
                <w:sz w:val="18"/>
                <w:szCs w:val="18"/>
              </w:rPr>
              <w:t>Sun, Moon, Earth, planets (Mercury, Jupiter, Saturn, Venus, Mars, Uranus, Neptune), spherical, Solar System, rotate, star, orbit</w:t>
            </w:r>
          </w:p>
        </w:tc>
      </w:tr>
      <w:tr w:rsidR="00A701D8" w:rsidRPr="00E8703F" w14:paraId="4C79FF30" w14:textId="77777777" w:rsidTr="1CD7585F">
        <w:tc>
          <w:tcPr>
            <w:tcW w:w="16018" w:type="dxa"/>
            <w:gridSpan w:val="4"/>
            <w:shd w:val="clear" w:color="auto" w:fill="4AECF4"/>
          </w:tcPr>
          <w:p w14:paraId="741B0ACB" w14:textId="77777777" w:rsidR="00A701D8" w:rsidRPr="00E8703F" w:rsidRDefault="00A701D8" w:rsidP="002A5FDC">
            <w:pPr>
              <w:jc w:val="center"/>
              <w:rPr>
                <w:b/>
                <w:sz w:val="36"/>
                <w:szCs w:val="36"/>
              </w:rPr>
            </w:pPr>
            <w:r w:rsidRPr="00E8703F">
              <w:rPr>
                <w:b/>
                <w:sz w:val="20"/>
                <w:szCs w:val="36"/>
              </w:rPr>
              <w:t>Chemistry- Materials</w:t>
            </w:r>
          </w:p>
        </w:tc>
      </w:tr>
      <w:tr w:rsidR="00A701D8" w:rsidRPr="00E8703F" w14:paraId="2DE058EC" w14:textId="77777777" w:rsidTr="1CD7585F">
        <w:tc>
          <w:tcPr>
            <w:tcW w:w="4004" w:type="dxa"/>
          </w:tcPr>
          <w:p w14:paraId="7F3FAE93" w14:textId="77777777" w:rsidR="00A701D8" w:rsidRPr="00E8703F" w:rsidRDefault="00A701D8" w:rsidP="00A701D8">
            <w:pPr>
              <w:jc w:val="center"/>
              <w:rPr>
                <w:sz w:val="20"/>
              </w:rPr>
            </w:pPr>
            <w:r w:rsidRPr="00E8703F">
              <w:rPr>
                <w:sz w:val="20"/>
              </w:rPr>
              <w:t>EYFS</w:t>
            </w:r>
          </w:p>
        </w:tc>
        <w:tc>
          <w:tcPr>
            <w:tcW w:w="4005" w:type="dxa"/>
          </w:tcPr>
          <w:p w14:paraId="49192AF3" w14:textId="77777777" w:rsidR="00A701D8" w:rsidRPr="00E8703F" w:rsidRDefault="00A701D8" w:rsidP="00A701D8">
            <w:pPr>
              <w:jc w:val="center"/>
              <w:rPr>
                <w:sz w:val="20"/>
              </w:rPr>
            </w:pPr>
            <w:r w:rsidRPr="00E8703F">
              <w:rPr>
                <w:sz w:val="20"/>
              </w:rPr>
              <w:t>KS1</w:t>
            </w:r>
          </w:p>
        </w:tc>
        <w:tc>
          <w:tcPr>
            <w:tcW w:w="3990" w:type="dxa"/>
          </w:tcPr>
          <w:p w14:paraId="65917555" w14:textId="77777777" w:rsidR="00A701D8" w:rsidRPr="00E8703F" w:rsidRDefault="00A701D8" w:rsidP="00A701D8">
            <w:pPr>
              <w:jc w:val="center"/>
              <w:rPr>
                <w:sz w:val="20"/>
              </w:rPr>
            </w:pPr>
            <w:r w:rsidRPr="00E8703F">
              <w:rPr>
                <w:sz w:val="20"/>
              </w:rPr>
              <w:t>LKS2</w:t>
            </w:r>
          </w:p>
        </w:tc>
        <w:tc>
          <w:tcPr>
            <w:tcW w:w="4019" w:type="dxa"/>
          </w:tcPr>
          <w:p w14:paraId="184F1B8B" w14:textId="77777777" w:rsidR="00A701D8" w:rsidRPr="00E8703F" w:rsidRDefault="00A701D8" w:rsidP="00A701D8">
            <w:pPr>
              <w:jc w:val="center"/>
              <w:rPr>
                <w:sz w:val="20"/>
              </w:rPr>
            </w:pPr>
            <w:r w:rsidRPr="00E8703F">
              <w:rPr>
                <w:sz w:val="20"/>
              </w:rPr>
              <w:t>UKS2</w:t>
            </w:r>
          </w:p>
        </w:tc>
      </w:tr>
      <w:tr w:rsidR="00006A73" w:rsidRPr="00E8703F" w14:paraId="3A9D3FC8" w14:textId="77777777" w:rsidTr="00006A73">
        <w:trPr>
          <w:trHeight w:val="77"/>
        </w:trPr>
        <w:tc>
          <w:tcPr>
            <w:tcW w:w="4004" w:type="dxa"/>
            <w:vMerge w:val="restart"/>
          </w:tcPr>
          <w:p w14:paraId="12C01CC5" w14:textId="77777777" w:rsidR="00006A73" w:rsidRPr="00E8703F" w:rsidRDefault="00006A73" w:rsidP="00A50CDC">
            <w:pPr>
              <w:rPr>
                <w:sz w:val="18"/>
                <w:szCs w:val="20"/>
              </w:rPr>
            </w:pPr>
            <w:r w:rsidRPr="00E8703F">
              <w:rPr>
                <w:sz w:val="18"/>
                <w:szCs w:val="20"/>
              </w:rPr>
              <w:t xml:space="preserve">Explore the natural world around them. </w:t>
            </w:r>
          </w:p>
          <w:p w14:paraId="6F1C6C88" w14:textId="77777777" w:rsidR="00006A73" w:rsidRPr="00E8703F" w:rsidRDefault="00006A73" w:rsidP="00A50CDC">
            <w:pPr>
              <w:rPr>
                <w:sz w:val="18"/>
                <w:szCs w:val="20"/>
              </w:rPr>
            </w:pPr>
          </w:p>
          <w:p w14:paraId="307C9BBD" w14:textId="77777777" w:rsidR="00006A73" w:rsidRPr="00E8703F" w:rsidRDefault="00006A73" w:rsidP="00A50CDC">
            <w:pPr>
              <w:rPr>
                <w:sz w:val="18"/>
                <w:szCs w:val="20"/>
              </w:rPr>
            </w:pPr>
            <w:r w:rsidRPr="00E8703F">
              <w:rPr>
                <w:sz w:val="18"/>
                <w:szCs w:val="20"/>
              </w:rPr>
              <w:t>Describe what they see, hear and feel whilst outside.</w:t>
            </w:r>
          </w:p>
        </w:tc>
        <w:tc>
          <w:tcPr>
            <w:tcW w:w="4005" w:type="dxa"/>
            <w:shd w:val="clear" w:color="auto" w:fill="auto"/>
          </w:tcPr>
          <w:p w14:paraId="376F5EBA" w14:textId="78F9D642" w:rsidR="00006A73" w:rsidRPr="00DF4704" w:rsidRDefault="00006A73" w:rsidP="1EE81FDE">
            <w:pPr>
              <w:shd w:val="clear" w:color="auto" w:fill="FFFFFF" w:themeFill="background1"/>
              <w:rPr>
                <w:rFonts w:eastAsia="Times New Roman"/>
                <w:color w:val="0B0C0C"/>
                <w:sz w:val="18"/>
                <w:szCs w:val="18"/>
                <w:lang w:eastAsia="en-GB"/>
              </w:rPr>
            </w:pPr>
            <w:r w:rsidRPr="00006A73">
              <w:rPr>
                <w:rFonts w:cstheme="minorHAnsi"/>
                <w:b/>
                <w:color w:val="000000" w:themeColor="text1"/>
                <w:sz w:val="18"/>
                <w:szCs w:val="20"/>
              </w:rPr>
              <w:t>Year 1:</w:t>
            </w:r>
            <w:r>
              <w:rPr>
                <w:rFonts w:cstheme="minorHAnsi"/>
                <w:color w:val="000000" w:themeColor="text1"/>
                <w:sz w:val="18"/>
                <w:szCs w:val="20"/>
              </w:rPr>
              <w:t xml:space="preserve"> </w:t>
            </w:r>
            <w:r>
              <w:rPr>
                <w:rFonts w:cstheme="minorHAnsi"/>
                <w:color w:val="000000" w:themeColor="text1"/>
                <w:sz w:val="18"/>
                <w:szCs w:val="20"/>
              </w:rPr>
              <w:t xml:space="preserve"> </w:t>
            </w:r>
            <w:r w:rsidRPr="00DF4704">
              <w:rPr>
                <w:rFonts w:eastAsia="Times New Roman"/>
                <w:color w:val="0B0C0C"/>
                <w:sz w:val="18"/>
                <w:szCs w:val="18"/>
                <w:lang w:eastAsia="en-GB"/>
              </w:rPr>
              <w:t xml:space="preserve">Distinguish between an object and the material from which it </w:t>
            </w:r>
            <w:proofErr w:type="gramStart"/>
            <w:r w:rsidRPr="00DF4704">
              <w:rPr>
                <w:rFonts w:eastAsia="Times New Roman"/>
                <w:color w:val="0B0C0C"/>
                <w:sz w:val="18"/>
                <w:szCs w:val="18"/>
                <w:lang w:eastAsia="en-GB"/>
              </w:rPr>
              <w:t>is made</w:t>
            </w:r>
            <w:proofErr w:type="gramEnd"/>
            <w:r w:rsidRPr="00DF4704">
              <w:rPr>
                <w:rFonts w:eastAsia="Times New Roman"/>
                <w:color w:val="0B0C0C"/>
                <w:sz w:val="18"/>
                <w:szCs w:val="18"/>
                <w:lang w:eastAsia="en-GB"/>
              </w:rPr>
              <w:t>.</w:t>
            </w:r>
          </w:p>
          <w:p w14:paraId="4691E0D5" w14:textId="77777777" w:rsidR="00006A73" w:rsidRPr="00DF4704" w:rsidRDefault="00006A73" w:rsidP="1EE81FDE">
            <w:pPr>
              <w:shd w:val="clear" w:color="auto" w:fill="FFFFFF" w:themeFill="background1"/>
              <w:rPr>
                <w:rFonts w:eastAsia="Times New Roman"/>
                <w:color w:val="0B0C0C"/>
                <w:sz w:val="18"/>
                <w:szCs w:val="18"/>
                <w:lang w:eastAsia="en-GB"/>
              </w:rPr>
            </w:pPr>
          </w:p>
          <w:p w14:paraId="656B2E5B" w14:textId="77777777" w:rsidR="00006A73" w:rsidRPr="00DF4704" w:rsidRDefault="00006A73" w:rsidP="00E29251">
            <w:pPr>
              <w:autoSpaceDE w:val="0"/>
              <w:autoSpaceDN w:val="0"/>
              <w:adjustRightInd w:val="0"/>
              <w:rPr>
                <w:sz w:val="18"/>
                <w:szCs w:val="18"/>
              </w:rPr>
            </w:pPr>
            <w:r w:rsidRPr="00DF4704">
              <w:rPr>
                <w:rFonts w:eastAsia="Times New Roman"/>
                <w:color w:val="0B0C0C"/>
                <w:sz w:val="18"/>
                <w:szCs w:val="18"/>
                <w:lang w:eastAsia="en-GB"/>
              </w:rPr>
              <w:t>Identify and name a variety of everyday materials, including wood, plastic, glass, metal, water, and rock. (I</w:t>
            </w:r>
            <w:r w:rsidRPr="00DF4704">
              <w:rPr>
                <w:sz w:val="18"/>
                <w:szCs w:val="18"/>
              </w:rPr>
              <w:t xml:space="preserve">ncluding for example: brick, paper, fabrics, elastic, </w:t>
            </w:r>
            <w:proofErr w:type="gramStart"/>
            <w:r w:rsidRPr="00DF4704">
              <w:rPr>
                <w:sz w:val="18"/>
                <w:szCs w:val="18"/>
              </w:rPr>
              <w:t>foil</w:t>
            </w:r>
            <w:proofErr w:type="gramEnd"/>
            <w:r w:rsidRPr="00DF4704">
              <w:rPr>
                <w:sz w:val="18"/>
                <w:szCs w:val="18"/>
              </w:rPr>
              <w:t>.)</w:t>
            </w:r>
          </w:p>
          <w:p w14:paraId="5BDE573D" w14:textId="77777777" w:rsidR="00006A73" w:rsidRPr="00DF4704" w:rsidRDefault="00006A73" w:rsidP="00E29251">
            <w:pPr>
              <w:shd w:val="clear" w:color="auto" w:fill="FFFFFF" w:themeFill="background1"/>
              <w:rPr>
                <w:rFonts w:eastAsia="Times New Roman"/>
                <w:color w:val="0B0C0C"/>
                <w:sz w:val="18"/>
                <w:szCs w:val="18"/>
                <w:lang w:eastAsia="en-GB"/>
              </w:rPr>
            </w:pPr>
          </w:p>
          <w:p w14:paraId="7BC59480" w14:textId="77777777" w:rsidR="00006A73" w:rsidRPr="00DF4704" w:rsidRDefault="00006A73" w:rsidP="00E29251">
            <w:pPr>
              <w:autoSpaceDE w:val="0"/>
              <w:autoSpaceDN w:val="0"/>
              <w:adjustRightInd w:val="0"/>
              <w:rPr>
                <w:sz w:val="18"/>
                <w:szCs w:val="18"/>
              </w:rPr>
            </w:pPr>
            <w:r w:rsidRPr="00DF4704">
              <w:rPr>
                <w:rFonts w:eastAsia="Times New Roman"/>
                <w:color w:val="0B0C0C"/>
                <w:sz w:val="18"/>
                <w:szCs w:val="18"/>
                <w:lang w:eastAsia="en-GB"/>
              </w:rPr>
              <w:t>Describe the simple physical properties of a variety of everyday materials. (</w:t>
            </w:r>
            <w:r w:rsidRPr="00DF4704">
              <w:rPr>
                <w:sz w:val="18"/>
                <w:szCs w:val="18"/>
              </w:rPr>
              <w:t>Hard/soft;</w:t>
            </w:r>
          </w:p>
          <w:p w14:paraId="65DEEE6E" w14:textId="77777777" w:rsidR="00006A73" w:rsidRPr="00DF4704" w:rsidRDefault="00006A73" w:rsidP="00E29251">
            <w:pPr>
              <w:autoSpaceDE w:val="0"/>
              <w:autoSpaceDN w:val="0"/>
              <w:adjustRightInd w:val="0"/>
              <w:rPr>
                <w:sz w:val="18"/>
                <w:szCs w:val="18"/>
              </w:rPr>
            </w:pPr>
            <w:proofErr w:type="gramStart"/>
            <w:r w:rsidRPr="00DF4704">
              <w:rPr>
                <w:sz w:val="18"/>
                <w:szCs w:val="18"/>
              </w:rPr>
              <w:t>stretchy/stiff</w:t>
            </w:r>
            <w:proofErr w:type="gramEnd"/>
            <w:r w:rsidRPr="00DF4704">
              <w:rPr>
                <w:sz w:val="18"/>
                <w:szCs w:val="18"/>
              </w:rPr>
              <w:t>; shiny/dull; rough/smooth; bendy/not bendy; waterproof/not waterproof; absorbent/not absorbent; opaque/transparent.)</w:t>
            </w:r>
          </w:p>
          <w:p w14:paraId="346DDC96" w14:textId="77777777" w:rsidR="00006A73" w:rsidRPr="00DF4704" w:rsidRDefault="00006A73" w:rsidP="00E29251">
            <w:pPr>
              <w:shd w:val="clear" w:color="auto" w:fill="FFFFFF" w:themeFill="background1"/>
              <w:rPr>
                <w:rFonts w:eastAsia="Times New Roman"/>
                <w:color w:val="0B0C0C"/>
                <w:sz w:val="18"/>
                <w:szCs w:val="18"/>
                <w:lang w:eastAsia="en-GB"/>
              </w:rPr>
            </w:pPr>
          </w:p>
          <w:p w14:paraId="75B42C2C" w14:textId="77777777" w:rsidR="00006A73" w:rsidRPr="00DF4704" w:rsidRDefault="00006A73" w:rsidP="00E29251">
            <w:pPr>
              <w:shd w:val="clear" w:color="auto" w:fill="FFFFFF" w:themeFill="background1"/>
              <w:rPr>
                <w:rFonts w:eastAsia="Times New Roman"/>
                <w:color w:val="0B0C0C"/>
                <w:sz w:val="18"/>
                <w:szCs w:val="18"/>
                <w:lang w:eastAsia="en-GB"/>
              </w:rPr>
            </w:pPr>
            <w:r w:rsidRPr="00DF4704">
              <w:rPr>
                <w:rFonts w:eastAsia="Times New Roman"/>
                <w:color w:val="0B0C0C"/>
                <w:sz w:val="18"/>
                <w:szCs w:val="18"/>
                <w:lang w:eastAsia="en-GB"/>
              </w:rPr>
              <w:t>Work scientifically by performing simple tests to explore questions. (</w:t>
            </w:r>
            <w:proofErr w:type="gramStart"/>
            <w:r w:rsidRPr="00DF4704">
              <w:rPr>
                <w:rFonts w:eastAsia="Times New Roman"/>
                <w:color w:val="0B0C0C"/>
                <w:sz w:val="18"/>
                <w:szCs w:val="18"/>
                <w:lang w:eastAsia="en-GB"/>
              </w:rPr>
              <w:t>for</w:t>
            </w:r>
            <w:proofErr w:type="gramEnd"/>
            <w:r w:rsidRPr="00DF4704">
              <w:rPr>
                <w:rFonts w:eastAsia="Times New Roman"/>
                <w:color w:val="0B0C0C"/>
                <w:sz w:val="18"/>
                <w:szCs w:val="18"/>
                <w:lang w:eastAsia="en-GB"/>
              </w:rPr>
              <w:t xml:space="preserve"> example What is the best material for an umbrella? For curtains? For a shield?)</w:t>
            </w:r>
          </w:p>
          <w:p w14:paraId="1C0F9158" w14:textId="77777777" w:rsidR="00006A73" w:rsidRPr="00DF4704" w:rsidRDefault="00006A73" w:rsidP="00E29251">
            <w:pPr>
              <w:shd w:val="clear" w:color="auto" w:fill="FFFFFF" w:themeFill="background1"/>
              <w:rPr>
                <w:rFonts w:eastAsia="Times New Roman"/>
                <w:color w:val="0B0C0C"/>
                <w:sz w:val="18"/>
                <w:szCs w:val="18"/>
                <w:lang w:eastAsia="en-GB"/>
              </w:rPr>
            </w:pPr>
          </w:p>
          <w:p w14:paraId="18054A71" w14:textId="4FE1C278" w:rsidR="00006A73" w:rsidRPr="00DF4704" w:rsidRDefault="00006A73" w:rsidP="00006A73">
            <w:pPr>
              <w:shd w:val="clear" w:color="auto" w:fill="FFFFFF" w:themeFill="background1"/>
              <w:rPr>
                <w:sz w:val="18"/>
                <w:szCs w:val="18"/>
              </w:rPr>
            </w:pPr>
            <w:r w:rsidRPr="00DF4704">
              <w:rPr>
                <w:rFonts w:eastAsia="Times New Roman"/>
                <w:color w:val="0B0C0C"/>
                <w:sz w:val="18"/>
                <w:szCs w:val="18"/>
                <w:lang w:eastAsia="en-GB"/>
              </w:rPr>
              <w:t xml:space="preserve">Compare and group together a variety of everyday materials </w:t>
            </w:r>
            <w:proofErr w:type="gramStart"/>
            <w:r w:rsidRPr="00DF4704">
              <w:rPr>
                <w:rFonts w:eastAsia="Times New Roman"/>
                <w:color w:val="0B0C0C"/>
                <w:sz w:val="18"/>
                <w:szCs w:val="18"/>
                <w:lang w:eastAsia="en-GB"/>
              </w:rPr>
              <w:t>on the basis of</w:t>
            </w:r>
            <w:proofErr w:type="gramEnd"/>
            <w:r w:rsidRPr="00DF4704">
              <w:rPr>
                <w:rFonts w:eastAsia="Times New Roman"/>
                <w:color w:val="0B0C0C"/>
                <w:sz w:val="18"/>
                <w:szCs w:val="18"/>
                <w:lang w:eastAsia="en-GB"/>
              </w:rPr>
              <w:t xml:space="preserve"> their simple physical properties.</w:t>
            </w:r>
          </w:p>
        </w:tc>
        <w:tc>
          <w:tcPr>
            <w:tcW w:w="3990" w:type="dxa"/>
            <w:vMerge w:val="restart"/>
          </w:tcPr>
          <w:p w14:paraId="1E05923E" w14:textId="77777777" w:rsidR="00006A73" w:rsidRPr="00E455C4" w:rsidRDefault="00006A73" w:rsidP="00A50CDC">
            <w:pPr>
              <w:shd w:val="clear" w:color="auto" w:fill="FFFFFF"/>
              <w:rPr>
                <w:rFonts w:eastAsia="Times New Roman" w:cstheme="minorHAnsi"/>
                <w:color w:val="C00000"/>
                <w:sz w:val="18"/>
                <w:szCs w:val="20"/>
                <w:lang w:eastAsia="en-GB"/>
              </w:rPr>
            </w:pPr>
            <w:r w:rsidRPr="00E455C4">
              <w:rPr>
                <w:rFonts w:eastAsia="Times New Roman" w:cstheme="minorHAnsi"/>
                <w:color w:val="C00000"/>
                <w:sz w:val="18"/>
                <w:szCs w:val="20"/>
                <w:lang w:eastAsia="en-GB"/>
              </w:rPr>
              <w:t>Compare and group materials together, according to whether they are solids, liquids or gases</w:t>
            </w:r>
            <w:proofErr w:type="gramStart"/>
            <w:r w:rsidRPr="00E455C4">
              <w:rPr>
                <w:rFonts w:eastAsia="Times New Roman" w:cstheme="minorHAnsi"/>
                <w:color w:val="C00000"/>
                <w:sz w:val="18"/>
                <w:szCs w:val="20"/>
                <w:lang w:eastAsia="en-GB"/>
              </w:rPr>
              <w:t>.(</w:t>
            </w:r>
            <w:proofErr w:type="gramEnd"/>
            <w:r w:rsidRPr="00E455C4">
              <w:rPr>
                <w:rFonts w:eastAsia="Times New Roman" w:cstheme="minorHAnsi"/>
                <w:color w:val="C00000"/>
                <w:sz w:val="18"/>
                <w:szCs w:val="20"/>
                <w:lang w:eastAsia="en-GB"/>
              </w:rPr>
              <w:t>children should be able to describe how solids hold their shape; liquids form a pool not a pile; gases escape from an unsealed container).</w:t>
            </w:r>
          </w:p>
          <w:p w14:paraId="56C8090C" w14:textId="77777777" w:rsidR="00006A73" w:rsidRPr="00E455C4" w:rsidRDefault="00006A73" w:rsidP="00A50CDC">
            <w:pPr>
              <w:shd w:val="clear" w:color="auto" w:fill="FFFFFF"/>
              <w:rPr>
                <w:rFonts w:eastAsia="Times New Roman" w:cstheme="minorHAnsi"/>
                <w:color w:val="C00000"/>
                <w:sz w:val="18"/>
                <w:szCs w:val="20"/>
                <w:lang w:eastAsia="en-GB"/>
              </w:rPr>
            </w:pPr>
          </w:p>
          <w:p w14:paraId="530FF7DC" w14:textId="77777777" w:rsidR="00006A73" w:rsidRPr="00E455C4" w:rsidRDefault="00006A73" w:rsidP="00A50CDC">
            <w:pPr>
              <w:shd w:val="clear" w:color="auto" w:fill="FFFFFF"/>
              <w:rPr>
                <w:rFonts w:eastAsia="Times New Roman" w:cstheme="minorHAnsi"/>
                <w:color w:val="C00000"/>
                <w:sz w:val="18"/>
                <w:szCs w:val="20"/>
                <w:lang w:eastAsia="en-GB"/>
              </w:rPr>
            </w:pPr>
            <w:r w:rsidRPr="00E455C4">
              <w:rPr>
                <w:rFonts w:eastAsia="Times New Roman" w:cstheme="minorHAnsi"/>
                <w:color w:val="C00000"/>
                <w:sz w:val="18"/>
                <w:szCs w:val="20"/>
                <w:lang w:eastAsia="en-GB"/>
              </w:rPr>
              <w:t xml:space="preserve">Note how water changes when it </w:t>
            </w:r>
            <w:proofErr w:type="gramStart"/>
            <w:r w:rsidRPr="00E455C4">
              <w:rPr>
                <w:rFonts w:eastAsia="Times New Roman" w:cstheme="minorHAnsi"/>
                <w:color w:val="C00000"/>
                <w:sz w:val="18"/>
                <w:szCs w:val="20"/>
                <w:lang w:eastAsia="en-GB"/>
              </w:rPr>
              <w:t>is heated or cooled</w:t>
            </w:r>
            <w:proofErr w:type="gramEnd"/>
            <w:r w:rsidRPr="00E455C4">
              <w:rPr>
                <w:rFonts w:eastAsia="Times New Roman" w:cstheme="minorHAnsi"/>
                <w:color w:val="C00000"/>
                <w:sz w:val="18"/>
                <w:szCs w:val="20"/>
                <w:lang w:eastAsia="en-GB"/>
              </w:rPr>
              <w:t xml:space="preserve">. </w:t>
            </w:r>
          </w:p>
          <w:p w14:paraId="26A49F58" w14:textId="77777777" w:rsidR="00006A73" w:rsidRPr="00E455C4" w:rsidRDefault="00006A73" w:rsidP="00A50CDC">
            <w:pPr>
              <w:shd w:val="clear" w:color="auto" w:fill="FFFFFF"/>
              <w:rPr>
                <w:rFonts w:eastAsia="Times New Roman" w:cstheme="minorHAnsi"/>
                <w:color w:val="C00000"/>
                <w:sz w:val="18"/>
                <w:szCs w:val="20"/>
                <w:lang w:eastAsia="en-GB"/>
              </w:rPr>
            </w:pPr>
          </w:p>
          <w:p w14:paraId="1481C671" w14:textId="265E639B"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Observe that some materials change state when they are heated or cooled, and measure or research the temperature at which this happens in degrees Celsius (°C).</w:t>
            </w:r>
          </w:p>
          <w:p w14:paraId="51A69DDD" w14:textId="77777777" w:rsidR="00006A73" w:rsidRPr="00E455C4" w:rsidRDefault="00006A73" w:rsidP="00A50CDC">
            <w:pPr>
              <w:shd w:val="clear" w:color="auto" w:fill="FFFFFF"/>
              <w:rPr>
                <w:rFonts w:eastAsia="Times New Roman" w:cstheme="minorHAnsi"/>
                <w:color w:val="C00000"/>
                <w:sz w:val="18"/>
                <w:szCs w:val="20"/>
                <w:lang w:eastAsia="en-GB"/>
              </w:rPr>
            </w:pPr>
          </w:p>
          <w:p w14:paraId="000305B3" w14:textId="77777777"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Identify the part played by evaporation and condensation in the water cycle and associate the rate of evaporation with temperature.</w:t>
            </w:r>
          </w:p>
        </w:tc>
        <w:tc>
          <w:tcPr>
            <w:tcW w:w="4019" w:type="dxa"/>
            <w:vMerge w:val="restart"/>
          </w:tcPr>
          <w:p w14:paraId="0EFE5269" w14:textId="77777777"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 xml:space="preserve">Compare and group together everyday materials </w:t>
            </w:r>
            <w:proofErr w:type="gramStart"/>
            <w:r w:rsidRPr="00E455C4">
              <w:rPr>
                <w:rFonts w:eastAsia="Times New Roman" w:cstheme="minorHAnsi"/>
                <w:b/>
                <w:color w:val="C00000"/>
                <w:sz w:val="18"/>
                <w:szCs w:val="20"/>
                <w:lang w:eastAsia="en-GB"/>
              </w:rPr>
              <w:t>on the basis of</w:t>
            </w:r>
            <w:proofErr w:type="gramEnd"/>
            <w:r w:rsidRPr="00E455C4">
              <w:rPr>
                <w:rFonts w:eastAsia="Times New Roman" w:cstheme="minorHAnsi"/>
                <w:b/>
                <w:color w:val="C00000"/>
                <w:sz w:val="18"/>
                <w:szCs w:val="20"/>
                <w:lang w:eastAsia="en-GB"/>
              </w:rPr>
              <w:t xml:space="preserve"> their properties, including their hardness, solubility, transparency, conductivity (electrical and thermal), and response to magnets.</w:t>
            </w:r>
          </w:p>
          <w:p w14:paraId="4DAC4A55" w14:textId="77777777" w:rsidR="00006A73" w:rsidRPr="00E455C4" w:rsidRDefault="00006A73" w:rsidP="00A50CDC">
            <w:pPr>
              <w:shd w:val="clear" w:color="auto" w:fill="FFFFFF"/>
              <w:rPr>
                <w:rFonts w:eastAsia="Times New Roman" w:cstheme="minorHAnsi"/>
                <w:b/>
                <w:color w:val="C00000"/>
                <w:sz w:val="18"/>
                <w:szCs w:val="20"/>
                <w:lang w:eastAsia="en-GB"/>
              </w:rPr>
            </w:pPr>
          </w:p>
          <w:p w14:paraId="65AC6B6B" w14:textId="77777777"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Know that some materials will dissolve in liquid to form a solution, and describe how to recover a substance from a solution.</w:t>
            </w:r>
          </w:p>
          <w:p w14:paraId="22A1C370" w14:textId="77777777" w:rsidR="00006A73" w:rsidRPr="00E455C4" w:rsidRDefault="00006A73" w:rsidP="00A50CDC">
            <w:pPr>
              <w:shd w:val="clear" w:color="auto" w:fill="FFFFFF"/>
              <w:rPr>
                <w:rFonts w:eastAsia="Times New Roman" w:cstheme="minorHAnsi"/>
                <w:b/>
                <w:color w:val="C00000"/>
                <w:sz w:val="18"/>
                <w:szCs w:val="20"/>
                <w:lang w:eastAsia="en-GB"/>
              </w:rPr>
            </w:pPr>
          </w:p>
          <w:p w14:paraId="32D351D1" w14:textId="77777777"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 xml:space="preserve">Use knowledge of solids, liquids and gases to decide how mixtures </w:t>
            </w:r>
            <w:proofErr w:type="gramStart"/>
            <w:r w:rsidRPr="00E455C4">
              <w:rPr>
                <w:rFonts w:eastAsia="Times New Roman" w:cstheme="minorHAnsi"/>
                <w:b/>
                <w:color w:val="C00000"/>
                <w:sz w:val="18"/>
                <w:szCs w:val="20"/>
                <w:lang w:eastAsia="en-GB"/>
              </w:rPr>
              <w:t>might be separated</w:t>
            </w:r>
            <w:proofErr w:type="gramEnd"/>
            <w:r w:rsidRPr="00E455C4">
              <w:rPr>
                <w:rFonts w:eastAsia="Times New Roman" w:cstheme="minorHAnsi"/>
                <w:b/>
                <w:color w:val="C00000"/>
                <w:sz w:val="18"/>
                <w:szCs w:val="20"/>
                <w:lang w:eastAsia="en-GB"/>
              </w:rPr>
              <w:t>, including through filtering, sieving and evaporating.</w:t>
            </w:r>
          </w:p>
          <w:p w14:paraId="6FF68641" w14:textId="77777777" w:rsidR="00006A73" w:rsidRPr="00E455C4" w:rsidRDefault="00006A73" w:rsidP="00A50CDC">
            <w:pPr>
              <w:shd w:val="clear" w:color="auto" w:fill="FFFFFF"/>
              <w:rPr>
                <w:rFonts w:eastAsia="Times New Roman" w:cstheme="minorHAnsi"/>
                <w:color w:val="C00000"/>
                <w:sz w:val="18"/>
                <w:szCs w:val="20"/>
                <w:lang w:eastAsia="en-GB"/>
              </w:rPr>
            </w:pPr>
          </w:p>
          <w:p w14:paraId="5F8968D1" w14:textId="77777777"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Give reasons, based on evidence from comparative and fair tests, for the particular uses of everyday materials, including metals, wood and plastic.</w:t>
            </w:r>
          </w:p>
          <w:p w14:paraId="358707D9" w14:textId="77777777" w:rsidR="00006A73" w:rsidRPr="00E455C4" w:rsidRDefault="00006A73" w:rsidP="00A50CDC">
            <w:pPr>
              <w:shd w:val="clear" w:color="auto" w:fill="FFFFFF"/>
              <w:rPr>
                <w:rFonts w:eastAsia="Times New Roman" w:cstheme="minorHAnsi"/>
                <w:b/>
                <w:color w:val="C00000"/>
                <w:sz w:val="18"/>
                <w:szCs w:val="20"/>
                <w:lang w:eastAsia="en-GB"/>
              </w:rPr>
            </w:pPr>
          </w:p>
          <w:p w14:paraId="1844D538" w14:textId="77777777" w:rsidR="00006A73" w:rsidRPr="00E455C4" w:rsidRDefault="00006A73" w:rsidP="00A50CDC">
            <w:pPr>
              <w:shd w:val="clear" w:color="auto" w:fill="FFFFFF"/>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t>Demonstrate that dissolving, mixing and changes of state are reversible changes.</w:t>
            </w:r>
          </w:p>
          <w:p w14:paraId="23B48077" w14:textId="77777777" w:rsidR="00006A73" w:rsidRPr="00E455C4" w:rsidRDefault="00006A73" w:rsidP="00A50CDC">
            <w:pPr>
              <w:shd w:val="clear" w:color="auto" w:fill="FFFFFF"/>
              <w:rPr>
                <w:rFonts w:eastAsia="Times New Roman" w:cstheme="minorHAnsi"/>
                <w:color w:val="C00000"/>
                <w:sz w:val="18"/>
                <w:szCs w:val="20"/>
                <w:lang w:eastAsia="en-GB"/>
              </w:rPr>
            </w:pPr>
          </w:p>
          <w:p w14:paraId="5EB114C5" w14:textId="77777777" w:rsidR="00006A73" w:rsidRPr="00E455C4" w:rsidRDefault="00006A73" w:rsidP="00A50CDC">
            <w:pPr>
              <w:rPr>
                <w:rFonts w:eastAsia="Times New Roman" w:cstheme="minorHAnsi"/>
                <w:b/>
                <w:color w:val="C00000"/>
                <w:sz w:val="18"/>
                <w:szCs w:val="20"/>
                <w:lang w:eastAsia="en-GB"/>
              </w:rPr>
            </w:pPr>
            <w:r w:rsidRPr="00E455C4">
              <w:rPr>
                <w:rFonts w:eastAsia="Times New Roman" w:cstheme="minorHAnsi"/>
                <w:b/>
                <w:color w:val="C00000"/>
                <w:sz w:val="18"/>
                <w:szCs w:val="20"/>
                <w:lang w:eastAsia="en-GB"/>
              </w:rPr>
              <w:lastRenderedPageBreak/>
              <w:t>Explain that some changes result in the formation of new materials, and that this kind of change is not usually reversible, including changes associated with burning and the action of acid on bicarbonate of soda.</w:t>
            </w:r>
          </w:p>
          <w:p w14:paraId="4A76A49B" w14:textId="77777777" w:rsidR="00006A73" w:rsidRPr="00E455C4" w:rsidRDefault="00006A73" w:rsidP="00A50CDC">
            <w:pPr>
              <w:rPr>
                <w:rFonts w:eastAsia="Times New Roman" w:cstheme="minorHAnsi"/>
                <w:b/>
                <w:color w:val="C00000"/>
                <w:sz w:val="18"/>
                <w:szCs w:val="20"/>
                <w:lang w:eastAsia="en-GB"/>
              </w:rPr>
            </w:pPr>
          </w:p>
          <w:p w14:paraId="44959C62" w14:textId="77777777" w:rsidR="00006A73" w:rsidRPr="00E455C4" w:rsidRDefault="00006A73" w:rsidP="00405F12">
            <w:pPr>
              <w:autoSpaceDE w:val="0"/>
              <w:autoSpaceDN w:val="0"/>
              <w:adjustRightInd w:val="0"/>
              <w:rPr>
                <w:rFonts w:cstheme="minorHAnsi"/>
                <w:color w:val="C00000"/>
                <w:sz w:val="18"/>
                <w:szCs w:val="24"/>
              </w:rPr>
            </w:pPr>
            <w:r w:rsidRPr="00E455C4">
              <w:rPr>
                <w:rFonts w:cstheme="minorHAnsi"/>
                <w:color w:val="C00000"/>
                <w:sz w:val="18"/>
                <w:szCs w:val="24"/>
              </w:rPr>
              <w:t xml:space="preserve">(Pupils should find out about how chemists create new materials, for example, Spencer Silver who invented glue for sticky notes or Ruth </w:t>
            </w:r>
            <w:proofErr w:type="spellStart"/>
            <w:r w:rsidRPr="00E455C4">
              <w:rPr>
                <w:rFonts w:cstheme="minorHAnsi"/>
                <w:color w:val="C00000"/>
                <w:sz w:val="18"/>
                <w:szCs w:val="24"/>
              </w:rPr>
              <w:t>Benerito</w:t>
            </w:r>
            <w:proofErr w:type="spellEnd"/>
            <w:r w:rsidRPr="00E455C4">
              <w:rPr>
                <w:rFonts w:cstheme="minorHAnsi"/>
                <w:color w:val="C00000"/>
                <w:sz w:val="18"/>
                <w:szCs w:val="24"/>
              </w:rPr>
              <w:t xml:space="preserve"> who invented wrinkle free cotton)</w:t>
            </w:r>
          </w:p>
        </w:tc>
      </w:tr>
      <w:tr w:rsidR="00006A73" w:rsidRPr="00E8703F" w14:paraId="00580302" w14:textId="77777777" w:rsidTr="00DF4704">
        <w:trPr>
          <w:trHeight w:val="4043"/>
        </w:trPr>
        <w:tc>
          <w:tcPr>
            <w:tcW w:w="4004" w:type="dxa"/>
            <w:vMerge/>
          </w:tcPr>
          <w:p w14:paraId="40BBB19F" w14:textId="77777777" w:rsidR="00006A73" w:rsidRPr="00E8703F" w:rsidRDefault="00006A73" w:rsidP="00A50CDC">
            <w:pPr>
              <w:rPr>
                <w:sz w:val="18"/>
                <w:szCs w:val="20"/>
              </w:rPr>
            </w:pPr>
          </w:p>
        </w:tc>
        <w:tc>
          <w:tcPr>
            <w:tcW w:w="4005" w:type="dxa"/>
            <w:shd w:val="clear" w:color="auto" w:fill="auto"/>
          </w:tcPr>
          <w:p w14:paraId="02E1449D" w14:textId="717FA745" w:rsidR="00006A73" w:rsidRPr="00006A73" w:rsidRDefault="00006A73" w:rsidP="00006A73">
            <w:pPr>
              <w:shd w:val="clear" w:color="auto" w:fill="FFFFFF" w:themeFill="background1"/>
              <w:rPr>
                <w:rFonts w:eastAsia="Times New Roman"/>
                <w:color w:val="000000" w:themeColor="text1"/>
                <w:sz w:val="18"/>
                <w:szCs w:val="18"/>
                <w:lang w:eastAsia="en-GB"/>
              </w:rPr>
            </w:pPr>
            <w:r>
              <w:rPr>
                <w:rFonts w:cstheme="minorHAnsi"/>
                <w:b/>
                <w:color w:val="000000" w:themeColor="text1"/>
                <w:sz w:val="18"/>
                <w:szCs w:val="20"/>
              </w:rPr>
              <w:t xml:space="preserve">Year 2: </w:t>
            </w:r>
            <w:bookmarkStart w:id="0" w:name="_GoBack"/>
            <w:bookmarkEnd w:id="0"/>
            <w:r>
              <w:rPr>
                <w:rFonts w:cstheme="minorHAnsi"/>
                <w:color w:val="000000" w:themeColor="text1"/>
                <w:sz w:val="18"/>
                <w:szCs w:val="20"/>
              </w:rPr>
              <w:t xml:space="preserve"> </w:t>
            </w:r>
            <w:r w:rsidRPr="00DF4704">
              <w:rPr>
                <w:rFonts w:eastAsia="Times New Roman"/>
                <w:color w:val="0B0C0C"/>
                <w:sz w:val="18"/>
                <w:szCs w:val="18"/>
                <w:lang w:eastAsia="en-GB"/>
              </w:rPr>
              <w:t xml:space="preserve">Identify and compare the suitability of a variety of materials </w:t>
            </w:r>
            <w:r w:rsidRPr="00006A73">
              <w:rPr>
                <w:rFonts w:eastAsia="Times New Roman"/>
                <w:color w:val="000000" w:themeColor="text1"/>
                <w:sz w:val="18"/>
                <w:szCs w:val="18"/>
                <w:lang w:eastAsia="en-GB"/>
              </w:rPr>
              <w:t>including, wood, metal, plastic, glass, brick, rock and cardboard for particular uses.</w:t>
            </w:r>
          </w:p>
          <w:p w14:paraId="1711E0A7" w14:textId="77777777" w:rsidR="00006A73" w:rsidRPr="00006A73" w:rsidRDefault="00006A73" w:rsidP="00006A73">
            <w:pPr>
              <w:shd w:val="clear" w:color="auto" w:fill="FFFFFF" w:themeFill="background1"/>
              <w:rPr>
                <w:rFonts w:eastAsia="Times New Roman"/>
                <w:color w:val="000000" w:themeColor="text1"/>
                <w:sz w:val="18"/>
                <w:szCs w:val="18"/>
                <w:lang w:eastAsia="en-GB"/>
              </w:rPr>
            </w:pPr>
          </w:p>
          <w:p w14:paraId="23E42131" w14:textId="77777777" w:rsidR="00006A73" w:rsidRPr="00006A73" w:rsidRDefault="00006A73" w:rsidP="00006A73">
            <w:pPr>
              <w:shd w:val="clear" w:color="auto" w:fill="FFFFFF" w:themeFill="background1"/>
              <w:rPr>
                <w:rFonts w:eastAsia="Times New Roman"/>
                <w:color w:val="000000" w:themeColor="text1"/>
                <w:sz w:val="18"/>
                <w:szCs w:val="18"/>
                <w:lang w:eastAsia="en-GB"/>
              </w:rPr>
            </w:pPr>
            <w:r w:rsidRPr="00006A73">
              <w:rPr>
                <w:rFonts w:eastAsia="Times New Roman"/>
                <w:color w:val="000000" w:themeColor="text1"/>
                <w:sz w:val="18"/>
                <w:szCs w:val="18"/>
                <w:lang w:eastAsia="en-GB"/>
              </w:rPr>
              <w:t xml:space="preserve">Find out how the shapes of solid objects made from some material </w:t>
            </w:r>
            <w:proofErr w:type="gramStart"/>
            <w:r w:rsidRPr="00006A73">
              <w:rPr>
                <w:rFonts w:eastAsia="Times New Roman"/>
                <w:color w:val="000000" w:themeColor="text1"/>
                <w:sz w:val="18"/>
                <w:szCs w:val="18"/>
                <w:lang w:eastAsia="en-GB"/>
              </w:rPr>
              <w:t>can be changed</w:t>
            </w:r>
            <w:proofErr w:type="gramEnd"/>
            <w:r w:rsidRPr="00006A73">
              <w:rPr>
                <w:rFonts w:eastAsia="Times New Roman"/>
                <w:color w:val="000000" w:themeColor="text1"/>
                <w:sz w:val="18"/>
                <w:szCs w:val="18"/>
                <w:lang w:eastAsia="en-GB"/>
              </w:rPr>
              <w:t xml:space="preserve"> by squashing, bending, twisting and stretching.</w:t>
            </w:r>
          </w:p>
          <w:p w14:paraId="01DA19F7" w14:textId="77777777" w:rsidR="00006A73" w:rsidRPr="00006A73" w:rsidRDefault="00006A73" w:rsidP="00006A73">
            <w:pPr>
              <w:shd w:val="clear" w:color="auto" w:fill="FFFFFF" w:themeFill="background1"/>
              <w:rPr>
                <w:color w:val="000000" w:themeColor="text1"/>
                <w:sz w:val="18"/>
                <w:szCs w:val="18"/>
              </w:rPr>
            </w:pPr>
          </w:p>
          <w:p w14:paraId="7B9A017E" w14:textId="2722BEF2" w:rsidR="00006A73" w:rsidRPr="00DF4704" w:rsidRDefault="00006A73" w:rsidP="00006A73">
            <w:pPr>
              <w:shd w:val="clear" w:color="auto" w:fill="FFFFFF" w:themeFill="background1"/>
              <w:rPr>
                <w:rFonts w:eastAsia="Times New Roman"/>
                <w:color w:val="0B0C0C"/>
                <w:sz w:val="18"/>
                <w:szCs w:val="18"/>
                <w:lang w:eastAsia="en-GB"/>
              </w:rPr>
            </w:pPr>
            <w:r w:rsidRPr="00006A73">
              <w:rPr>
                <w:color w:val="000000" w:themeColor="text1"/>
                <w:sz w:val="18"/>
                <w:szCs w:val="18"/>
              </w:rPr>
              <w:t>(Pupils might find out about people who have developed useful new materials, for example John Dunlop, Charles Macintosh or John McAdam.)</w:t>
            </w:r>
          </w:p>
        </w:tc>
        <w:tc>
          <w:tcPr>
            <w:tcW w:w="3990" w:type="dxa"/>
            <w:vMerge/>
          </w:tcPr>
          <w:p w14:paraId="5E382BB8" w14:textId="77777777" w:rsidR="00006A73" w:rsidRPr="00E455C4" w:rsidRDefault="00006A73" w:rsidP="00A50CDC">
            <w:pPr>
              <w:shd w:val="clear" w:color="auto" w:fill="FFFFFF"/>
              <w:rPr>
                <w:rFonts w:eastAsia="Times New Roman" w:cstheme="minorHAnsi"/>
                <w:color w:val="C00000"/>
                <w:sz w:val="18"/>
                <w:szCs w:val="20"/>
                <w:lang w:eastAsia="en-GB"/>
              </w:rPr>
            </w:pPr>
          </w:p>
        </w:tc>
        <w:tc>
          <w:tcPr>
            <w:tcW w:w="4019" w:type="dxa"/>
            <w:vMerge/>
          </w:tcPr>
          <w:p w14:paraId="2BF20FE1" w14:textId="77777777" w:rsidR="00006A73" w:rsidRPr="00E455C4" w:rsidRDefault="00006A73" w:rsidP="00A50CDC">
            <w:pPr>
              <w:shd w:val="clear" w:color="auto" w:fill="FFFFFF"/>
              <w:rPr>
                <w:rFonts w:eastAsia="Times New Roman" w:cstheme="minorHAnsi"/>
                <w:b/>
                <w:color w:val="C00000"/>
                <w:sz w:val="18"/>
                <w:szCs w:val="20"/>
                <w:lang w:eastAsia="en-GB"/>
              </w:rPr>
            </w:pPr>
          </w:p>
        </w:tc>
      </w:tr>
      <w:tr w:rsidR="3DF22459" w:rsidRPr="00E8703F" w14:paraId="432D1545" w14:textId="77777777" w:rsidTr="1CD7585F">
        <w:trPr>
          <w:trHeight w:val="300"/>
        </w:trPr>
        <w:tc>
          <w:tcPr>
            <w:tcW w:w="16018" w:type="dxa"/>
            <w:gridSpan w:val="4"/>
            <w:shd w:val="clear" w:color="auto" w:fill="FFC000" w:themeFill="accent4"/>
          </w:tcPr>
          <w:p w14:paraId="2AC3977A" w14:textId="7867CAB6" w:rsidR="4C074156" w:rsidRPr="00E8703F" w:rsidRDefault="4C074156" w:rsidP="3DF22459">
            <w:pPr>
              <w:jc w:val="center"/>
              <w:rPr>
                <w:sz w:val="18"/>
                <w:szCs w:val="18"/>
              </w:rPr>
            </w:pPr>
            <w:r w:rsidRPr="00E8703F">
              <w:rPr>
                <w:sz w:val="18"/>
                <w:szCs w:val="18"/>
              </w:rPr>
              <w:t>Key Vocabulary</w:t>
            </w:r>
          </w:p>
        </w:tc>
      </w:tr>
      <w:tr w:rsidR="3DF22459" w14:paraId="4B84724D" w14:textId="77777777" w:rsidTr="1CD7585F">
        <w:trPr>
          <w:trHeight w:val="300"/>
        </w:trPr>
        <w:tc>
          <w:tcPr>
            <w:tcW w:w="4004" w:type="dxa"/>
          </w:tcPr>
          <w:p w14:paraId="1F0B59C9" w14:textId="2684CE7E" w:rsidR="4C074156" w:rsidRPr="00E8703F" w:rsidRDefault="4C074156" w:rsidP="3DF22459">
            <w:r w:rsidRPr="00E8703F">
              <w:rPr>
                <w:rFonts w:ascii="Calibri" w:eastAsia="Calibri" w:hAnsi="Calibri" w:cs="Calibri"/>
                <w:sz w:val="18"/>
                <w:szCs w:val="18"/>
              </w:rPr>
              <w:t>ice, water, frozen, icicle, snow, melt, wet, cold, slippery, smooth, big, bigger, biggest, smaller, smaller, smallest, hard, soft, bendy, rigid, wood, plastic, paper, card, metal, strong, weak, hot, apply heat, waterproof, soggy, not waterproof, best, change, change back</w:t>
            </w:r>
          </w:p>
        </w:tc>
        <w:tc>
          <w:tcPr>
            <w:tcW w:w="4005" w:type="dxa"/>
          </w:tcPr>
          <w:p w14:paraId="1CE0C98B" w14:textId="008B3C70" w:rsidR="4C074156" w:rsidRPr="00E8703F" w:rsidRDefault="4C074156" w:rsidP="3DF22459">
            <w:r w:rsidRPr="00E8703F">
              <w:rPr>
                <w:rFonts w:ascii="Calibri" w:eastAsia="Calibri" w:hAnsi="Calibri" w:cs="Calibri"/>
                <w:sz w:val="18"/>
                <w:szCs w:val="18"/>
              </w:rPr>
              <w:t>Y1- object, material, wood, plastic, glass, metal, water, rock, brick, paper, fabric, elastic, foil, card/cardboard, rubber, wool, clay, hard, soft, stretchy, stiff, bendy, floppy, waterproof, absorbent, breaks/tears, rough, smooth, shiny, dull, see-through, not see-through</w:t>
            </w:r>
          </w:p>
          <w:p w14:paraId="514DBEA9" w14:textId="23048284" w:rsidR="3DF22459" w:rsidRPr="00E8703F" w:rsidRDefault="3DF22459" w:rsidP="3DF22459">
            <w:pPr>
              <w:rPr>
                <w:rFonts w:ascii="Calibri" w:eastAsia="Calibri" w:hAnsi="Calibri" w:cs="Calibri"/>
                <w:sz w:val="18"/>
                <w:szCs w:val="18"/>
              </w:rPr>
            </w:pPr>
          </w:p>
          <w:p w14:paraId="50A2B3E1" w14:textId="77777777" w:rsidR="4C074156" w:rsidRDefault="4C074156" w:rsidP="3DF22459">
            <w:pPr>
              <w:rPr>
                <w:rFonts w:ascii="Calibri" w:eastAsia="Calibri" w:hAnsi="Calibri" w:cs="Calibri"/>
                <w:sz w:val="18"/>
                <w:szCs w:val="18"/>
              </w:rPr>
            </w:pPr>
            <w:r w:rsidRPr="00E8703F">
              <w:rPr>
                <w:rFonts w:ascii="Calibri" w:eastAsia="Calibri" w:hAnsi="Calibri" w:cs="Calibri"/>
                <w:sz w:val="18"/>
                <w:szCs w:val="18"/>
              </w:rPr>
              <w:t>Y2- opaque, transparent, translucent, reflective, non-reflective, flexible, rigid, shape, push/pushing, pull/pulling, twist/twisting, squash/squashing, bend/bending, stretch/stretching</w:t>
            </w:r>
          </w:p>
          <w:p w14:paraId="27A20611" w14:textId="76846850" w:rsidR="00E455C4" w:rsidRPr="00E8703F" w:rsidRDefault="00E455C4" w:rsidP="3DF22459">
            <w:pPr>
              <w:rPr>
                <w:rFonts w:ascii="Calibri" w:eastAsia="Calibri" w:hAnsi="Calibri" w:cs="Calibri"/>
                <w:sz w:val="18"/>
                <w:szCs w:val="18"/>
              </w:rPr>
            </w:pPr>
          </w:p>
        </w:tc>
        <w:tc>
          <w:tcPr>
            <w:tcW w:w="3990" w:type="dxa"/>
          </w:tcPr>
          <w:p w14:paraId="5ED2FDFF" w14:textId="28E644BC" w:rsidR="4C074156" w:rsidRPr="00E8703F" w:rsidRDefault="4C074156" w:rsidP="3DF22459">
            <w:pPr>
              <w:rPr>
                <w:rFonts w:eastAsia="Times New Roman"/>
                <w:color w:val="0B0C0C"/>
                <w:sz w:val="18"/>
                <w:szCs w:val="18"/>
                <w:lang w:eastAsia="en-GB"/>
              </w:rPr>
            </w:pPr>
            <w:r w:rsidRPr="00E8703F">
              <w:rPr>
                <w:rFonts w:eastAsia="Times New Roman"/>
                <w:color w:val="0B0C0C"/>
                <w:sz w:val="18"/>
                <w:szCs w:val="18"/>
                <w:lang w:eastAsia="en-GB"/>
              </w:rPr>
              <w:t>Y3- N/A</w:t>
            </w:r>
          </w:p>
          <w:p w14:paraId="3D08DCB9" w14:textId="1570138D" w:rsidR="3DF22459" w:rsidRPr="00E8703F" w:rsidRDefault="3DF22459" w:rsidP="3DF22459">
            <w:pPr>
              <w:rPr>
                <w:rFonts w:eastAsia="Times New Roman"/>
                <w:color w:val="0B0C0C"/>
                <w:sz w:val="18"/>
                <w:szCs w:val="18"/>
                <w:lang w:eastAsia="en-GB"/>
              </w:rPr>
            </w:pPr>
          </w:p>
          <w:p w14:paraId="0456C941" w14:textId="5AA28FF5" w:rsidR="4C074156" w:rsidRPr="00E8703F" w:rsidRDefault="4C074156" w:rsidP="3DF22459">
            <w:pPr>
              <w:rPr>
                <w:rFonts w:eastAsia="Times New Roman"/>
                <w:color w:val="0B0C0C"/>
                <w:sz w:val="18"/>
                <w:szCs w:val="18"/>
                <w:lang w:eastAsia="en-GB"/>
              </w:rPr>
            </w:pPr>
            <w:r w:rsidRPr="00E8703F">
              <w:rPr>
                <w:rFonts w:eastAsia="Times New Roman"/>
                <w:color w:val="0B0C0C"/>
                <w:sz w:val="18"/>
                <w:szCs w:val="18"/>
                <w:lang w:eastAsia="en-GB"/>
              </w:rPr>
              <w:t xml:space="preserve">Y4- </w:t>
            </w:r>
            <w:r w:rsidRPr="00E8703F">
              <w:rPr>
                <w:rFonts w:ascii="Calibri" w:eastAsia="Calibri" w:hAnsi="Calibri" w:cs="Calibri"/>
                <w:sz w:val="18"/>
                <w:szCs w:val="18"/>
              </w:rPr>
              <w:t>solid, liquid, gas, heating, cooling, state change, melting, freezing, melting point, boiling, boiling point, evaporation, condensation, temperature, water cycle</w:t>
            </w:r>
          </w:p>
        </w:tc>
        <w:tc>
          <w:tcPr>
            <w:tcW w:w="4019" w:type="dxa"/>
          </w:tcPr>
          <w:p w14:paraId="17299081" w14:textId="3D54EA69" w:rsidR="4C074156" w:rsidRPr="00E8703F" w:rsidRDefault="4C074156" w:rsidP="3DF22459">
            <w:pPr>
              <w:rPr>
                <w:rFonts w:eastAsia="Times New Roman"/>
                <w:b/>
                <w:bCs/>
                <w:color w:val="0B0C0C"/>
                <w:sz w:val="18"/>
                <w:szCs w:val="18"/>
                <w:lang w:eastAsia="en-GB"/>
              </w:rPr>
            </w:pPr>
            <w:r w:rsidRPr="00E8703F">
              <w:rPr>
                <w:rFonts w:eastAsia="Times New Roman"/>
                <w:b/>
                <w:bCs/>
                <w:color w:val="0B0C0C"/>
                <w:sz w:val="18"/>
                <w:szCs w:val="18"/>
                <w:lang w:eastAsia="en-GB"/>
              </w:rPr>
              <w:t xml:space="preserve">Y5- </w:t>
            </w:r>
            <w:r w:rsidRPr="00E8703F">
              <w:rPr>
                <w:rFonts w:ascii="Calibri" w:eastAsia="Calibri" w:hAnsi="Calibri" w:cs="Calibri"/>
                <w:sz w:val="18"/>
                <w:szCs w:val="18"/>
              </w:rPr>
              <w:t>thermal insulator/conductor, change of state, mixture, dissolve, solution, soluble, insoluble, filter, sieve, reversible/non-reversible change, burning, rusting, new material</w:t>
            </w:r>
          </w:p>
          <w:p w14:paraId="7C91276D" w14:textId="7AF5214C" w:rsidR="3DF22459" w:rsidRPr="00E8703F" w:rsidRDefault="3DF22459" w:rsidP="3DF22459">
            <w:pPr>
              <w:rPr>
                <w:rFonts w:ascii="Calibri" w:eastAsia="Calibri" w:hAnsi="Calibri" w:cs="Calibri"/>
                <w:sz w:val="18"/>
                <w:szCs w:val="18"/>
              </w:rPr>
            </w:pPr>
          </w:p>
          <w:p w14:paraId="485D83E2" w14:textId="3268081B" w:rsidR="4C074156" w:rsidRDefault="4C074156" w:rsidP="3DF22459">
            <w:pPr>
              <w:rPr>
                <w:rFonts w:ascii="Calibri" w:eastAsia="Calibri" w:hAnsi="Calibri" w:cs="Calibri"/>
                <w:sz w:val="18"/>
                <w:szCs w:val="18"/>
              </w:rPr>
            </w:pPr>
            <w:r w:rsidRPr="00E8703F">
              <w:rPr>
                <w:rFonts w:ascii="Calibri" w:eastAsia="Calibri" w:hAnsi="Calibri" w:cs="Calibri"/>
                <w:sz w:val="18"/>
                <w:szCs w:val="18"/>
              </w:rPr>
              <w:t>Y6- N/A</w:t>
            </w:r>
          </w:p>
        </w:tc>
      </w:tr>
      <w:tr w:rsidR="00872488" w14:paraId="71FC0481" w14:textId="77777777" w:rsidTr="1CD7585F">
        <w:tc>
          <w:tcPr>
            <w:tcW w:w="16018" w:type="dxa"/>
            <w:gridSpan w:val="4"/>
            <w:shd w:val="clear" w:color="auto" w:fill="4AECF4"/>
          </w:tcPr>
          <w:p w14:paraId="3DA4AFE0" w14:textId="77777777" w:rsidR="00872488" w:rsidRPr="006A72AD" w:rsidRDefault="00A701D8" w:rsidP="002A5FDC">
            <w:pPr>
              <w:jc w:val="center"/>
              <w:rPr>
                <w:b/>
                <w:sz w:val="24"/>
                <w:szCs w:val="36"/>
              </w:rPr>
            </w:pPr>
            <w:r w:rsidRPr="006A72AD">
              <w:rPr>
                <w:b/>
                <w:sz w:val="20"/>
                <w:szCs w:val="36"/>
              </w:rPr>
              <w:t>Chemistry- Rocks</w:t>
            </w:r>
          </w:p>
        </w:tc>
      </w:tr>
      <w:tr w:rsidR="00872488" w14:paraId="6925B05C" w14:textId="77777777" w:rsidTr="1CD7585F">
        <w:tc>
          <w:tcPr>
            <w:tcW w:w="4004" w:type="dxa"/>
          </w:tcPr>
          <w:p w14:paraId="6C45CAC9" w14:textId="77777777" w:rsidR="00872488" w:rsidRPr="00A50CDC" w:rsidRDefault="00872488" w:rsidP="00872488">
            <w:pPr>
              <w:jc w:val="center"/>
              <w:rPr>
                <w:sz w:val="20"/>
              </w:rPr>
            </w:pPr>
            <w:r w:rsidRPr="00A50CDC">
              <w:rPr>
                <w:sz w:val="20"/>
              </w:rPr>
              <w:t>EYFS</w:t>
            </w:r>
          </w:p>
        </w:tc>
        <w:tc>
          <w:tcPr>
            <w:tcW w:w="4005" w:type="dxa"/>
          </w:tcPr>
          <w:p w14:paraId="4C818006" w14:textId="77777777" w:rsidR="00872488" w:rsidRPr="00A50CDC" w:rsidRDefault="00872488" w:rsidP="00872488">
            <w:pPr>
              <w:jc w:val="center"/>
              <w:rPr>
                <w:sz w:val="20"/>
              </w:rPr>
            </w:pPr>
            <w:r w:rsidRPr="00A50CDC">
              <w:rPr>
                <w:sz w:val="20"/>
              </w:rPr>
              <w:t>KS1</w:t>
            </w:r>
          </w:p>
        </w:tc>
        <w:tc>
          <w:tcPr>
            <w:tcW w:w="3990" w:type="dxa"/>
          </w:tcPr>
          <w:p w14:paraId="1F193B86" w14:textId="77777777" w:rsidR="00872488" w:rsidRPr="00A50CDC" w:rsidRDefault="00872488" w:rsidP="00872488">
            <w:pPr>
              <w:jc w:val="center"/>
              <w:rPr>
                <w:sz w:val="20"/>
              </w:rPr>
            </w:pPr>
            <w:r w:rsidRPr="00A50CDC">
              <w:rPr>
                <w:sz w:val="20"/>
              </w:rPr>
              <w:t>LKS2</w:t>
            </w:r>
          </w:p>
        </w:tc>
        <w:tc>
          <w:tcPr>
            <w:tcW w:w="4019" w:type="dxa"/>
          </w:tcPr>
          <w:p w14:paraId="260D5940" w14:textId="77777777" w:rsidR="00872488" w:rsidRPr="00A50CDC" w:rsidRDefault="00872488" w:rsidP="00872488">
            <w:pPr>
              <w:jc w:val="center"/>
              <w:rPr>
                <w:sz w:val="20"/>
              </w:rPr>
            </w:pPr>
            <w:r w:rsidRPr="00A50CDC">
              <w:rPr>
                <w:sz w:val="20"/>
              </w:rPr>
              <w:t>UKS2</w:t>
            </w:r>
          </w:p>
        </w:tc>
      </w:tr>
      <w:tr w:rsidR="00A701D8" w14:paraId="7BF42227" w14:textId="77777777" w:rsidTr="1CD7585F">
        <w:tc>
          <w:tcPr>
            <w:tcW w:w="4004" w:type="dxa"/>
          </w:tcPr>
          <w:p w14:paraId="65EB9788" w14:textId="77777777" w:rsidR="00A701D8" w:rsidRPr="00872488" w:rsidRDefault="00A701D8" w:rsidP="00A701D8">
            <w:pPr>
              <w:rPr>
                <w:sz w:val="20"/>
                <w:szCs w:val="20"/>
              </w:rPr>
            </w:pPr>
          </w:p>
        </w:tc>
        <w:tc>
          <w:tcPr>
            <w:tcW w:w="4005" w:type="dxa"/>
          </w:tcPr>
          <w:p w14:paraId="1A211BA5" w14:textId="77777777" w:rsidR="00A701D8" w:rsidRPr="00A50CDC" w:rsidRDefault="00A701D8" w:rsidP="00A50CDC">
            <w:pPr>
              <w:rPr>
                <w:rFonts w:cstheme="minorHAnsi"/>
                <w:sz w:val="18"/>
                <w:szCs w:val="20"/>
              </w:rPr>
            </w:pPr>
          </w:p>
        </w:tc>
        <w:tc>
          <w:tcPr>
            <w:tcW w:w="3990" w:type="dxa"/>
          </w:tcPr>
          <w:p w14:paraId="032E3740" w14:textId="77777777" w:rsidR="00A701D8" w:rsidRPr="00E455C4" w:rsidRDefault="00A701D8" w:rsidP="00A50CDC">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 xml:space="preserve">Compare and group together different kinds of rocks </w:t>
            </w:r>
            <w:proofErr w:type="gramStart"/>
            <w:r w:rsidRPr="00E455C4">
              <w:rPr>
                <w:rFonts w:eastAsia="Times New Roman" w:cstheme="minorHAnsi"/>
                <w:b/>
                <w:color w:val="5B9BD5" w:themeColor="accent1"/>
                <w:sz w:val="18"/>
                <w:szCs w:val="20"/>
                <w:lang w:eastAsia="en-GB"/>
              </w:rPr>
              <w:t>on the basis of</w:t>
            </w:r>
            <w:proofErr w:type="gramEnd"/>
            <w:r w:rsidRPr="00E455C4">
              <w:rPr>
                <w:rFonts w:eastAsia="Times New Roman" w:cstheme="minorHAnsi"/>
                <w:b/>
                <w:color w:val="5B9BD5" w:themeColor="accent1"/>
                <w:sz w:val="18"/>
                <w:szCs w:val="20"/>
                <w:lang w:eastAsia="en-GB"/>
              </w:rPr>
              <w:t xml:space="preserve"> their appearance and simple physical properties</w:t>
            </w:r>
            <w:r w:rsidR="00246FC8" w:rsidRPr="00E455C4">
              <w:rPr>
                <w:rFonts w:eastAsia="Times New Roman" w:cstheme="minorHAnsi"/>
                <w:b/>
                <w:color w:val="5B9BD5" w:themeColor="accent1"/>
                <w:sz w:val="18"/>
                <w:szCs w:val="20"/>
                <w:lang w:eastAsia="en-GB"/>
              </w:rPr>
              <w:t>.</w:t>
            </w:r>
            <w:r w:rsidR="00DF0438" w:rsidRPr="00E455C4">
              <w:rPr>
                <w:rFonts w:eastAsia="Times New Roman" w:cstheme="minorHAnsi"/>
                <w:b/>
                <w:color w:val="5B9BD5" w:themeColor="accent1"/>
                <w:sz w:val="18"/>
                <w:szCs w:val="20"/>
                <w:lang w:eastAsia="en-GB"/>
              </w:rPr>
              <w:t xml:space="preserve"> (</w:t>
            </w:r>
            <w:proofErr w:type="gramStart"/>
            <w:r w:rsidR="00DF0438" w:rsidRPr="00E455C4">
              <w:rPr>
                <w:rFonts w:eastAsia="Times New Roman" w:cstheme="minorHAnsi"/>
                <w:b/>
                <w:color w:val="5B9BD5" w:themeColor="accent1"/>
                <w:sz w:val="18"/>
                <w:szCs w:val="20"/>
                <w:lang w:eastAsia="en-GB"/>
              </w:rPr>
              <w:t>do</w:t>
            </w:r>
            <w:proofErr w:type="gramEnd"/>
            <w:r w:rsidR="00DF0438" w:rsidRPr="00E455C4">
              <w:rPr>
                <w:rFonts w:eastAsia="Times New Roman" w:cstheme="minorHAnsi"/>
                <w:b/>
                <w:color w:val="5B9BD5" w:themeColor="accent1"/>
                <w:sz w:val="18"/>
                <w:szCs w:val="20"/>
                <w:lang w:eastAsia="en-GB"/>
              </w:rPr>
              <w:t xml:space="preserve"> they have grains or crystals in? do they have fossils in?)</w:t>
            </w:r>
          </w:p>
          <w:p w14:paraId="1F0A4F78" w14:textId="77777777" w:rsidR="00A701D8" w:rsidRPr="00E455C4" w:rsidRDefault="00A701D8" w:rsidP="00A50CDC">
            <w:pPr>
              <w:shd w:val="clear" w:color="auto" w:fill="FFFFFF"/>
              <w:rPr>
                <w:rFonts w:eastAsia="Times New Roman" w:cstheme="minorHAnsi"/>
                <w:color w:val="5B9BD5" w:themeColor="accent1"/>
                <w:sz w:val="18"/>
                <w:szCs w:val="20"/>
                <w:lang w:eastAsia="en-GB"/>
              </w:rPr>
            </w:pPr>
          </w:p>
          <w:p w14:paraId="6997716E" w14:textId="77777777" w:rsidR="00A701D8" w:rsidRPr="00E455C4" w:rsidRDefault="00A701D8" w:rsidP="00A50CDC">
            <w:pPr>
              <w:shd w:val="clear" w:color="auto" w:fill="FFFFFF"/>
              <w:rPr>
                <w:rFonts w:eastAsia="Times New Roman" w:cstheme="minorHAnsi"/>
                <w:b/>
                <w:color w:val="5B9BD5" w:themeColor="accent1"/>
                <w:sz w:val="18"/>
                <w:szCs w:val="20"/>
                <w:lang w:eastAsia="en-GB"/>
              </w:rPr>
            </w:pPr>
            <w:r w:rsidRPr="00E455C4">
              <w:rPr>
                <w:rFonts w:eastAsia="Times New Roman" w:cstheme="minorHAnsi"/>
                <w:b/>
                <w:color w:val="5B9BD5" w:themeColor="accent1"/>
                <w:sz w:val="18"/>
                <w:szCs w:val="20"/>
                <w:lang w:eastAsia="en-GB"/>
              </w:rPr>
              <w:t xml:space="preserve">Describe in simple terms how fossils </w:t>
            </w:r>
            <w:proofErr w:type="gramStart"/>
            <w:r w:rsidRPr="00E455C4">
              <w:rPr>
                <w:rFonts w:eastAsia="Times New Roman" w:cstheme="minorHAnsi"/>
                <w:b/>
                <w:color w:val="5B9BD5" w:themeColor="accent1"/>
                <w:sz w:val="18"/>
                <w:szCs w:val="20"/>
                <w:lang w:eastAsia="en-GB"/>
              </w:rPr>
              <w:t>are formed</w:t>
            </w:r>
            <w:proofErr w:type="gramEnd"/>
            <w:r w:rsidRPr="00E455C4">
              <w:rPr>
                <w:rFonts w:eastAsia="Times New Roman" w:cstheme="minorHAnsi"/>
                <w:b/>
                <w:color w:val="5B9BD5" w:themeColor="accent1"/>
                <w:sz w:val="18"/>
                <w:szCs w:val="20"/>
                <w:lang w:eastAsia="en-GB"/>
              </w:rPr>
              <w:t xml:space="preserve"> when things that have lived are trapped within rock. </w:t>
            </w:r>
          </w:p>
          <w:p w14:paraId="71E77AB3" w14:textId="77777777" w:rsidR="00A701D8" w:rsidRPr="00E455C4" w:rsidRDefault="00A701D8" w:rsidP="00A50CDC">
            <w:pPr>
              <w:shd w:val="clear" w:color="auto" w:fill="FFFFFF"/>
              <w:rPr>
                <w:rFonts w:eastAsia="Times New Roman" w:cstheme="minorHAnsi"/>
                <w:color w:val="5B9BD5" w:themeColor="accent1"/>
                <w:sz w:val="18"/>
                <w:szCs w:val="20"/>
                <w:lang w:eastAsia="en-GB"/>
              </w:rPr>
            </w:pPr>
          </w:p>
          <w:p w14:paraId="585B1AE3" w14:textId="77777777" w:rsidR="00A701D8" w:rsidRPr="006A72AD" w:rsidRDefault="00A701D8" w:rsidP="006A72AD">
            <w:pPr>
              <w:shd w:val="clear" w:color="auto" w:fill="FFFFFF"/>
              <w:rPr>
                <w:rFonts w:eastAsia="Times New Roman" w:cstheme="minorHAnsi"/>
                <w:color w:val="0B0C0C"/>
                <w:sz w:val="18"/>
                <w:szCs w:val="20"/>
                <w:lang w:eastAsia="en-GB"/>
              </w:rPr>
            </w:pPr>
            <w:r w:rsidRPr="00E455C4">
              <w:rPr>
                <w:rFonts w:eastAsia="Times New Roman" w:cstheme="minorHAnsi"/>
                <w:color w:val="5B9BD5" w:themeColor="accent1"/>
                <w:sz w:val="18"/>
                <w:szCs w:val="20"/>
                <w:lang w:eastAsia="en-GB"/>
              </w:rPr>
              <w:lastRenderedPageBreak/>
              <w:t xml:space="preserve">Recognise that soils </w:t>
            </w:r>
            <w:proofErr w:type="gramStart"/>
            <w:r w:rsidRPr="00E455C4">
              <w:rPr>
                <w:rFonts w:eastAsia="Times New Roman" w:cstheme="minorHAnsi"/>
                <w:color w:val="5B9BD5" w:themeColor="accent1"/>
                <w:sz w:val="18"/>
                <w:szCs w:val="20"/>
                <w:lang w:eastAsia="en-GB"/>
              </w:rPr>
              <w:t>are made</w:t>
            </w:r>
            <w:proofErr w:type="gramEnd"/>
            <w:r w:rsidRPr="00E455C4">
              <w:rPr>
                <w:rFonts w:eastAsia="Times New Roman" w:cstheme="minorHAnsi"/>
                <w:color w:val="5B9BD5" w:themeColor="accent1"/>
                <w:sz w:val="18"/>
                <w:szCs w:val="20"/>
                <w:lang w:eastAsia="en-GB"/>
              </w:rPr>
              <w:t xml:space="preserve"> from rocks and organic matter</w:t>
            </w:r>
            <w:r w:rsidR="00246FC8" w:rsidRPr="00E455C4">
              <w:rPr>
                <w:rFonts w:eastAsia="Times New Roman" w:cstheme="minorHAnsi"/>
                <w:color w:val="5B9BD5" w:themeColor="accent1"/>
                <w:sz w:val="18"/>
                <w:szCs w:val="20"/>
                <w:lang w:eastAsia="en-GB"/>
              </w:rPr>
              <w:t>.</w:t>
            </w:r>
            <w:r w:rsidR="00DF0438" w:rsidRPr="00E455C4">
              <w:rPr>
                <w:rFonts w:eastAsia="Times New Roman" w:cstheme="minorHAnsi"/>
                <w:color w:val="5B9BD5" w:themeColor="accent1"/>
                <w:sz w:val="18"/>
                <w:szCs w:val="20"/>
                <w:lang w:eastAsia="en-GB"/>
              </w:rPr>
              <w:t xml:space="preserve"> (explore the differences and similarities in different soils)</w:t>
            </w:r>
          </w:p>
        </w:tc>
        <w:tc>
          <w:tcPr>
            <w:tcW w:w="4019" w:type="dxa"/>
          </w:tcPr>
          <w:p w14:paraId="3A236C07" w14:textId="77777777" w:rsidR="00A701D8" w:rsidRPr="003A1EDD" w:rsidRDefault="00A701D8" w:rsidP="00A701D8">
            <w:pPr>
              <w:rPr>
                <w:rFonts w:cstheme="minorHAnsi"/>
                <w:sz w:val="20"/>
                <w:szCs w:val="20"/>
              </w:rPr>
            </w:pPr>
            <w:r w:rsidRPr="00F863C0">
              <w:rPr>
                <w:rFonts w:cstheme="minorHAnsi"/>
                <w:color w:val="00B050"/>
                <w:sz w:val="20"/>
                <w:szCs w:val="20"/>
              </w:rPr>
              <w:lastRenderedPageBreak/>
              <w:t xml:space="preserve"> </w:t>
            </w:r>
          </w:p>
        </w:tc>
      </w:tr>
      <w:tr w:rsidR="3DF22459" w14:paraId="4321B3D1" w14:textId="77777777" w:rsidTr="1CD7585F">
        <w:trPr>
          <w:trHeight w:val="300"/>
        </w:trPr>
        <w:tc>
          <w:tcPr>
            <w:tcW w:w="16018" w:type="dxa"/>
            <w:gridSpan w:val="4"/>
            <w:shd w:val="clear" w:color="auto" w:fill="FFC000" w:themeFill="accent4"/>
          </w:tcPr>
          <w:p w14:paraId="081FC4F6" w14:textId="3A1835B5" w:rsidR="11818596" w:rsidRDefault="11818596" w:rsidP="3DF22459">
            <w:pPr>
              <w:jc w:val="center"/>
              <w:rPr>
                <w:sz w:val="20"/>
                <w:szCs w:val="20"/>
              </w:rPr>
            </w:pPr>
            <w:r w:rsidRPr="3DF22459">
              <w:rPr>
                <w:sz w:val="20"/>
                <w:szCs w:val="20"/>
              </w:rPr>
              <w:t>Vocabulary</w:t>
            </w:r>
          </w:p>
        </w:tc>
      </w:tr>
      <w:tr w:rsidR="3DF22459" w14:paraId="254F81B5" w14:textId="77777777" w:rsidTr="1CD7585F">
        <w:trPr>
          <w:trHeight w:val="300"/>
        </w:trPr>
        <w:tc>
          <w:tcPr>
            <w:tcW w:w="4004" w:type="dxa"/>
          </w:tcPr>
          <w:p w14:paraId="6FCF6411" w14:textId="37CEAF3D" w:rsidR="310B0D9B" w:rsidRDefault="310B0D9B" w:rsidP="3DF22459">
            <w:pPr>
              <w:rPr>
                <w:sz w:val="20"/>
                <w:szCs w:val="20"/>
              </w:rPr>
            </w:pPr>
            <w:r w:rsidRPr="3DF22459">
              <w:rPr>
                <w:sz w:val="20"/>
                <w:szCs w:val="20"/>
              </w:rPr>
              <w:t>R-N/A</w:t>
            </w:r>
          </w:p>
        </w:tc>
        <w:tc>
          <w:tcPr>
            <w:tcW w:w="4005" w:type="dxa"/>
          </w:tcPr>
          <w:p w14:paraId="1823B750" w14:textId="2261805C" w:rsidR="310B0D9B" w:rsidRDefault="310B0D9B" w:rsidP="3DF22459">
            <w:pPr>
              <w:rPr>
                <w:sz w:val="18"/>
                <w:szCs w:val="18"/>
              </w:rPr>
            </w:pPr>
            <w:r w:rsidRPr="3DF22459">
              <w:rPr>
                <w:sz w:val="18"/>
                <w:szCs w:val="18"/>
              </w:rPr>
              <w:t>Y1- N/A</w:t>
            </w:r>
          </w:p>
          <w:p w14:paraId="26497B05" w14:textId="7A69D9B9" w:rsidR="310B0D9B" w:rsidRDefault="310B0D9B" w:rsidP="3DF22459">
            <w:pPr>
              <w:rPr>
                <w:sz w:val="18"/>
                <w:szCs w:val="18"/>
              </w:rPr>
            </w:pPr>
            <w:r w:rsidRPr="3DF22459">
              <w:rPr>
                <w:sz w:val="18"/>
                <w:szCs w:val="18"/>
              </w:rPr>
              <w:t>Y2- N/A</w:t>
            </w:r>
          </w:p>
        </w:tc>
        <w:tc>
          <w:tcPr>
            <w:tcW w:w="3990" w:type="dxa"/>
          </w:tcPr>
          <w:p w14:paraId="33C0145E" w14:textId="0F70E062" w:rsidR="310B0D9B" w:rsidRDefault="310B0D9B" w:rsidP="3DF22459">
            <w:pPr>
              <w:rPr>
                <w:rFonts w:eastAsia="Times New Roman"/>
                <w:b/>
                <w:bCs/>
                <w:color w:val="0B0C0C"/>
                <w:sz w:val="18"/>
                <w:szCs w:val="18"/>
                <w:lang w:eastAsia="en-GB"/>
              </w:rPr>
            </w:pPr>
            <w:r w:rsidRPr="3DF22459">
              <w:rPr>
                <w:rFonts w:eastAsia="Times New Roman"/>
                <w:b/>
                <w:bCs/>
                <w:color w:val="0B0C0C"/>
                <w:sz w:val="18"/>
                <w:szCs w:val="18"/>
                <w:lang w:eastAsia="en-GB"/>
              </w:rPr>
              <w:t xml:space="preserve">Y3- </w:t>
            </w:r>
            <w:r w:rsidRPr="3DF22459">
              <w:rPr>
                <w:rFonts w:ascii="Calibri" w:eastAsia="Calibri" w:hAnsi="Calibri" w:cs="Calibri"/>
                <w:sz w:val="18"/>
                <w:szCs w:val="18"/>
              </w:rPr>
              <w:t>rock, stone, pebble, boulder, grain, crystals, layers, hard, soft, texture, absorbs water, fossil, bone, flesh, minerals, marble, chalk, granite, sandstone, slate, types of soil (e.g. peaty, sandy, chalky, clay)</w:t>
            </w:r>
          </w:p>
        </w:tc>
        <w:tc>
          <w:tcPr>
            <w:tcW w:w="4019" w:type="dxa"/>
          </w:tcPr>
          <w:p w14:paraId="3379F853" w14:textId="69294DC2" w:rsidR="310B0D9B" w:rsidRDefault="310B0D9B" w:rsidP="3DF22459">
            <w:pPr>
              <w:rPr>
                <w:color w:val="000000" w:themeColor="text1"/>
                <w:sz w:val="20"/>
                <w:szCs w:val="20"/>
              </w:rPr>
            </w:pPr>
            <w:r w:rsidRPr="3DF22459">
              <w:rPr>
                <w:color w:val="000000" w:themeColor="text1"/>
                <w:sz w:val="20"/>
                <w:szCs w:val="20"/>
              </w:rPr>
              <w:t>Y5- N/A</w:t>
            </w:r>
          </w:p>
          <w:p w14:paraId="7E1A94C9" w14:textId="315C03A4" w:rsidR="310B0D9B" w:rsidRDefault="310B0D9B" w:rsidP="3DF22459">
            <w:pPr>
              <w:rPr>
                <w:color w:val="000000" w:themeColor="text1"/>
                <w:sz w:val="20"/>
                <w:szCs w:val="20"/>
              </w:rPr>
            </w:pPr>
            <w:r w:rsidRPr="3DF22459">
              <w:rPr>
                <w:color w:val="000000" w:themeColor="text1"/>
                <w:sz w:val="20"/>
                <w:szCs w:val="20"/>
              </w:rPr>
              <w:t>Y6- N/A</w:t>
            </w:r>
          </w:p>
        </w:tc>
      </w:tr>
    </w:tbl>
    <w:p w14:paraId="5FCF3BA9" w14:textId="77777777" w:rsidR="00E60F9A" w:rsidRDefault="00E60F9A" w:rsidP="00DB3CD0">
      <w:pPr>
        <w:rPr>
          <w:rFonts w:ascii="Comic Sans MS" w:hAnsi="Comic Sans MS"/>
          <w:sz w:val="2"/>
        </w:rPr>
      </w:pPr>
    </w:p>
    <w:tbl>
      <w:tblPr>
        <w:tblStyle w:val="TableGrid"/>
        <w:tblW w:w="16018" w:type="dxa"/>
        <w:tblInd w:w="-147" w:type="dxa"/>
        <w:tblLayout w:type="fixed"/>
        <w:tblCellMar>
          <w:left w:w="57" w:type="dxa"/>
          <w:right w:w="57" w:type="dxa"/>
        </w:tblCellMar>
        <w:tblLook w:val="04A0" w:firstRow="1" w:lastRow="0" w:firstColumn="1" w:lastColumn="0" w:noHBand="0" w:noVBand="1"/>
      </w:tblPr>
      <w:tblGrid>
        <w:gridCol w:w="1334"/>
        <w:gridCol w:w="1335"/>
        <w:gridCol w:w="1301"/>
        <w:gridCol w:w="1369"/>
        <w:gridCol w:w="1335"/>
        <w:gridCol w:w="1265"/>
        <w:gridCol w:w="1404"/>
        <w:gridCol w:w="1335"/>
        <w:gridCol w:w="1371"/>
        <w:gridCol w:w="1299"/>
        <w:gridCol w:w="1335"/>
        <w:gridCol w:w="1335"/>
      </w:tblGrid>
      <w:tr w:rsidR="000C1905" w14:paraId="455E19EF" w14:textId="77777777" w:rsidTr="002E77D6">
        <w:tc>
          <w:tcPr>
            <w:tcW w:w="3970" w:type="dxa"/>
            <w:gridSpan w:val="3"/>
            <w:shd w:val="clear" w:color="auto" w:fill="DEEAF6" w:themeFill="accent1" w:themeFillTint="33"/>
          </w:tcPr>
          <w:p w14:paraId="442927DE" w14:textId="77777777" w:rsidR="000C1905" w:rsidRDefault="000C1905" w:rsidP="002E77D6">
            <w:pPr>
              <w:jc w:val="center"/>
              <w:rPr>
                <w:rFonts w:cstheme="minorHAnsi"/>
                <w:b/>
                <w:sz w:val="16"/>
                <w:szCs w:val="16"/>
              </w:rPr>
            </w:pPr>
            <w:r>
              <w:rPr>
                <w:rFonts w:cstheme="minorHAnsi"/>
                <w:b/>
                <w:sz w:val="16"/>
                <w:szCs w:val="16"/>
              </w:rPr>
              <w:t>Children working above EXS</w:t>
            </w:r>
          </w:p>
        </w:tc>
        <w:tc>
          <w:tcPr>
            <w:tcW w:w="3969" w:type="dxa"/>
            <w:gridSpan w:val="3"/>
            <w:shd w:val="clear" w:color="auto" w:fill="DEEAF6" w:themeFill="accent1" w:themeFillTint="33"/>
          </w:tcPr>
          <w:p w14:paraId="79EB5A58" w14:textId="77777777" w:rsidR="000C1905" w:rsidRDefault="000C1905" w:rsidP="002E77D6">
            <w:pPr>
              <w:jc w:val="center"/>
              <w:rPr>
                <w:rFonts w:cstheme="minorHAnsi"/>
                <w:b/>
                <w:sz w:val="16"/>
                <w:szCs w:val="16"/>
              </w:rPr>
            </w:pPr>
            <w:r>
              <w:rPr>
                <w:rFonts w:cstheme="minorHAnsi"/>
                <w:b/>
                <w:sz w:val="16"/>
                <w:szCs w:val="16"/>
              </w:rPr>
              <w:t>Children working above EXS</w:t>
            </w:r>
          </w:p>
        </w:tc>
        <w:tc>
          <w:tcPr>
            <w:tcW w:w="4110" w:type="dxa"/>
            <w:gridSpan w:val="3"/>
            <w:shd w:val="clear" w:color="auto" w:fill="DEEAF6" w:themeFill="accent1" w:themeFillTint="33"/>
          </w:tcPr>
          <w:p w14:paraId="54F5E072" w14:textId="77777777" w:rsidR="000C1905" w:rsidRDefault="000C1905" w:rsidP="002E77D6">
            <w:pPr>
              <w:jc w:val="center"/>
              <w:rPr>
                <w:rFonts w:cstheme="minorHAnsi"/>
                <w:b/>
                <w:sz w:val="16"/>
                <w:szCs w:val="16"/>
              </w:rPr>
            </w:pPr>
            <w:r>
              <w:rPr>
                <w:rFonts w:cstheme="minorHAnsi"/>
                <w:b/>
                <w:sz w:val="16"/>
                <w:szCs w:val="16"/>
              </w:rPr>
              <w:t>Children working above EXS</w:t>
            </w:r>
          </w:p>
        </w:tc>
        <w:tc>
          <w:tcPr>
            <w:tcW w:w="3969" w:type="dxa"/>
            <w:gridSpan w:val="3"/>
            <w:shd w:val="clear" w:color="auto" w:fill="DEEAF6" w:themeFill="accent1" w:themeFillTint="33"/>
          </w:tcPr>
          <w:p w14:paraId="77B066A1" w14:textId="77777777" w:rsidR="000C1905" w:rsidRDefault="000C1905" w:rsidP="002E77D6">
            <w:pPr>
              <w:jc w:val="center"/>
              <w:rPr>
                <w:rFonts w:cstheme="minorHAnsi"/>
                <w:b/>
                <w:sz w:val="16"/>
                <w:szCs w:val="16"/>
              </w:rPr>
            </w:pPr>
            <w:r>
              <w:rPr>
                <w:rFonts w:cstheme="minorHAnsi"/>
                <w:b/>
                <w:sz w:val="16"/>
                <w:szCs w:val="16"/>
              </w:rPr>
              <w:t>Children working above EXS</w:t>
            </w:r>
          </w:p>
        </w:tc>
      </w:tr>
      <w:tr w:rsidR="000C1905" w14:paraId="1CEA4DCE" w14:textId="77777777" w:rsidTr="002E77D6">
        <w:tc>
          <w:tcPr>
            <w:tcW w:w="3970" w:type="dxa"/>
            <w:gridSpan w:val="3"/>
          </w:tcPr>
          <w:p w14:paraId="4615D1F2" w14:textId="77777777" w:rsidR="000C1905" w:rsidRDefault="000C1905" w:rsidP="002E77D6">
            <w:pPr>
              <w:jc w:val="center"/>
              <w:rPr>
                <w:rFonts w:cstheme="minorHAnsi"/>
                <w:sz w:val="16"/>
                <w:szCs w:val="16"/>
              </w:rPr>
            </w:pPr>
          </w:p>
        </w:tc>
        <w:tc>
          <w:tcPr>
            <w:tcW w:w="3969" w:type="dxa"/>
            <w:gridSpan w:val="3"/>
          </w:tcPr>
          <w:p w14:paraId="4E240EE0" w14:textId="3EA3FFFB" w:rsidR="000C1905" w:rsidRDefault="000C1905" w:rsidP="002E77D6">
            <w:pPr>
              <w:ind w:left="-62" w:firstLine="62"/>
              <w:jc w:val="both"/>
              <w:rPr>
                <w:rFonts w:cstheme="minorHAnsi"/>
                <w:sz w:val="16"/>
                <w:szCs w:val="16"/>
              </w:rPr>
            </w:pPr>
          </w:p>
        </w:tc>
        <w:tc>
          <w:tcPr>
            <w:tcW w:w="4110" w:type="dxa"/>
            <w:gridSpan w:val="3"/>
          </w:tcPr>
          <w:p w14:paraId="3DD8D569" w14:textId="1A2178AB" w:rsidR="00EC69F2" w:rsidRDefault="00EC69F2" w:rsidP="002E77D6">
            <w:pPr>
              <w:rPr>
                <w:rFonts w:cstheme="minorHAnsi"/>
                <w:sz w:val="16"/>
                <w:szCs w:val="16"/>
              </w:rPr>
            </w:pPr>
          </w:p>
        </w:tc>
        <w:tc>
          <w:tcPr>
            <w:tcW w:w="3969" w:type="dxa"/>
            <w:gridSpan w:val="3"/>
          </w:tcPr>
          <w:p w14:paraId="434082E4" w14:textId="39872A70" w:rsidR="00EE38C6" w:rsidRDefault="00EE38C6" w:rsidP="002E77D6">
            <w:pPr>
              <w:rPr>
                <w:rFonts w:cstheme="minorHAnsi"/>
                <w:sz w:val="16"/>
                <w:szCs w:val="16"/>
              </w:rPr>
            </w:pPr>
          </w:p>
        </w:tc>
      </w:tr>
      <w:tr w:rsidR="000C1905" w14:paraId="4C28586A" w14:textId="77777777" w:rsidTr="002E77D6">
        <w:tc>
          <w:tcPr>
            <w:tcW w:w="3970" w:type="dxa"/>
            <w:gridSpan w:val="3"/>
            <w:shd w:val="clear" w:color="auto" w:fill="DEEAF6" w:themeFill="accent1" w:themeFillTint="33"/>
          </w:tcPr>
          <w:p w14:paraId="63B79DAB" w14:textId="77777777" w:rsidR="000C1905" w:rsidRDefault="000C1905" w:rsidP="002E77D6">
            <w:pPr>
              <w:jc w:val="center"/>
              <w:rPr>
                <w:rFonts w:cstheme="minorHAnsi"/>
                <w:b/>
                <w:sz w:val="16"/>
                <w:szCs w:val="16"/>
              </w:rPr>
            </w:pPr>
            <w:r>
              <w:rPr>
                <w:rFonts w:cstheme="minorHAnsi"/>
                <w:b/>
                <w:sz w:val="16"/>
                <w:szCs w:val="16"/>
              </w:rPr>
              <w:t>Children working below EXS</w:t>
            </w:r>
          </w:p>
        </w:tc>
        <w:tc>
          <w:tcPr>
            <w:tcW w:w="3969" w:type="dxa"/>
            <w:gridSpan w:val="3"/>
            <w:shd w:val="clear" w:color="auto" w:fill="DEEAF6" w:themeFill="accent1" w:themeFillTint="33"/>
          </w:tcPr>
          <w:p w14:paraId="16288E0D" w14:textId="77777777" w:rsidR="000C1905" w:rsidRDefault="000C1905" w:rsidP="002E77D6">
            <w:pPr>
              <w:ind w:left="-62" w:firstLine="62"/>
              <w:jc w:val="center"/>
              <w:rPr>
                <w:rFonts w:cstheme="minorHAnsi"/>
                <w:b/>
                <w:sz w:val="16"/>
                <w:szCs w:val="16"/>
              </w:rPr>
            </w:pPr>
            <w:r>
              <w:rPr>
                <w:rFonts w:cstheme="minorHAnsi"/>
                <w:b/>
                <w:sz w:val="16"/>
                <w:szCs w:val="16"/>
              </w:rPr>
              <w:t>Children working below EXS</w:t>
            </w:r>
          </w:p>
        </w:tc>
        <w:tc>
          <w:tcPr>
            <w:tcW w:w="4110" w:type="dxa"/>
            <w:gridSpan w:val="3"/>
            <w:shd w:val="clear" w:color="auto" w:fill="DEEAF6" w:themeFill="accent1" w:themeFillTint="33"/>
          </w:tcPr>
          <w:p w14:paraId="2CDE55E6" w14:textId="77777777" w:rsidR="000C1905" w:rsidRDefault="000C1905" w:rsidP="002E77D6">
            <w:pPr>
              <w:jc w:val="center"/>
              <w:rPr>
                <w:rFonts w:cstheme="minorHAnsi"/>
                <w:b/>
                <w:sz w:val="16"/>
                <w:szCs w:val="16"/>
              </w:rPr>
            </w:pPr>
            <w:r>
              <w:rPr>
                <w:rFonts w:cstheme="minorHAnsi"/>
                <w:b/>
                <w:sz w:val="16"/>
                <w:szCs w:val="16"/>
              </w:rPr>
              <w:t>Children working below EXS</w:t>
            </w:r>
          </w:p>
        </w:tc>
        <w:tc>
          <w:tcPr>
            <w:tcW w:w="3969" w:type="dxa"/>
            <w:gridSpan w:val="3"/>
            <w:shd w:val="clear" w:color="auto" w:fill="DEEAF6" w:themeFill="accent1" w:themeFillTint="33"/>
          </w:tcPr>
          <w:p w14:paraId="689235D7" w14:textId="77777777" w:rsidR="000C1905" w:rsidRDefault="000C1905" w:rsidP="002E77D6">
            <w:pPr>
              <w:jc w:val="center"/>
              <w:rPr>
                <w:rFonts w:cstheme="minorHAnsi"/>
                <w:b/>
                <w:sz w:val="16"/>
                <w:szCs w:val="16"/>
              </w:rPr>
            </w:pPr>
            <w:r>
              <w:rPr>
                <w:rFonts w:cstheme="minorHAnsi"/>
                <w:b/>
                <w:sz w:val="16"/>
                <w:szCs w:val="16"/>
              </w:rPr>
              <w:t>Children working below EXS</w:t>
            </w:r>
          </w:p>
        </w:tc>
      </w:tr>
      <w:tr w:rsidR="000C1905" w14:paraId="7C22F7A2" w14:textId="77777777" w:rsidTr="002E77D6">
        <w:tc>
          <w:tcPr>
            <w:tcW w:w="3970" w:type="dxa"/>
            <w:gridSpan w:val="3"/>
          </w:tcPr>
          <w:p w14:paraId="6CDFEB38" w14:textId="224B2F15" w:rsidR="000C1905" w:rsidRDefault="000C1905" w:rsidP="002E77D6">
            <w:pPr>
              <w:rPr>
                <w:rFonts w:cstheme="minorHAnsi"/>
                <w:sz w:val="16"/>
                <w:szCs w:val="16"/>
              </w:rPr>
            </w:pPr>
          </w:p>
        </w:tc>
        <w:tc>
          <w:tcPr>
            <w:tcW w:w="3969" w:type="dxa"/>
            <w:gridSpan w:val="3"/>
          </w:tcPr>
          <w:p w14:paraId="3E6CD66F" w14:textId="48593B77" w:rsidR="000C1905" w:rsidRDefault="000C1905" w:rsidP="002E77D6">
            <w:pPr>
              <w:ind w:left="-62" w:firstLine="62"/>
              <w:rPr>
                <w:rFonts w:cstheme="minorHAnsi"/>
                <w:sz w:val="16"/>
                <w:szCs w:val="16"/>
              </w:rPr>
            </w:pPr>
          </w:p>
        </w:tc>
        <w:tc>
          <w:tcPr>
            <w:tcW w:w="4110" w:type="dxa"/>
            <w:gridSpan w:val="3"/>
          </w:tcPr>
          <w:p w14:paraId="41015CD6" w14:textId="4FB470E1" w:rsidR="00EC69F2" w:rsidRDefault="00EC69F2" w:rsidP="002E77D6">
            <w:pPr>
              <w:rPr>
                <w:rFonts w:cstheme="minorHAnsi"/>
                <w:sz w:val="16"/>
                <w:szCs w:val="16"/>
              </w:rPr>
            </w:pPr>
          </w:p>
        </w:tc>
        <w:tc>
          <w:tcPr>
            <w:tcW w:w="3969" w:type="dxa"/>
            <w:gridSpan w:val="3"/>
          </w:tcPr>
          <w:p w14:paraId="4DB03661" w14:textId="36629C58" w:rsidR="009F2DF3" w:rsidRDefault="009F2DF3" w:rsidP="002E77D6">
            <w:pPr>
              <w:rPr>
                <w:rFonts w:cstheme="minorHAnsi"/>
                <w:sz w:val="16"/>
                <w:szCs w:val="16"/>
              </w:rPr>
            </w:pPr>
          </w:p>
        </w:tc>
      </w:tr>
      <w:tr w:rsidR="000C1905" w14:paraId="24C475FB" w14:textId="77777777" w:rsidTr="002E77D6">
        <w:tc>
          <w:tcPr>
            <w:tcW w:w="1334" w:type="dxa"/>
            <w:shd w:val="clear" w:color="auto" w:fill="FFFF00"/>
          </w:tcPr>
          <w:p w14:paraId="6482FE3B" w14:textId="77777777" w:rsidR="000C1905" w:rsidRDefault="000C1905" w:rsidP="002E77D6">
            <w:pPr>
              <w:jc w:val="center"/>
              <w:rPr>
                <w:rFonts w:cstheme="minorHAnsi"/>
                <w:b/>
                <w:sz w:val="16"/>
                <w:szCs w:val="16"/>
              </w:rPr>
            </w:pPr>
            <w:r>
              <w:rPr>
                <w:rFonts w:cstheme="minorHAnsi"/>
                <w:b/>
                <w:sz w:val="16"/>
                <w:szCs w:val="16"/>
              </w:rPr>
              <w:t>% below EXS</w:t>
            </w:r>
          </w:p>
        </w:tc>
        <w:tc>
          <w:tcPr>
            <w:tcW w:w="1335" w:type="dxa"/>
            <w:shd w:val="clear" w:color="auto" w:fill="00B050"/>
          </w:tcPr>
          <w:p w14:paraId="10600B5B" w14:textId="77777777" w:rsidR="000C1905" w:rsidRDefault="000C1905" w:rsidP="002E77D6">
            <w:pPr>
              <w:jc w:val="center"/>
              <w:rPr>
                <w:rFonts w:cstheme="minorHAnsi"/>
                <w:b/>
                <w:sz w:val="16"/>
                <w:szCs w:val="16"/>
              </w:rPr>
            </w:pPr>
            <w:r>
              <w:rPr>
                <w:rFonts w:cstheme="minorHAnsi"/>
                <w:b/>
                <w:sz w:val="16"/>
                <w:szCs w:val="16"/>
              </w:rPr>
              <w:t>% at EXS</w:t>
            </w:r>
          </w:p>
        </w:tc>
        <w:tc>
          <w:tcPr>
            <w:tcW w:w="1301" w:type="dxa"/>
            <w:shd w:val="clear" w:color="auto" w:fill="00B0F0"/>
          </w:tcPr>
          <w:p w14:paraId="4FA06771" w14:textId="77777777" w:rsidR="000C1905" w:rsidRDefault="000C1905" w:rsidP="002E77D6">
            <w:pPr>
              <w:jc w:val="center"/>
              <w:rPr>
                <w:rFonts w:cstheme="minorHAnsi"/>
                <w:b/>
                <w:sz w:val="16"/>
                <w:szCs w:val="16"/>
              </w:rPr>
            </w:pPr>
            <w:r>
              <w:rPr>
                <w:rFonts w:cstheme="minorHAnsi"/>
                <w:b/>
                <w:sz w:val="16"/>
                <w:szCs w:val="16"/>
              </w:rPr>
              <w:t>% above EXS</w:t>
            </w:r>
          </w:p>
        </w:tc>
        <w:tc>
          <w:tcPr>
            <w:tcW w:w="1369" w:type="dxa"/>
            <w:shd w:val="clear" w:color="auto" w:fill="FFFF00"/>
          </w:tcPr>
          <w:p w14:paraId="57AD3B88" w14:textId="77777777" w:rsidR="000C1905" w:rsidRDefault="000C1905" w:rsidP="002E77D6">
            <w:pPr>
              <w:jc w:val="center"/>
              <w:rPr>
                <w:rFonts w:cstheme="minorHAnsi"/>
                <w:b/>
                <w:sz w:val="16"/>
                <w:szCs w:val="16"/>
              </w:rPr>
            </w:pPr>
            <w:r>
              <w:rPr>
                <w:rFonts w:cstheme="minorHAnsi"/>
                <w:b/>
                <w:sz w:val="16"/>
                <w:szCs w:val="16"/>
              </w:rPr>
              <w:t>% below EXS</w:t>
            </w:r>
          </w:p>
        </w:tc>
        <w:tc>
          <w:tcPr>
            <w:tcW w:w="1335" w:type="dxa"/>
            <w:shd w:val="clear" w:color="auto" w:fill="00B050"/>
          </w:tcPr>
          <w:p w14:paraId="2BD1B64F" w14:textId="77777777" w:rsidR="000C1905" w:rsidRDefault="000C1905" w:rsidP="002E77D6">
            <w:pPr>
              <w:jc w:val="center"/>
              <w:rPr>
                <w:rFonts w:cstheme="minorHAnsi"/>
                <w:b/>
                <w:sz w:val="16"/>
                <w:szCs w:val="16"/>
              </w:rPr>
            </w:pPr>
            <w:r>
              <w:rPr>
                <w:rFonts w:cstheme="minorHAnsi"/>
                <w:b/>
                <w:sz w:val="16"/>
                <w:szCs w:val="16"/>
              </w:rPr>
              <w:t>% at EXS</w:t>
            </w:r>
          </w:p>
        </w:tc>
        <w:tc>
          <w:tcPr>
            <w:tcW w:w="1265" w:type="dxa"/>
            <w:shd w:val="clear" w:color="auto" w:fill="00B0F0"/>
          </w:tcPr>
          <w:p w14:paraId="274BCFBD" w14:textId="77777777" w:rsidR="000C1905" w:rsidRDefault="000C1905" w:rsidP="002E77D6">
            <w:pPr>
              <w:jc w:val="center"/>
              <w:rPr>
                <w:rFonts w:cstheme="minorHAnsi"/>
                <w:b/>
                <w:sz w:val="16"/>
                <w:szCs w:val="16"/>
              </w:rPr>
            </w:pPr>
            <w:r>
              <w:rPr>
                <w:rFonts w:cstheme="minorHAnsi"/>
                <w:b/>
                <w:sz w:val="16"/>
                <w:szCs w:val="16"/>
              </w:rPr>
              <w:t>% above EXS</w:t>
            </w:r>
          </w:p>
        </w:tc>
        <w:tc>
          <w:tcPr>
            <w:tcW w:w="1404" w:type="dxa"/>
            <w:shd w:val="clear" w:color="auto" w:fill="FFFF00"/>
          </w:tcPr>
          <w:p w14:paraId="226D53BD" w14:textId="77777777" w:rsidR="000C1905" w:rsidRDefault="000C1905" w:rsidP="002E77D6">
            <w:pPr>
              <w:jc w:val="center"/>
              <w:rPr>
                <w:rFonts w:cstheme="minorHAnsi"/>
                <w:b/>
                <w:sz w:val="16"/>
                <w:szCs w:val="16"/>
              </w:rPr>
            </w:pPr>
            <w:r>
              <w:rPr>
                <w:rFonts w:cstheme="minorHAnsi"/>
                <w:b/>
                <w:sz w:val="16"/>
                <w:szCs w:val="16"/>
              </w:rPr>
              <w:t>% below EXS</w:t>
            </w:r>
          </w:p>
        </w:tc>
        <w:tc>
          <w:tcPr>
            <w:tcW w:w="1335" w:type="dxa"/>
            <w:shd w:val="clear" w:color="auto" w:fill="00B050"/>
          </w:tcPr>
          <w:p w14:paraId="5732377A" w14:textId="77777777" w:rsidR="000C1905" w:rsidRDefault="000C1905" w:rsidP="002E77D6">
            <w:pPr>
              <w:jc w:val="center"/>
              <w:rPr>
                <w:rFonts w:cstheme="minorHAnsi"/>
                <w:b/>
                <w:sz w:val="16"/>
                <w:szCs w:val="16"/>
              </w:rPr>
            </w:pPr>
            <w:r>
              <w:rPr>
                <w:rFonts w:cstheme="minorHAnsi"/>
                <w:b/>
                <w:sz w:val="16"/>
                <w:szCs w:val="16"/>
              </w:rPr>
              <w:t>% at EXS</w:t>
            </w:r>
          </w:p>
        </w:tc>
        <w:tc>
          <w:tcPr>
            <w:tcW w:w="1371" w:type="dxa"/>
            <w:shd w:val="clear" w:color="auto" w:fill="00B0F0"/>
          </w:tcPr>
          <w:p w14:paraId="3C87178A" w14:textId="77777777" w:rsidR="000C1905" w:rsidRDefault="000C1905" w:rsidP="002E77D6">
            <w:pPr>
              <w:jc w:val="center"/>
              <w:rPr>
                <w:rFonts w:cstheme="minorHAnsi"/>
                <w:b/>
                <w:sz w:val="16"/>
                <w:szCs w:val="16"/>
              </w:rPr>
            </w:pPr>
            <w:r>
              <w:rPr>
                <w:rFonts w:cstheme="minorHAnsi"/>
                <w:b/>
                <w:sz w:val="16"/>
                <w:szCs w:val="16"/>
              </w:rPr>
              <w:t>% above EXS</w:t>
            </w:r>
          </w:p>
          <w:p w14:paraId="259EE945" w14:textId="77777777" w:rsidR="000C1905" w:rsidRDefault="000C1905" w:rsidP="002E77D6">
            <w:pPr>
              <w:jc w:val="center"/>
              <w:rPr>
                <w:rFonts w:cstheme="minorHAnsi"/>
                <w:b/>
                <w:sz w:val="16"/>
                <w:szCs w:val="16"/>
              </w:rPr>
            </w:pPr>
          </w:p>
        </w:tc>
        <w:tc>
          <w:tcPr>
            <w:tcW w:w="1299" w:type="dxa"/>
            <w:shd w:val="clear" w:color="auto" w:fill="FFFF00"/>
          </w:tcPr>
          <w:p w14:paraId="5C67B144" w14:textId="77777777" w:rsidR="000C1905" w:rsidRDefault="000C1905" w:rsidP="002E77D6">
            <w:pPr>
              <w:jc w:val="center"/>
              <w:rPr>
                <w:rFonts w:cstheme="minorHAnsi"/>
                <w:b/>
                <w:sz w:val="16"/>
                <w:szCs w:val="16"/>
              </w:rPr>
            </w:pPr>
            <w:r>
              <w:rPr>
                <w:rFonts w:cstheme="minorHAnsi"/>
                <w:b/>
                <w:sz w:val="16"/>
                <w:szCs w:val="16"/>
              </w:rPr>
              <w:t>% below EXS</w:t>
            </w:r>
          </w:p>
        </w:tc>
        <w:tc>
          <w:tcPr>
            <w:tcW w:w="1335" w:type="dxa"/>
            <w:shd w:val="clear" w:color="auto" w:fill="00B050"/>
          </w:tcPr>
          <w:p w14:paraId="11085632" w14:textId="77777777" w:rsidR="000C1905" w:rsidRDefault="000C1905" w:rsidP="002E77D6">
            <w:pPr>
              <w:jc w:val="center"/>
              <w:rPr>
                <w:rFonts w:cstheme="minorHAnsi"/>
                <w:b/>
                <w:sz w:val="16"/>
                <w:szCs w:val="16"/>
              </w:rPr>
            </w:pPr>
            <w:r>
              <w:rPr>
                <w:rFonts w:cstheme="minorHAnsi"/>
                <w:b/>
                <w:sz w:val="16"/>
                <w:szCs w:val="16"/>
              </w:rPr>
              <w:t>% at EXS</w:t>
            </w:r>
          </w:p>
        </w:tc>
        <w:tc>
          <w:tcPr>
            <w:tcW w:w="1335" w:type="dxa"/>
            <w:shd w:val="clear" w:color="auto" w:fill="00B0F0"/>
          </w:tcPr>
          <w:p w14:paraId="07DF8380" w14:textId="77777777" w:rsidR="000C1905" w:rsidRDefault="000C1905" w:rsidP="002E77D6">
            <w:pPr>
              <w:jc w:val="center"/>
              <w:rPr>
                <w:rFonts w:cstheme="minorHAnsi"/>
                <w:b/>
                <w:sz w:val="16"/>
                <w:szCs w:val="16"/>
              </w:rPr>
            </w:pPr>
            <w:r>
              <w:rPr>
                <w:rFonts w:cstheme="minorHAnsi"/>
                <w:b/>
                <w:sz w:val="16"/>
                <w:szCs w:val="16"/>
              </w:rPr>
              <w:t>% above EXS</w:t>
            </w:r>
          </w:p>
        </w:tc>
      </w:tr>
      <w:tr w:rsidR="000C1905" w14:paraId="33788E96" w14:textId="77777777" w:rsidTr="002E77D6">
        <w:tc>
          <w:tcPr>
            <w:tcW w:w="1334" w:type="dxa"/>
          </w:tcPr>
          <w:p w14:paraId="1FEEE5AB" w14:textId="254566FD" w:rsidR="000C1905" w:rsidRDefault="000C1905" w:rsidP="002E77D6">
            <w:pPr>
              <w:jc w:val="center"/>
              <w:rPr>
                <w:rFonts w:cstheme="minorHAnsi"/>
                <w:sz w:val="16"/>
                <w:szCs w:val="16"/>
              </w:rPr>
            </w:pPr>
          </w:p>
        </w:tc>
        <w:tc>
          <w:tcPr>
            <w:tcW w:w="1335" w:type="dxa"/>
          </w:tcPr>
          <w:p w14:paraId="2AED8F8A" w14:textId="60F800D9" w:rsidR="000C1905" w:rsidRDefault="000C1905" w:rsidP="002E77D6">
            <w:pPr>
              <w:jc w:val="center"/>
              <w:rPr>
                <w:rFonts w:cstheme="minorHAnsi"/>
                <w:sz w:val="16"/>
                <w:szCs w:val="16"/>
              </w:rPr>
            </w:pPr>
          </w:p>
        </w:tc>
        <w:tc>
          <w:tcPr>
            <w:tcW w:w="1301" w:type="dxa"/>
          </w:tcPr>
          <w:p w14:paraId="76A8605F" w14:textId="77777777" w:rsidR="000C1905" w:rsidRDefault="000C1905" w:rsidP="002E77D6">
            <w:pPr>
              <w:jc w:val="center"/>
              <w:rPr>
                <w:rFonts w:cstheme="minorHAnsi"/>
                <w:sz w:val="16"/>
                <w:szCs w:val="16"/>
              </w:rPr>
            </w:pPr>
          </w:p>
        </w:tc>
        <w:tc>
          <w:tcPr>
            <w:tcW w:w="1369" w:type="dxa"/>
          </w:tcPr>
          <w:p w14:paraId="3486020A" w14:textId="11861C4A" w:rsidR="000C1905" w:rsidRDefault="000C1905" w:rsidP="002E77D6">
            <w:pPr>
              <w:jc w:val="center"/>
              <w:rPr>
                <w:rFonts w:cstheme="minorHAnsi"/>
                <w:sz w:val="16"/>
                <w:szCs w:val="16"/>
              </w:rPr>
            </w:pPr>
          </w:p>
        </w:tc>
        <w:tc>
          <w:tcPr>
            <w:tcW w:w="1335" w:type="dxa"/>
          </w:tcPr>
          <w:p w14:paraId="14091845" w14:textId="7D3C689C" w:rsidR="000C1905" w:rsidRDefault="000C1905" w:rsidP="002E77D6">
            <w:pPr>
              <w:jc w:val="center"/>
              <w:rPr>
                <w:rFonts w:cstheme="minorHAnsi"/>
                <w:sz w:val="16"/>
                <w:szCs w:val="16"/>
              </w:rPr>
            </w:pPr>
          </w:p>
        </w:tc>
        <w:tc>
          <w:tcPr>
            <w:tcW w:w="1265" w:type="dxa"/>
          </w:tcPr>
          <w:p w14:paraId="3BF4D25A" w14:textId="75F6197B" w:rsidR="000C1905" w:rsidRDefault="000C1905" w:rsidP="002E77D6">
            <w:pPr>
              <w:jc w:val="center"/>
              <w:rPr>
                <w:rFonts w:cstheme="minorHAnsi"/>
                <w:sz w:val="16"/>
                <w:szCs w:val="16"/>
              </w:rPr>
            </w:pPr>
          </w:p>
        </w:tc>
        <w:tc>
          <w:tcPr>
            <w:tcW w:w="1404" w:type="dxa"/>
          </w:tcPr>
          <w:p w14:paraId="3A36A4E1" w14:textId="45695BDD" w:rsidR="000C1905" w:rsidRDefault="000C1905" w:rsidP="002E77D6">
            <w:pPr>
              <w:jc w:val="center"/>
              <w:rPr>
                <w:rFonts w:cstheme="minorHAnsi"/>
                <w:sz w:val="16"/>
                <w:szCs w:val="16"/>
              </w:rPr>
            </w:pPr>
          </w:p>
        </w:tc>
        <w:tc>
          <w:tcPr>
            <w:tcW w:w="1335" w:type="dxa"/>
          </w:tcPr>
          <w:p w14:paraId="5D6031F0" w14:textId="400CC834" w:rsidR="000C1905" w:rsidRDefault="000C1905" w:rsidP="002E77D6">
            <w:pPr>
              <w:jc w:val="center"/>
              <w:rPr>
                <w:rFonts w:cstheme="minorHAnsi"/>
                <w:sz w:val="16"/>
                <w:szCs w:val="16"/>
              </w:rPr>
            </w:pPr>
          </w:p>
        </w:tc>
        <w:tc>
          <w:tcPr>
            <w:tcW w:w="1371" w:type="dxa"/>
          </w:tcPr>
          <w:p w14:paraId="4E68BB19" w14:textId="38661A54" w:rsidR="000C1905" w:rsidRDefault="000C1905" w:rsidP="002E77D6">
            <w:pPr>
              <w:jc w:val="center"/>
              <w:rPr>
                <w:rFonts w:cstheme="minorHAnsi"/>
                <w:sz w:val="16"/>
                <w:szCs w:val="16"/>
              </w:rPr>
            </w:pPr>
          </w:p>
        </w:tc>
        <w:tc>
          <w:tcPr>
            <w:tcW w:w="1299" w:type="dxa"/>
          </w:tcPr>
          <w:p w14:paraId="22DE920A" w14:textId="60A1C096" w:rsidR="000C1905" w:rsidRDefault="000C1905" w:rsidP="002E77D6">
            <w:pPr>
              <w:jc w:val="center"/>
              <w:rPr>
                <w:rFonts w:cstheme="minorHAnsi"/>
                <w:sz w:val="16"/>
                <w:szCs w:val="16"/>
              </w:rPr>
            </w:pPr>
          </w:p>
        </w:tc>
        <w:tc>
          <w:tcPr>
            <w:tcW w:w="1335" w:type="dxa"/>
          </w:tcPr>
          <w:p w14:paraId="4F9548F2" w14:textId="5389983A" w:rsidR="000C1905" w:rsidRDefault="000C1905" w:rsidP="002E77D6">
            <w:pPr>
              <w:jc w:val="center"/>
              <w:rPr>
                <w:rFonts w:cstheme="minorHAnsi"/>
                <w:sz w:val="16"/>
                <w:szCs w:val="16"/>
              </w:rPr>
            </w:pPr>
          </w:p>
        </w:tc>
        <w:tc>
          <w:tcPr>
            <w:tcW w:w="1335" w:type="dxa"/>
          </w:tcPr>
          <w:p w14:paraId="2D1C5869" w14:textId="6488148F" w:rsidR="000C1905" w:rsidRDefault="000C1905" w:rsidP="002E77D6">
            <w:pPr>
              <w:jc w:val="center"/>
              <w:rPr>
                <w:rFonts w:cstheme="minorHAnsi"/>
                <w:sz w:val="16"/>
                <w:szCs w:val="16"/>
              </w:rPr>
            </w:pPr>
          </w:p>
        </w:tc>
      </w:tr>
      <w:tr w:rsidR="000C1905" w14:paraId="4CB68EA1" w14:textId="77777777" w:rsidTr="002E77D6">
        <w:tc>
          <w:tcPr>
            <w:tcW w:w="3970" w:type="dxa"/>
            <w:gridSpan w:val="3"/>
            <w:shd w:val="clear" w:color="auto" w:fill="DEEAF6" w:themeFill="accent1" w:themeFillTint="33"/>
          </w:tcPr>
          <w:p w14:paraId="3302CD2F" w14:textId="77777777" w:rsidR="000C1905" w:rsidRDefault="000C1905" w:rsidP="002E77D6">
            <w:pPr>
              <w:jc w:val="center"/>
              <w:rPr>
                <w:rFonts w:cstheme="minorHAnsi"/>
                <w:sz w:val="16"/>
                <w:szCs w:val="16"/>
              </w:rPr>
            </w:pPr>
            <w:r>
              <w:rPr>
                <w:rFonts w:eastAsiaTheme="minorEastAsia"/>
                <w:b/>
                <w:bCs/>
                <w:sz w:val="16"/>
                <w:szCs w:val="16"/>
              </w:rPr>
              <w:t xml:space="preserve">How </w:t>
            </w:r>
            <w:proofErr w:type="gramStart"/>
            <w:r>
              <w:rPr>
                <w:rFonts w:eastAsiaTheme="minorEastAsia"/>
                <w:b/>
                <w:bCs/>
                <w:sz w:val="16"/>
                <w:szCs w:val="16"/>
              </w:rPr>
              <w:t>have the needs of those working below expectations been met</w:t>
            </w:r>
            <w:proofErr w:type="gramEnd"/>
            <w:r>
              <w:rPr>
                <w:rFonts w:eastAsiaTheme="minorEastAsia"/>
                <w:b/>
                <w:bCs/>
                <w:sz w:val="16"/>
                <w:szCs w:val="16"/>
              </w:rPr>
              <w:t>?</w:t>
            </w:r>
          </w:p>
        </w:tc>
        <w:tc>
          <w:tcPr>
            <w:tcW w:w="3969" w:type="dxa"/>
            <w:gridSpan w:val="3"/>
            <w:shd w:val="clear" w:color="auto" w:fill="DEEAF6" w:themeFill="accent1" w:themeFillTint="33"/>
          </w:tcPr>
          <w:p w14:paraId="0D8662DD" w14:textId="77777777" w:rsidR="000C1905" w:rsidRDefault="000C1905" w:rsidP="002E77D6">
            <w:pPr>
              <w:jc w:val="center"/>
              <w:rPr>
                <w:rFonts w:cstheme="minorHAnsi"/>
                <w:sz w:val="16"/>
                <w:szCs w:val="16"/>
              </w:rPr>
            </w:pPr>
            <w:r>
              <w:rPr>
                <w:rFonts w:eastAsiaTheme="minorEastAsia"/>
                <w:b/>
                <w:bCs/>
                <w:sz w:val="16"/>
                <w:szCs w:val="16"/>
              </w:rPr>
              <w:t xml:space="preserve">How </w:t>
            </w:r>
            <w:proofErr w:type="gramStart"/>
            <w:r>
              <w:rPr>
                <w:rFonts w:eastAsiaTheme="minorEastAsia"/>
                <w:b/>
                <w:bCs/>
                <w:sz w:val="16"/>
                <w:szCs w:val="16"/>
              </w:rPr>
              <w:t>have the needs of those working below expectations been met</w:t>
            </w:r>
            <w:proofErr w:type="gramEnd"/>
            <w:r>
              <w:rPr>
                <w:rFonts w:eastAsiaTheme="minorEastAsia"/>
                <w:b/>
                <w:bCs/>
                <w:sz w:val="16"/>
                <w:szCs w:val="16"/>
              </w:rPr>
              <w:t>?</w:t>
            </w:r>
          </w:p>
        </w:tc>
        <w:tc>
          <w:tcPr>
            <w:tcW w:w="4110" w:type="dxa"/>
            <w:gridSpan w:val="3"/>
            <w:shd w:val="clear" w:color="auto" w:fill="DEEAF6" w:themeFill="accent1" w:themeFillTint="33"/>
          </w:tcPr>
          <w:p w14:paraId="778B6324" w14:textId="77777777" w:rsidR="000C1905" w:rsidRDefault="000C1905" w:rsidP="002E77D6">
            <w:pPr>
              <w:jc w:val="center"/>
              <w:rPr>
                <w:rFonts w:cstheme="minorHAnsi"/>
                <w:sz w:val="16"/>
                <w:szCs w:val="16"/>
              </w:rPr>
            </w:pPr>
            <w:r>
              <w:rPr>
                <w:rFonts w:eastAsiaTheme="minorEastAsia"/>
                <w:b/>
                <w:bCs/>
                <w:sz w:val="16"/>
                <w:szCs w:val="16"/>
              </w:rPr>
              <w:t xml:space="preserve">How </w:t>
            </w:r>
            <w:proofErr w:type="gramStart"/>
            <w:r>
              <w:rPr>
                <w:rFonts w:eastAsiaTheme="minorEastAsia"/>
                <w:b/>
                <w:bCs/>
                <w:sz w:val="16"/>
                <w:szCs w:val="16"/>
              </w:rPr>
              <w:t>have the needs of those working below expectations been met</w:t>
            </w:r>
            <w:proofErr w:type="gramEnd"/>
            <w:r>
              <w:rPr>
                <w:rFonts w:eastAsiaTheme="minorEastAsia"/>
                <w:b/>
                <w:bCs/>
                <w:sz w:val="16"/>
                <w:szCs w:val="16"/>
              </w:rPr>
              <w:t>?</w:t>
            </w:r>
          </w:p>
        </w:tc>
        <w:tc>
          <w:tcPr>
            <w:tcW w:w="3969" w:type="dxa"/>
            <w:gridSpan w:val="3"/>
            <w:shd w:val="clear" w:color="auto" w:fill="DEEAF6" w:themeFill="accent1" w:themeFillTint="33"/>
          </w:tcPr>
          <w:p w14:paraId="39675863" w14:textId="77777777" w:rsidR="000C1905" w:rsidRDefault="000C1905" w:rsidP="002E77D6">
            <w:pPr>
              <w:jc w:val="center"/>
              <w:rPr>
                <w:rFonts w:cstheme="minorHAnsi"/>
                <w:sz w:val="16"/>
                <w:szCs w:val="16"/>
              </w:rPr>
            </w:pPr>
            <w:r>
              <w:rPr>
                <w:rFonts w:eastAsiaTheme="minorEastAsia"/>
                <w:b/>
                <w:bCs/>
                <w:sz w:val="16"/>
                <w:szCs w:val="16"/>
              </w:rPr>
              <w:t xml:space="preserve">How </w:t>
            </w:r>
            <w:proofErr w:type="gramStart"/>
            <w:r>
              <w:rPr>
                <w:rFonts w:eastAsiaTheme="minorEastAsia"/>
                <w:b/>
                <w:bCs/>
                <w:sz w:val="16"/>
                <w:szCs w:val="16"/>
              </w:rPr>
              <w:t>have the needs of those working below expectations been met</w:t>
            </w:r>
            <w:proofErr w:type="gramEnd"/>
            <w:r>
              <w:rPr>
                <w:rFonts w:eastAsiaTheme="minorEastAsia"/>
                <w:b/>
                <w:bCs/>
                <w:sz w:val="16"/>
                <w:szCs w:val="16"/>
              </w:rPr>
              <w:t>?</w:t>
            </w:r>
          </w:p>
        </w:tc>
      </w:tr>
      <w:tr w:rsidR="000C1905" w14:paraId="523B543A" w14:textId="77777777" w:rsidTr="002E77D6">
        <w:tc>
          <w:tcPr>
            <w:tcW w:w="3970" w:type="dxa"/>
            <w:gridSpan w:val="3"/>
          </w:tcPr>
          <w:p w14:paraId="2B782E7F" w14:textId="6FEFFB49" w:rsidR="000C1905" w:rsidRDefault="000C1905" w:rsidP="002E77D6">
            <w:pPr>
              <w:jc w:val="center"/>
              <w:rPr>
                <w:rFonts w:eastAsiaTheme="minorEastAsia"/>
                <w:bCs/>
                <w:sz w:val="16"/>
                <w:szCs w:val="16"/>
              </w:rPr>
            </w:pPr>
          </w:p>
        </w:tc>
        <w:tc>
          <w:tcPr>
            <w:tcW w:w="3969" w:type="dxa"/>
            <w:gridSpan w:val="3"/>
          </w:tcPr>
          <w:p w14:paraId="5CCA9777" w14:textId="01C4A4B9" w:rsidR="000C1905" w:rsidRDefault="000C1905" w:rsidP="002E77D6">
            <w:pPr>
              <w:rPr>
                <w:rFonts w:eastAsiaTheme="minorEastAsia"/>
                <w:b/>
                <w:bCs/>
                <w:sz w:val="16"/>
                <w:szCs w:val="16"/>
              </w:rPr>
            </w:pPr>
          </w:p>
        </w:tc>
        <w:tc>
          <w:tcPr>
            <w:tcW w:w="4110" w:type="dxa"/>
            <w:gridSpan w:val="3"/>
          </w:tcPr>
          <w:p w14:paraId="74CE3485" w14:textId="3D3ED724" w:rsidR="00CF63AC" w:rsidRPr="00CF63AC" w:rsidRDefault="00CF63AC" w:rsidP="002E77D6">
            <w:pPr>
              <w:rPr>
                <w:rFonts w:eastAsiaTheme="minorEastAsia"/>
                <w:sz w:val="16"/>
                <w:szCs w:val="16"/>
              </w:rPr>
            </w:pPr>
          </w:p>
        </w:tc>
        <w:tc>
          <w:tcPr>
            <w:tcW w:w="3969" w:type="dxa"/>
            <w:gridSpan w:val="3"/>
          </w:tcPr>
          <w:p w14:paraId="476D96B4" w14:textId="106D11B6" w:rsidR="000C1905" w:rsidRDefault="000C1905" w:rsidP="00DA45ED">
            <w:pPr>
              <w:rPr>
                <w:rFonts w:eastAsiaTheme="minorEastAsia"/>
                <w:bCs/>
                <w:sz w:val="16"/>
                <w:szCs w:val="16"/>
              </w:rPr>
            </w:pPr>
          </w:p>
        </w:tc>
      </w:tr>
      <w:tr w:rsidR="000C1905" w14:paraId="0F01F0E3" w14:textId="77777777" w:rsidTr="002E77D6">
        <w:tc>
          <w:tcPr>
            <w:tcW w:w="3970" w:type="dxa"/>
            <w:gridSpan w:val="3"/>
            <w:shd w:val="clear" w:color="auto" w:fill="DEEAF6" w:themeFill="accent1" w:themeFillTint="33"/>
          </w:tcPr>
          <w:p w14:paraId="491B10EF" w14:textId="77777777" w:rsidR="000C1905" w:rsidRDefault="000C1905" w:rsidP="002E77D6">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3969" w:type="dxa"/>
            <w:gridSpan w:val="3"/>
            <w:shd w:val="clear" w:color="auto" w:fill="DEEAF6" w:themeFill="accent1" w:themeFillTint="33"/>
          </w:tcPr>
          <w:p w14:paraId="2E656ED3" w14:textId="77777777" w:rsidR="000C1905" w:rsidRDefault="000C1905" w:rsidP="002E77D6">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4110" w:type="dxa"/>
            <w:gridSpan w:val="3"/>
            <w:shd w:val="clear" w:color="auto" w:fill="DEEAF6" w:themeFill="accent1" w:themeFillTint="33"/>
          </w:tcPr>
          <w:p w14:paraId="045971DE" w14:textId="77777777" w:rsidR="000C1905" w:rsidRDefault="000C1905" w:rsidP="002E77D6">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3969" w:type="dxa"/>
            <w:gridSpan w:val="3"/>
            <w:shd w:val="clear" w:color="auto" w:fill="DEEAF6" w:themeFill="accent1" w:themeFillTint="33"/>
          </w:tcPr>
          <w:p w14:paraId="7672039F" w14:textId="77777777" w:rsidR="000C1905" w:rsidRDefault="000C1905" w:rsidP="002E77D6">
            <w:pPr>
              <w:jc w:val="center"/>
              <w:rPr>
                <w:rFonts w:eastAsiaTheme="minorEastAsia"/>
                <w:b/>
                <w:bCs/>
                <w:sz w:val="16"/>
                <w:szCs w:val="16"/>
              </w:rPr>
            </w:pPr>
            <w:r>
              <w:rPr>
                <w:rFonts w:eastAsiaTheme="minorEastAsia"/>
                <w:b/>
                <w:sz w:val="16"/>
                <w:szCs w:val="16"/>
              </w:rPr>
              <w:t>What has taken children beyond the curriculum? (i.e. theme days, trips, visitors)</w:t>
            </w:r>
          </w:p>
        </w:tc>
      </w:tr>
      <w:tr w:rsidR="000C1905" w14:paraId="77D5990D" w14:textId="77777777" w:rsidTr="002E77D6">
        <w:tc>
          <w:tcPr>
            <w:tcW w:w="3970" w:type="dxa"/>
            <w:gridSpan w:val="3"/>
          </w:tcPr>
          <w:p w14:paraId="5145CFFC" w14:textId="5D3F0B9C" w:rsidR="000C1905" w:rsidRDefault="000C1905" w:rsidP="002E77D6">
            <w:pPr>
              <w:jc w:val="center"/>
              <w:rPr>
                <w:rFonts w:eastAsiaTheme="minorEastAsia"/>
                <w:bCs/>
                <w:sz w:val="16"/>
                <w:szCs w:val="16"/>
              </w:rPr>
            </w:pPr>
          </w:p>
        </w:tc>
        <w:tc>
          <w:tcPr>
            <w:tcW w:w="3969" w:type="dxa"/>
            <w:gridSpan w:val="3"/>
          </w:tcPr>
          <w:p w14:paraId="7373621A" w14:textId="77777777" w:rsidR="000C1905" w:rsidRPr="00810299" w:rsidRDefault="000C1905" w:rsidP="002E77D6">
            <w:pPr>
              <w:rPr>
                <w:rFonts w:eastAsiaTheme="minorEastAsia"/>
                <w:sz w:val="16"/>
                <w:szCs w:val="16"/>
              </w:rPr>
            </w:pPr>
          </w:p>
        </w:tc>
        <w:tc>
          <w:tcPr>
            <w:tcW w:w="4110" w:type="dxa"/>
            <w:gridSpan w:val="3"/>
          </w:tcPr>
          <w:p w14:paraId="3F67768C" w14:textId="133A7B50" w:rsidR="000C1905" w:rsidRPr="00810299" w:rsidRDefault="000C1905" w:rsidP="00CF63AC">
            <w:pPr>
              <w:rPr>
                <w:rFonts w:eastAsiaTheme="minorEastAsia"/>
                <w:sz w:val="16"/>
                <w:szCs w:val="16"/>
              </w:rPr>
            </w:pPr>
          </w:p>
        </w:tc>
        <w:tc>
          <w:tcPr>
            <w:tcW w:w="3969" w:type="dxa"/>
            <w:gridSpan w:val="3"/>
          </w:tcPr>
          <w:p w14:paraId="223C2148" w14:textId="12D868D5" w:rsidR="00F93942" w:rsidRDefault="00F93942" w:rsidP="002E77D6">
            <w:pPr>
              <w:rPr>
                <w:rFonts w:eastAsiaTheme="minorEastAsia"/>
                <w:bCs/>
                <w:sz w:val="16"/>
                <w:szCs w:val="16"/>
              </w:rPr>
            </w:pPr>
          </w:p>
        </w:tc>
      </w:tr>
    </w:tbl>
    <w:p w14:paraId="585D7604" w14:textId="77777777" w:rsidR="000C1905" w:rsidRDefault="000C1905" w:rsidP="000C1905">
      <w:pPr>
        <w:rPr>
          <w:rFonts w:ascii="Comic Sans MS" w:hAnsi="Comic Sans MS"/>
          <w:sz w:val="2"/>
        </w:rPr>
      </w:pPr>
    </w:p>
    <w:p w14:paraId="14855FAE" w14:textId="77777777" w:rsidR="000C1905" w:rsidRDefault="000C1905" w:rsidP="000C1905">
      <w:pPr>
        <w:rPr>
          <w:rFonts w:ascii="Comic Sans MS" w:hAnsi="Comic Sans MS"/>
          <w:sz w:val="2"/>
        </w:rPr>
      </w:pPr>
    </w:p>
    <w:p w14:paraId="01520F7F" w14:textId="77777777" w:rsidR="000C1905" w:rsidRPr="00DB3CD0" w:rsidRDefault="000C1905" w:rsidP="00DB3CD0">
      <w:pPr>
        <w:rPr>
          <w:rFonts w:ascii="Comic Sans MS" w:hAnsi="Comic Sans MS"/>
          <w:sz w:val="2"/>
        </w:rPr>
      </w:pPr>
    </w:p>
    <w:sectPr w:rsidR="000C1905" w:rsidRPr="00DB3CD0" w:rsidSect="00A61E9D">
      <w:headerReference w:type="default" r:id="rId10"/>
      <w:pgSz w:w="16838" w:h="11906" w:orient="landscape"/>
      <w:pgMar w:top="624" w:right="510" w:bottom="51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69AB9" w14:textId="77777777" w:rsidR="002E77D6" w:rsidRDefault="002E77D6" w:rsidP="0046230B">
      <w:pPr>
        <w:spacing w:after="0" w:line="240" w:lineRule="auto"/>
      </w:pPr>
      <w:r>
        <w:separator/>
      </w:r>
    </w:p>
  </w:endnote>
  <w:endnote w:type="continuationSeparator" w:id="0">
    <w:p w14:paraId="63A722D1" w14:textId="77777777" w:rsidR="002E77D6" w:rsidRDefault="002E77D6" w:rsidP="0046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0A839" w14:textId="77777777" w:rsidR="002E77D6" w:rsidRDefault="002E77D6" w:rsidP="0046230B">
      <w:pPr>
        <w:spacing w:after="0" w:line="240" w:lineRule="auto"/>
      </w:pPr>
      <w:r>
        <w:separator/>
      </w:r>
    </w:p>
  </w:footnote>
  <w:footnote w:type="continuationSeparator" w:id="0">
    <w:p w14:paraId="141DB27E" w14:textId="77777777" w:rsidR="002E77D6" w:rsidRDefault="002E77D6" w:rsidP="00462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B45D1" w14:textId="77777777" w:rsidR="002E77D6" w:rsidRDefault="002E77D6">
    <w:pPr>
      <w:pStyle w:val="Header"/>
    </w:pPr>
    <w:r>
      <w:rPr>
        <w:noProof/>
        <w:lang w:eastAsia="en-GB"/>
      </w:rPr>
      <mc:AlternateContent>
        <mc:Choice Requires="wps">
          <w:drawing>
            <wp:anchor distT="0" distB="0" distL="114300" distR="114300" simplePos="0" relativeHeight="251660288" behindDoc="0" locked="0" layoutInCell="1" allowOverlap="1" wp14:anchorId="0888EECA" wp14:editId="083D7229">
              <wp:simplePos x="0" y="0"/>
              <wp:positionH relativeFrom="margin">
                <wp:align>left</wp:align>
              </wp:positionH>
              <wp:positionV relativeFrom="paragraph">
                <wp:posOffset>7620</wp:posOffset>
              </wp:positionV>
              <wp:extent cx="1209675" cy="981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209675" cy="981075"/>
                      </a:xfrm>
                      <a:prstGeom prst="rect">
                        <a:avLst/>
                      </a:prstGeom>
                      <a:noFill/>
                      <a:ln w="6350">
                        <a:noFill/>
                      </a:ln>
                    </wps:spPr>
                    <wps:txbx>
                      <w:txbxContent>
                        <w:p w14:paraId="3E6E0ED2" w14:textId="77777777" w:rsidR="002E77D6" w:rsidRDefault="002E77D6" w:rsidP="0046230B">
                          <w:pPr>
                            <w:jc w:val="center"/>
                          </w:pPr>
                          <w:r>
                            <w:rPr>
                              <w:noProof/>
                              <w:lang w:eastAsia="en-GB"/>
                            </w:rPr>
                            <w:drawing>
                              <wp:inline distT="0" distB="0" distL="0" distR="0" wp14:anchorId="1941633C" wp14:editId="7C88A1E6">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0888EECA">
              <v:stroke joinstyle="miter"/>
              <v:path gradientshapeok="t" o:connecttype="rect"/>
            </v:shapetype>
            <v:shape id="Text Box 3" style="position:absolute;margin-left:0;margin-top:.6pt;width:95.25pt;height:77.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">
              <v:textbox>
                <w:txbxContent>
                  <w:p w:rsidR="00F0121E" w:rsidP="0046230B" w:rsidRDefault="00F0121E" w14:paraId="3E6E0ED2" w14:textId="77777777">
                    <w:pPr>
                      <w:jc w:val="center"/>
                    </w:pPr>
                    <w:r>
                      <w:rPr>
                        <w:noProof/>
                        <w:lang w:eastAsia="en-GB"/>
                      </w:rPr>
                      <w:drawing>
                        <wp:inline distT="0" distB="0" distL="0" distR="0" wp14:anchorId="1941633C" wp14:editId="7C88A1E6">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2">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v:textbox>
              <w10:wrap anchorx="margin"/>
            </v:shape>
          </w:pict>
        </mc:Fallback>
      </mc:AlternateContent>
    </w:r>
    <w:r>
      <w:rPr>
        <w:noProof/>
        <w:lang w:eastAsia="en-GB"/>
      </w:rPr>
      <mc:AlternateContent>
        <mc:Choice Requires="wps">
          <w:drawing>
            <wp:anchor distT="0" distB="0" distL="118745" distR="118745" simplePos="0" relativeHeight="251659264" behindDoc="1" locked="0" layoutInCell="1" allowOverlap="0" wp14:anchorId="385139E7" wp14:editId="1F2736CD">
              <wp:simplePos x="0" y="0"/>
              <wp:positionH relativeFrom="page">
                <wp:align>right</wp:align>
              </wp:positionH>
              <wp:positionV relativeFrom="page">
                <wp:posOffset>9525</wp:posOffset>
              </wp:positionV>
              <wp:extent cx="10677525" cy="895350"/>
              <wp:effectExtent l="0" t="0" r="9525" b="0"/>
              <wp:wrapSquare wrapText="bothSides"/>
              <wp:docPr id="197" name="Rectangle 197"/>
              <wp:cNvGraphicFramePr/>
              <a:graphic xmlns:a="http://schemas.openxmlformats.org/drawingml/2006/main">
                <a:graphicData uri="http://schemas.microsoft.com/office/word/2010/wordprocessingShape">
                  <wps:wsp>
                    <wps:cNvSpPr/>
                    <wps:spPr>
                      <a:xfrm>
                        <a:off x="0" y="0"/>
                        <a:ext cx="10677525" cy="895350"/>
                      </a:xfrm>
                      <a:prstGeom prst="rect">
                        <a:avLst/>
                      </a:prstGeom>
                      <a:solidFill>
                        <a:srgbClr val="0000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C0A68F" w14:textId="77777777" w:rsidR="002E77D6" w:rsidRDefault="002E77D6">
                          <w:pPr>
                            <w:pStyle w:val="Header"/>
                            <w:jc w:val="center"/>
                            <w:rPr>
                              <w:caps/>
                              <w:color w:val="FFFFFF" w:themeColor="background1"/>
                            </w:rPr>
                          </w:pPr>
                        </w:p>
                        <w:p w14:paraId="73C2A286" w14:textId="77777777" w:rsidR="002E77D6" w:rsidRDefault="002E77D6">
                          <w:pPr>
                            <w:pStyle w:val="Header"/>
                            <w:jc w:val="center"/>
                            <w:rPr>
                              <w:caps/>
                              <w:color w:val="FFFFFF" w:themeColor="background1"/>
                            </w:rPr>
                          </w:pPr>
                        </w:p>
                        <w:p w14:paraId="0CE1E213" w14:textId="77777777" w:rsidR="002E77D6" w:rsidRPr="0046230B" w:rsidRDefault="002E77D6">
                          <w:pPr>
                            <w:pStyle w:val="Header"/>
                            <w:jc w:val="center"/>
                            <w:rPr>
                              <w:b/>
                              <w:caps/>
                              <w:color w:val="FFFFFF" w:themeColor="background1"/>
                              <w:sz w:val="28"/>
                            </w:rPr>
                          </w:pPr>
                          <w:r w:rsidRPr="0046230B">
                            <w:rPr>
                              <w:b/>
                              <w:caps/>
                              <w:color w:val="FFFFFF" w:themeColor="background1"/>
                              <w:sz w:val="28"/>
                            </w:rPr>
                            <w:t>Forest View Primary School</w:t>
                          </w:r>
                        </w:p>
                        <w:p w14:paraId="50AA9BE3" w14:textId="77777777" w:rsidR="002E77D6" w:rsidRDefault="002E77D6">
                          <w:pPr>
                            <w:pStyle w:val="Header"/>
                            <w:jc w:val="center"/>
                            <w:rPr>
                              <w:caps/>
                              <w:color w:val="FFFFFF" w:themeColor="background1"/>
                            </w:rPr>
                          </w:pPr>
                        </w:p>
                        <w:p w14:paraId="3C2B3B04" w14:textId="77777777" w:rsidR="002E77D6" w:rsidRDefault="002E77D6">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97" style="position:absolute;margin-left:789.55pt;margin-top:.75pt;width:840.75pt;height:70.5pt;z-index:-251657216;visibility:visible;mso-wrap-style:square;mso-width-percent:0;mso-height-percent:0;mso-wrap-distance-left:9.35pt;mso-wrap-distance-top:0;mso-wrap-distance-right:9.35pt;mso-wrap-distance-bottom:0;mso-position-horizontal:right;mso-position-horizontal-relative:page;mso-position-vertical:absolute;mso-position-vertical-relative:page;mso-width-percent:0;mso-height-percent:0;mso-width-relative:margin;mso-height-relative:page;v-text-anchor:middle" o:spid="_x0000_s1027" o:allowoverlap="f" fillcolor="blue" stroked="f" strokeweight="1pt" w14:anchorId="385139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">
              <v:textbox>
                <w:txbxContent>
                  <w:p w:rsidR="00F0121E" w:rsidRDefault="00F0121E" w14:paraId="42C0A68F" w14:textId="77777777">
                    <w:pPr>
                      <w:pStyle w:val="Header"/>
                      <w:jc w:val="center"/>
                      <w:rPr>
                        <w:caps/>
                        <w:color w:val="FFFFFF" w:themeColor="background1"/>
                      </w:rPr>
                    </w:pPr>
                  </w:p>
                  <w:p w:rsidR="00F0121E" w:rsidRDefault="00F0121E" w14:paraId="73C2A286" w14:textId="77777777">
                    <w:pPr>
                      <w:pStyle w:val="Header"/>
                      <w:jc w:val="center"/>
                      <w:rPr>
                        <w:caps/>
                        <w:color w:val="FFFFFF" w:themeColor="background1"/>
                      </w:rPr>
                    </w:pPr>
                  </w:p>
                  <w:p w:rsidRPr="0046230B" w:rsidR="00F0121E" w:rsidRDefault="00F0121E" w14:paraId="0CE1E213" w14:textId="77777777">
                    <w:pPr>
                      <w:pStyle w:val="Header"/>
                      <w:jc w:val="center"/>
                      <w:rPr>
                        <w:b/>
                        <w:caps/>
                        <w:color w:val="FFFFFF" w:themeColor="background1"/>
                        <w:sz w:val="28"/>
                      </w:rPr>
                    </w:pPr>
                    <w:r w:rsidRPr="0046230B">
                      <w:rPr>
                        <w:b/>
                        <w:caps/>
                        <w:color w:val="FFFFFF" w:themeColor="background1"/>
                        <w:sz w:val="28"/>
                      </w:rPr>
                      <w:t>Forest View Primary School</w:t>
                    </w:r>
                  </w:p>
                  <w:p w:rsidR="00F0121E" w:rsidRDefault="00F0121E" w14:paraId="50AA9BE3" w14:textId="77777777">
                    <w:pPr>
                      <w:pStyle w:val="Header"/>
                      <w:jc w:val="center"/>
                      <w:rPr>
                        <w:caps/>
                        <w:color w:val="FFFFFF" w:themeColor="background1"/>
                      </w:rPr>
                    </w:pPr>
                  </w:p>
                  <w:p w:rsidR="00F0121E" w:rsidRDefault="00F0121E" w14:paraId="3C2B3B04" w14:textId="77777777">
                    <w:pPr>
                      <w:pStyle w:val="Header"/>
                      <w:jc w:val="center"/>
                      <w:rPr>
                        <w:caps/>
                        <w:color w:val="FFFFFF" w:themeColor="background1"/>
                      </w:rPr>
                    </w:pPr>
                  </w:p>
                </w:txbxContent>
              </v:textbox>
              <w10:wrap type="square"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30B"/>
    <w:rsid w:val="00003447"/>
    <w:rsid w:val="00006A73"/>
    <w:rsid w:val="0005317F"/>
    <w:rsid w:val="00062446"/>
    <w:rsid w:val="00065C7A"/>
    <w:rsid w:val="0006609F"/>
    <w:rsid w:val="00073798"/>
    <w:rsid w:val="00074F3D"/>
    <w:rsid w:val="00076592"/>
    <w:rsid w:val="000A44B4"/>
    <w:rsid w:val="000A7585"/>
    <w:rsid w:val="000C1905"/>
    <w:rsid w:val="000C57BD"/>
    <w:rsid w:val="000E4AF0"/>
    <w:rsid w:val="000F2F4C"/>
    <w:rsid w:val="00111B0B"/>
    <w:rsid w:val="00112442"/>
    <w:rsid w:val="00117194"/>
    <w:rsid w:val="00125C3B"/>
    <w:rsid w:val="00170025"/>
    <w:rsid w:val="00173323"/>
    <w:rsid w:val="001A3DC0"/>
    <w:rsid w:val="001A7BD2"/>
    <w:rsid w:val="001C17E5"/>
    <w:rsid w:val="001C6A81"/>
    <w:rsid w:val="001F0A27"/>
    <w:rsid w:val="001F1709"/>
    <w:rsid w:val="0020267D"/>
    <w:rsid w:val="0020633D"/>
    <w:rsid w:val="0020633E"/>
    <w:rsid w:val="002247EE"/>
    <w:rsid w:val="00226EF2"/>
    <w:rsid w:val="00245FC6"/>
    <w:rsid w:val="00246FC8"/>
    <w:rsid w:val="00267668"/>
    <w:rsid w:val="00272437"/>
    <w:rsid w:val="00286127"/>
    <w:rsid w:val="002A5FDC"/>
    <w:rsid w:val="002B5714"/>
    <w:rsid w:val="002C5BC2"/>
    <w:rsid w:val="002D5268"/>
    <w:rsid w:val="002E3E64"/>
    <w:rsid w:val="002E4A46"/>
    <w:rsid w:val="002E77D6"/>
    <w:rsid w:val="002E7D1B"/>
    <w:rsid w:val="0030299F"/>
    <w:rsid w:val="003052FC"/>
    <w:rsid w:val="00307E7F"/>
    <w:rsid w:val="0033440C"/>
    <w:rsid w:val="00342396"/>
    <w:rsid w:val="00364045"/>
    <w:rsid w:val="003675A9"/>
    <w:rsid w:val="003A1EDD"/>
    <w:rsid w:val="003B45C9"/>
    <w:rsid w:val="003C3E8A"/>
    <w:rsid w:val="003C5B0E"/>
    <w:rsid w:val="00405F12"/>
    <w:rsid w:val="004214D2"/>
    <w:rsid w:val="004334E1"/>
    <w:rsid w:val="00433EAF"/>
    <w:rsid w:val="004370E5"/>
    <w:rsid w:val="0045320D"/>
    <w:rsid w:val="004601D8"/>
    <w:rsid w:val="0046230B"/>
    <w:rsid w:val="004654C4"/>
    <w:rsid w:val="004721FB"/>
    <w:rsid w:val="00495215"/>
    <w:rsid w:val="004B42BD"/>
    <w:rsid w:val="004C7AD3"/>
    <w:rsid w:val="004F16A9"/>
    <w:rsid w:val="004F5703"/>
    <w:rsid w:val="005008DC"/>
    <w:rsid w:val="00505632"/>
    <w:rsid w:val="00532F07"/>
    <w:rsid w:val="0054381D"/>
    <w:rsid w:val="00546779"/>
    <w:rsid w:val="0058083A"/>
    <w:rsid w:val="00581CCD"/>
    <w:rsid w:val="00587A1E"/>
    <w:rsid w:val="005915BE"/>
    <w:rsid w:val="0059338E"/>
    <w:rsid w:val="005A2FF6"/>
    <w:rsid w:val="005A7DDB"/>
    <w:rsid w:val="005C03E2"/>
    <w:rsid w:val="005C3EF1"/>
    <w:rsid w:val="005C519F"/>
    <w:rsid w:val="005E79C7"/>
    <w:rsid w:val="005F6B7B"/>
    <w:rsid w:val="00617B93"/>
    <w:rsid w:val="00626E14"/>
    <w:rsid w:val="00635A6C"/>
    <w:rsid w:val="00656118"/>
    <w:rsid w:val="00662928"/>
    <w:rsid w:val="006762B9"/>
    <w:rsid w:val="006A72AD"/>
    <w:rsid w:val="006D2665"/>
    <w:rsid w:val="007002E2"/>
    <w:rsid w:val="007036BE"/>
    <w:rsid w:val="00704D28"/>
    <w:rsid w:val="0070788E"/>
    <w:rsid w:val="00751F2F"/>
    <w:rsid w:val="007529D0"/>
    <w:rsid w:val="00760AB4"/>
    <w:rsid w:val="00787C45"/>
    <w:rsid w:val="007A0273"/>
    <w:rsid w:val="007B3822"/>
    <w:rsid w:val="007C1810"/>
    <w:rsid w:val="00810299"/>
    <w:rsid w:val="00812DD6"/>
    <w:rsid w:val="00827344"/>
    <w:rsid w:val="00835C67"/>
    <w:rsid w:val="0083652A"/>
    <w:rsid w:val="00843CD9"/>
    <w:rsid w:val="00872488"/>
    <w:rsid w:val="00894DF7"/>
    <w:rsid w:val="00897699"/>
    <w:rsid w:val="008B2C53"/>
    <w:rsid w:val="008C5B44"/>
    <w:rsid w:val="008D1FAE"/>
    <w:rsid w:val="008F3BD3"/>
    <w:rsid w:val="009013ED"/>
    <w:rsid w:val="00907633"/>
    <w:rsid w:val="00935ABF"/>
    <w:rsid w:val="00941166"/>
    <w:rsid w:val="00944C9D"/>
    <w:rsid w:val="00952F3E"/>
    <w:rsid w:val="00961749"/>
    <w:rsid w:val="00962E44"/>
    <w:rsid w:val="00974275"/>
    <w:rsid w:val="009930A5"/>
    <w:rsid w:val="009D1FF0"/>
    <w:rsid w:val="009F02FD"/>
    <w:rsid w:val="009F2DF3"/>
    <w:rsid w:val="00A03DCC"/>
    <w:rsid w:val="00A21D29"/>
    <w:rsid w:val="00A3168E"/>
    <w:rsid w:val="00A3483E"/>
    <w:rsid w:val="00A3779B"/>
    <w:rsid w:val="00A50CDC"/>
    <w:rsid w:val="00A61E9D"/>
    <w:rsid w:val="00A62A55"/>
    <w:rsid w:val="00A67295"/>
    <w:rsid w:val="00A701D8"/>
    <w:rsid w:val="00A756C7"/>
    <w:rsid w:val="00A82366"/>
    <w:rsid w:val="00A914FC"/>
    <w:rsid w:val="00A9611E"/>
    <w:rsid w:val="00AA7133"/>
    <w:rsid w:val="00AA7A3E"/>
    <w:rsid w:val="00AB7221"/>
    <w:rsid w:val="00AC1B67"/>
    <w:rsid w:val="00AC3494"/>
    <w:rsid w:val="00AD7D02"/>
    <w:rsid w:val="00AF0823"/>
    <w:rsid w:val="00AF194F"/>
    <w:rsid w:val="00B00C81"/>
    <w:rsid w:val="00B03317"/>
    <w:rsid w:val="00B54410"/>
    <w:rsid w:val="00B550DF"/>
    <w:rsid w:val="00B946CC"/>
    <w:rsid w:val="00BC0CBF"/>
    <w:rsid w:val="00BC1142"/>
    <w:rsid w:val="00BF7028"/>
    <w:rsid w:val="00C2691F"/>
    <w:rsid w:val="00C270B0"/>
    <w:rsid w:val="00C32B9C"/>
    <w:rsid w:val="00C71160"/>
    <w:rsid w:val="00C816DA"/>
    <w:rsid w:val="00CA13F5"/>
    <w:rsid w:val="00CC3089"/>
    <w:rsid w:val="00CE04F3"/>
    <w:rsid w:val="00CE44A4"/>
    <w:rsid w:val="00CF63AC"/>
    <w:rsid w:val="00CF7EE3"/>
    <w:rsid w:val="00D3715A"/>
    <w:rsid w:val="00D42C24"/>
    <w:rsid w:val="00D50FB3"/>
    <w:rsid w:val="00D5158C"/>
    <w:rsid w:val="00DA45ED"/>
    <w:rsid w:val="00DA6667"/>
    <w:rsid w:val="00DB3CD0"/>
    <w:rsid w:val="00DB6378"/>
    <w:rsid w:val="00DD66B0"/>
    <w:rsid w:val="00DD69CC"/>
    <w:rsid w:val="00DE02EB"/>
    <w:rsid w:val="00DF0438"/>
    <w:rsid w:val="00DF11A8"/>
    <w:rsid w:val="00DF4704"/>
    <w:rsid w:val="00E00FFD"/>
    <w:rsid w:val="00E11061"/>
    <w:rsid w:val="00E29251"/>
    <w:rsid w:val="00E305C9"/>
    <w:rsid w:val="00E36A3E"/>
    <w:rsid w:val="00E455C4"/>
    <w:rsid w:val="00E60F9A"/>
    <w:rsid w:val="00E76334"/>
    <w:rsid w:val="00E843EC"/>
    <w:rsid w:val="00E8703F"/>
    <w:rsid w:val="00E87B26"/>
    <w:rsid w:val="00EA4E27"/>
    <w:rsid w:val="00EC69F2"/>
    <w:rsid w:val="00EE38C6"/>
    <w:rsid w:val="00F00DBC"/>
    <w:rsid w:val="00F0121E"/>
    <w:rsid w:val="00F12927"/>
    <w:rsid w:val="00F224F7"/>
    <w:rsid w:val="00F34955"/>
    <w:rsid w:val="00F53C48"/>
    <w:rsid w:val="00F74202"/>
    <w:rsid w:val="00F81CF9"/>
    <w:rsid w:val="00F836A1"/>
    <w:rsid w:val="00F863C0"/>
    <w:rsid w:val="00F91DC2"/>
    <w:rsid w:val="00F93942"/>
    <w:rsid w:val="00F96C22"/>
    <w:rsid w:val="00FA10D6"/>
    <w:rsid w:val="00FA4BB2"/>
    <w:rsid w:val="00FC26F5"/>
    <w:rsid w:val="00FE5D60"/>
    <w:rsid w:val="029A2F8C"/>
    <w:rsid w:val="03264E99"/>
    <w:rsid w:val="03599E14"/>
    <w:rsid w:val="03DAA8C2"/>
    <w:rsid w:val="04BDA899"/>
    <w:rsid w:val="05439C96"/>
    <w:rsid w:val="059CB990"/>
    <w:rsid w:val="073889F1"/>
    <w:rsid w:val="077FF7E3"/>
    <w:rsid w:val="07F9BFBC"/>
    <w:rsid w:val="0A5A9542"/>
    <w:rsid w:val="0B186FEE"/>
    <w:rsid w:val="0CCD30DF"/>
    <w:rsid w:val="0CD51E65"/>
    <w:rsid w:val="1126E740"/>
    <w:rsid w:val="11818596"/>
    <w:rsid w:val="1A7B6F2E"/>
    <w:rsid w:val="1A864E7D"/>
    <w:rsid w:val="1CD7585F"/>
    <w:rsid w:val="1EE81FDE"/>
    <w:rsid w:val="1FC3E95C"/>
    <w:rsid w:val="2056CAB4"/>
    <w:rsid w:val="20FF8838"/>
    <w:rsid w:val="219F2C56"/>
    <w:rsid w:val="22994DE8"/>
    <w:rsid w:val="247D2483"/>
    <w:rsid w:val="25ED48B5"/>
    <w:rsid w:val="26BD6118"/>
    <w:rsid w:val="28361ECA"/>
    <w:rsid w:val="2A8B8FC0"/>
    <w:rsid w:val="2AE09373"/>
    <w:rsid w:val="2AF9B43E"/>
    <w:rsid w:val="2B2FA128"/>
    <w:rsid w:val="2D1ACAC4"/>
    <w:rsid w:val="2EFFDCFC"/>
    <w:rsid w:val="307D1648"/>
    <w:rsid w:val="30F10B6C"/>
    <w:rsid w:val="310B0D9B"/>
    <w:rsid w:val="32AF71B2"/>
    <w:rsid w:val="344BE423"/>
    <w:rsid w:val="34C26631"/>
    <w:rsid w:val="34D2EAE1"/>
    <w:rsid w:val="358B150E"/>
    <w:rsid w:val="374CB85D"/>
    <w:rsid w:val="3782E2D5"/>
    <w:rsid w:val="37D6A504"/>
    <w:rsid w:val="385D7D6B"/>
    <w:rsid w:val="3872C6F8"/>
    <w:rsid w:val="391EB336"/>
    <w:rsid w:val="3A0B2AB3"/>
    <w:rsid w:val="3AA4CA73"/>
    <w:rsid w:val="3CC4F2F7"/>
    <w:rsid w:val="3DF22459"/>
    <w:rsid w:val="3E1D634C"/>
    <w:rsid w:val="3EEDD313"/>
    <w:rsid w:val="40575479"/>
    <w:rsid w:val="414B176C"/>
    <w:rsid w:val="4157D89C"/>
    <w:rsid w:val="43A03012"/>
    <w:rsid w:val="44BA5EBC"/>
    <w:rsid w:val="46056032"/>
    <w:rsid w:val="46D7D0D4"/>
    <w:rsid w:val="49FE36BF"/>
    <w:rsid w:val="4C074156"/>
    <w:rsid w:val="4D130E36"/>
    <w:rsid w:val="505F6BE4"/>
    <w:rsid w:val="50FDB388"/>
    <w:rsid w:val="514812D9"/>
    <w:rsid w:val="51D86F16"/>
    <w:rsid w:val="520948A4"/>
    <w:rsid w:val="521B258B"/>
    <w:rsid w:val="526DD7BA"/>
    <w:rsid w:val="52CB207F"/>
    <w:rsid w:val="52E3E33A"/>
    <w:rsid w:val="53FA1BDB"/>
    <w:rsid w:val="54F9FA90"/>
    <w:rsid w:val="5552243D"/>
    <w:rsid w:val="561B83FC"/>
    <w:rsid w:val="56D90F0E"/>
    <w:rsid w:val="5A907891"/>
    <w:rsid w:val="5AFF68DD"/>
    <w:rsid w:val="5B002FF6"/>
    <w:rsid w:val="5C92B306"/>
    <w:rsid w:val="5E2695E1"/>
    <w:rsid w:val="5EFBAFE5"/>
    <w:rsid w:val="5F00DA3E"/>
    <w:rsid w:val="6165FF41"/>
    <w:rsid w:val="6238D139"/>
    <w:rsid w:val="649DC4EB"/>
    <w:rsid w:val="6570D79D"/>
    <w:rsid w:val="66B74B8B"/>
    <w:rsid w:val="67CD7827"/>
    <w:rsid w:val="68A8785F"/>
    <w:rsid w:val="69694888"/>
    <w:rsid w:val="6971360E"/>
    <w:rsid w:val="69944DCC"/>
    <w:rsid w:val="6A4448C0"/>
    <w:rsid w:val="6C3BAE41"/>
    <w:rsid w:val="6C3ED5B5"/>
    <w:rsid w:val="6CA8D6D0"/>
    <w:rsid w:val="6FD88A0C"/>
    <w:rsid w:val="6FE07792"/>
    <w:rsid w:val="722139F7"/>
    <w:rsid w:val="73102ACE"/>
    <w:rsid w:val="7364224B"/>
    <w:rsid w:val="7442922D"/>
    <w:rsid w:val="758695C5"/>
    <w:rsid w:val="7647CB90"/>
    <w:rsid w:val="764FB916"/>
    <w:rsid w:val="7805B92E"/>
    <w:rsid w:val="78BE3687"/>
    <w:rsid w:val="78C6240D"/>
    <w:rsid w:val="78F6C0A7"/>
    <w:rsid w:val="797F6C52"/>
    <w:rsid w:val="798759D8"/>
    <w:rsid w:val="7B3E05F8"/>
    <w:rsid w:val="7BFDC4CF"/>
    <w:rsid w:val="7DC6B83F"/>
    <w:rsid w:val="7E52DD75"/>
    <w:rsid w:val="7EEB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E353134"/>
  <w15:chartTrackingRefBased/>
  <w15:docId w15:val="{109FCCE5-9B16-4DCA-9C80-D0ED5C591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2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30B"/>
  </w:style>
  <w:style w:type="paragraph" w:styleId="Footer">
    <w:name w:val="footer"/>
    <w:basedOn w:val="Normal"/>
    <w:link w:val="FooterChar"/>
    <w:uiPriority w:val="99"/>
    <w:unhideWhenUsed/>
    <w:rsid w:val="00462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30B"/>
  </w:style>
  <w:style w:type="paragraph" w:styleId="ListParagraph">
    <w:name w:val="List Paragraph"/>
    <w:basedOn w:val="Normal"/>
    <w:uiPriority w:val="34"/>
    <w:qFormat/>
    <w:rsid w:val="00901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834">
      <w:bodyDiv w:val="1"/>
      <w:marLeft w:val="0"/>
      <w:marRight w:val="0"/>
      <w:marTop w:val="0"/>
      <w:marBottom w:val="0"/>
      <w:divBdr>
        <w:top w:val="none" w:sz="0" w:space="0" w:color="auto"/>
        <w:left w:val="none" w:sz="0" w:space="0" w:color="auto"/>
        <w:bottom w:val="none" w:sz="0" w:space="0" w:color="auto"/>
        <w:right w:val="none" w:sz="0" w:space="0" w:color="auto"/>
      </w:divBdr>
    </w:div>
    <w:div w:id="68853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bda9400-9fb1-4dc2-8ab3-dd55a13ae358">
      <Terms xmlns="http://schemas.microsoft.com/office/infopath/2007/PartnerControls"/>
    </lcf76f155ced4ddcb4097134ff3c332f>
    <TaxCatchAll xmlns="6f85e16c-e855-4b0a-8545-56b47fff1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ED0A4D065DD54CAA79A6594F840B10" ma:contentTypeVersion="15" ma:contentTypeDescription="Create a new document." ma:contentTypeScope="" ma:versionID="db216838cb212a47529adabd493394db">
  <xsd:schema xmlns:xsd="http://www.w3.org/2001/XMLSchema" xmlns:xs="http://www.w3.org/2001/XMLSchema" xmlns:p="http://schemas.microsoft.com/office/2006/metadata/properties" xmlns:ns2="cbda9400-9fb1-4dc2-8ab3-dd55a13ae358" xmlns:ns3="6f85e16c-e855-4b0a-8545-56b47fff153e" targetNamespace="http://schemas.microsoft.com/office/2006/metadata/properties" ma:root="true" ma:fieldsID="b4950849ca668838287b20d39d52458d" ns2:_="" ns3:_="">
    <xsd:import namespace="cbda9400-9fb1-4dc2-8ab3-dd55a13ae358"/>
    <xsd:import namespace="6f85e16c-e855-4b0a-8545-56b47fff1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a9400-9fb1-4dc2-8ab3-dd55a13ae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183918f-a6c7-44f8-aa2d-9935a9a9f5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5e16c-e855-4b0a-8545-56b47fff153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fd1724-ee2e-43bc-94b2-7f3dff47339a}" ma:internalName="TaxCatchAll" ma:showField="CatchAllData" ma:web="6f85e16c-e855-4b0a-8545-56b47fff153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66122-CC64-4F09-9EF1-357A29D67D4B}">
  <ds:schemaRefs>
    <ds:schemaRef ds:uri="http://schemas.microsoft.com/sharepoint/v3/contenttype/forms"/>
  </ds:schemaRefs>
</ds:datastoreItem>
</file>

<file path=customXml/itemProps2.xml><?xml version="1.0" encoding="utf-8"?>
<ds:datastoreItem xmlns:ds="http://schemas.openxmlformats.org/officeDocument/2006/customXml" ds:itemID="{99BBA227-9E60-4F5F-B8AE-30E0451337ED}">
  <ds:schemaRefs>
    <ds:schemaRef ds:uri="http://schemas.microsoft.com/office/2006/metadata/properties"/>
    <ds:schemaRef ds:uri="6f85e16c-e855-4b0a-8545-56b47fff153e"/>
    <ds:schemaRef ds:uri="http://schemas.microsoft.com/office/infopath/2007/PartnerControls"/>
    <ds:schemaRef ds:uri="http://purl.org/dc/terms/"/>
    <ds:schemaRef ds:uri="cbda9400-9fb1-4dc2-8ab3-dd55a13ae358"/>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F87A8E3-F82D-4614-989D-79BC03334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a9400-9fb1-4dc2-8ab3-dd55a13ae358"/>
    <ds:schemaRef ds:uri="6f85e16c-e855-4b0a-8545-56b47fff1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47428C-94A1-4344-AFF6-D0DEDD5D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4199</Words>
  <Characters>23938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VIOLET LEWIS</cp:lastModifiedBy>
  <cp:revision>8</cp:revision>
  <dcterms:created xsi:type="dcterms:W3CDTF">2025-03-10T15:53:00Z</dcterms:created>
  <dcterms:modified xsi:type="dcterms:W3CDTF">2025-03-10T16:42:00Z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0x010100BDED0A4D065DD54CAA79A6594F840B10</vt:lpwstr>
  </property>
  <property fmtid="{D5CDD505-2E9C-101B-9397-08002B2CF9AE}" pid="3" name="MediaServiceImageTags">
    <vt:lpwstr/>
  </property>
</Properties>
</file>