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3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EE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82"/>
        <w:gridCol w:w="2741"/>
        <w:gridCol w:w="2742"/>
        <w:gridCol w:w="2770"/>
      </w:tblGrid>
      <w:tr w:rsidR="004C5632" w:rsidRPr="004C5632" w14:paraId="258D2BE9" w14:textId="77777777" w:rsidTr="004C5632">
        <w:trPr>
          <w:trHeight w:val="495"/>
        </w:trPr>
        <w:tc>
          <w:tcPr>
            <w:tcW w:w="1003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6988E06" w14:textId="77777777" w:rsidR="004C5632" w:rsidRPr="004C5632" w:rsidRDefault="004C5632" w:rsidP="004C5632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</w:pPr>
            <w:r w:rsidRPr="00025254"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 xml:space="preserve">Forest View Curriculum </w:t>
            </w:r>
            <w:r w:rsidRPr="004C5632"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: DT Overview</w:t>
            </w:r>
          </w:p>
        </w:tc>
      </w:tr>
      <w:tr w:rsidR="004C5632" w:rsidRPr="004C5632" w14:paraId="38476237" w14:textId="77777777" w:rsidTr="00F770ED">
        <w:trPr>
          <w:trHeight w:val="495"/>
        </w:trPr>
        <w:tc>
          <w:tcPr>
            <w:tcW w:w="1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3DA582C" w14:textId="77777777" w:rsidR="004C5632" w:rsidRPr="004C5632" w:rsidRDefault="004C5632" w:rsidP="004C5632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</w:pPr>
            <w:r w:rsidRPr="004C5632">
              <w:rPr>
                <w:rFonts w:ascii="Comic Sans MS" w:eastAsia="Times New Roman" w:hAnsi="Comic Sans MS" w:cs="Calibri"/>
                <w:color w:val="1B1B1B"/>
                <w:sz w:val="20"/>
                <w:szCs w:val="2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2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 w:themeFill="background1" w:themeFillShade="F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A75513F" w14:textId="77777777" w:rsidR="004C5632" w:rsidRPr="004C5632" w:rsidRDefault="004C5632" w:rsidP="004C5632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</w:pPr>
            <w:r w:rsidRPr="004C5632"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Autumn Term</w:t>
            </w:r>
          </w:p>
        </w:tc>
        <w:tc>
          <w:tcPr>
            <w:tcW w:w="2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 w:themeFill="background1" w:themeFillShade="F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1BABFBE" w14:textId="77777777" w:rsidR="004C5632" w:rsidRPr="004C5632" w:rsidRDefault="004C5632" w:rsidP="004C5632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</w:pPr>
            <w:r w:rsidRPr="004C5632"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Spring Term</w:t>
            </w:r>
          </w:p>
        </w:tc>
        <w:tc>
          <w:tcPr>
            <w:tcW w:w="2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 w:themeFill="background1" w:themeFillShade="F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45ABE67" w14:textId="77777777" w:rsidR="004C5632" w:rsidRPr="004C5632" w:rsidRDefault="004C5632" w:rsidP="004C5632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</w:pPr>
            <w:r w:rsidRPr="004C5632"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Summer Term</w:t>
            </w:r>
          </w:p>
        </w:tc>
      </w:tr>
      <w:tr w:rsidR="004C5632" w:rsidRPr="004C5632" w14:paraId="356A01A6" w14:textId="77777777" w:rsidTr="004C5632">
        <w:trPr>
          <w:trHeight w:val="810"/>
        </w:trPr>
        <w:tc>
          <w:tcPr>
            <w:tcW w:w="1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58FA7EE" w14:textId="77777777" w:rsidR="004C5632" w:rsidRPr="004C5632" w:rsidRDefault="004C5632" w:rsidP="004C5632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</w:pPr>
            <w:r w:rsidRPr="004C5632"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Reception</w:t>
            </w:r>
          </w:p>
        </w:tc>
        <w:tc>
          <w:tcPr>
            <w:tcW w:w="2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3557BF2" w14:textId="1C16CBBC" w:rsidR="00CB6D3D" w:rsidRPr="00CB6D3D" w:rsidRDefault="00CB6D3D" w:rsidP="004C5632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Times New Roman"/>
                <w:b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CB6D3D">
              <w:rPr>
                <w:rFonts w:ascii="Comic Sans MS" w:eastAsia="Times New Roman" w:hAnsi="Comic Sans MS" w:cs="Times New Roman"/>
                <w:b/>
                <w:sz w:val="20"/>
                <w:szCs w:val="20"/>
                <w:bdr w:val="none" w:sz="0" w:space="0" w:color="auto" w:frame="1"/>
                <w:lang w:eastAsia="en-GB"/>
              </w:rPr>
              <w:t>Construction Methods</w:t>
            </w:r>
          </w:p>
          <w:p w14:paraId="132A2809" w14:textId="7599B0B9" w:rsidR="004C5632" w:rsidRPr="00CB6D3D" w:rsidRDefault="00923FB0" w:rsidP="004C5632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color w:val="1B1B1B"/>
                <w:sz w:val="20"/>
                <w:szCs w:val="20"/>
                <w:bdr w:val="none" w:sz="0" w:space="0" w:color="auto" w:frame="1"/>
                <w:lang w:eastAsia="en-GB"/>
              </w:rPr>
              <w:t>(</w:t>
            </w:r>
            <w:r w:rsidR="004C5632" w:rsidRPr="00CB6D3D">
              <w:rPr>
                <w:rFonts w:ascii="Comic Sans MS" w:eastAsia="Times New Roman" w:hAnsi="Comic Sans MS" w:cs="Times New Roman"/>
                <w:color w:val="1B1B1B"/>
                <w:sz w:val="20"/>
                <w:szCs w:val="20"/>
                <w:bdr w:val="none" w:sz="0" w:space="0" w:color="auto" w:frame="1"/>
                <w:lang w:eastAsia="en-GB"/>
              </w:rPr>
              <w:t>Different ways of joining materials</w:t>
            </w:r>
            <w:r>
              <w:rPr>
                <w:rFonts w:ascii="Comic Sans MS" w:eastAsia="Times New Roman" w:hAnsi="Comic Sans MS" w:cs="Times New Roman"/>
                <w:color w:val="1B1B1B"/>
                <w:sz w:val="20"/>
                <w:szCs w:val="20"/>
                <w:bdr w:val="none" w:sz="0" w:space="0" w:color="auto" w:frame="1"/>
                <w:lang w:eastAsia="en-GB"/>
              </w:rPr>
              <w:t>)</w:t>
            </w:r>
          </w:p>
          <w:p w14:paraId="0380EC71" w14:textId="77777777" w:rsidR="004C5632" w:rsidRPr="00CB6D3D" w:rsidRDefault="004C5632" w:rsidP="00CB6D3D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</w:pPr>
          </w:p>
        </w:tc>
        <w:tc>
          <w:tcPr>
            <w:tcW w:w="2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CF1A939" w14:textId="77777777" w:rsidR="00CB6D3D" w:rsidRPr="00CB6D3D" w:rsidRDefault="00CB6D3D" w:rsidP="004C5632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Times New Roman"/>
                <w:b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CB6D3D">
              <w:rPr>
                <w:rFonts w:ascii="Comic Sans MS" w:eastAsia="Times New Roman" w:hAnsi="Comic Sans MS" w:cs="Times New Roman"/>
                <w:b/>
                <w:sz w:val="20"/>
                <w:szCs w:val="20"/>
                <w:bdr w:val="none" w:sz="0" w:space="0" w:color="auto" w:frame="1"/>
                <w:lang w:eastAsia="en-GB"/>
              </w:rPr>
              <w:t>Structures</w:t>
            </w:r>
          </w:p>
          <w:p w14:paraId="1D8467C9" w14:textId="29A843D8" w:rsidR="004C5632" w:rsidRPr="00CB6D3D" w:rsidRDefault="00923FB0" w:rsidP="004C5632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color w:val="1B1B1B"/>
                <w:sz w:val="20"/>
                <w:szCs w:val="20"/>
                <w:bdr w:val="none" w:sz="0" w:space="0" w:color="auto" w:frame="1"/>
                <w:lang w:eastAsia="en-GB"/>
              </w:rPr>
              <w:t>(</w:t>
            </w:r>
            <w:r w:rsidR="004C5632" w:rsidRPr="00CB6D3D">
              <w:rPr>
                <w:rFonts w:ascii="Comic Sans MS" w:eastAsia="Times New Roman" w:hAnsi="Comic Sans MS" w:cs="Times New Roman"/>
                <w:color w:val="1B1B1B"/>
                <w:sz w:val="20"/>
                <w:szCs w:val="20"/>
                <w:bdr w:val="none" w:sz="0" w:space="0" w:color="auto" w:frame="1"/>
                <w:lang w:eastAsia="en-GB"/>
              </w:rPr>
              <w:t>Junk modelling</w:t>
            </w:r>
            <w:r>
              <w:rPr>
                <w:rFonts w:ascii="Comic Sans MS" w:eastAsia="Times New Roman" w:hAnsi="Comic Sans MS" w:cs="Times New Roman"/>
                <w:color w:val="1B1B1B"/>
                <w:sz w:val="20"/>
                <w:szCs w:val="20"/>
                <w:bdr w:val="none" w:sz="0" w:space="0" w:color="auto" w:frame="1"/>
                <w:lang w:eastAsia="en-GB"/>
              </w:rPr>
              <w:t>)</w:t>
            </w:r>
          </w:p>
          <w:p w14:paraId="7B8E4C2E" w14:textId="77777777" w:rsidR="004C5632" w:rsidRPr="00CB6D3D" w:rsidRDefault="004C5632" w:rsidP="004C5632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</w:pPr>
          </w:p>
        </w:tc>
        <w:tc>
          <w:tcPr>
            <w:tcW w:w="2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A1FCE91" w14:textId="6D895D3A" w:rsidR="004C5632" w:rsidRPr="00CB6D3D" w:rsidRDefault="00CB6D3D" w:rsidP="004C5632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b/>
                <w:color w:val="1B1B1B"/>
                <w:sz w:val="20"/>
                <w:szCs w:val="20"/>
                <w:lang w:eastAsia="en-GB"/>
              </w:rPr>
            </w:pPr>
            <w:r w:rsidRPr="00CB6D3D">
              <w:rPr>
                <w:rFonts w:ascii="Comic Sans MS" w:eastAsia="Times New Roman" w:hAnsi="Comic Sans MS" w:cs="Times New Roman"/>
                <w:b/>
                <w:color w:val="1B1B1B"/>
                <w:sz w:val="20"/>
                <w:szCs w:val="20"/>
                <w:bdr w:val="none" w:sz="0" w:space="0" w:color="auto" w:frame="1"/>
                <w:lang w:eastAsia="en-GB"/>
              </w:rPr>
              <w:t>Food Technology</w:t>
            </w:r>
          </w:p>
          <w:p w14:paraId="0144547D" w14:textId="066F8B69" w:rsidR="004C5632" w:rsidRPr="00CB6D3D" w:rsidRDefault="00923FB0" w:rsidP="004C5632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  <w:t>(</w:t>
            </w:r>
            <w:bookmarkStart w:id="0" w:name="_GoBack"/>
            <w:bookmarkEnd w:id="0"/>
            <w:r w:rsidR="00CB6D3D" w:rsidRPr="00CB6D3D"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  <w:t>Baking</w:t>
            </w:r>
            <w:r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  <w:t>)</w:t>
            </w:r>
          </w:p>
        </w:tc>
      </w:tr>
      <w:tr w:rsidR="00025254" w:rsidRPr="004C5632" w14:paraId="617D23B7" w14:textId="77777777" w:rsidTr="00025254">
        <w:trPr>
          <w:trHeight w:val="930"/>
        </w:trPr>
        <w:tc>
          <w:tcPr>
            <w:tcW w:w="1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BE4D5" w:themeFill="accent2" w:themeFillTint="33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CC8A144" w14:textId="300087A1" w:rsidR="00E058AD" w:rsidRDefault="004C5632" w:rsidP="004C5632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4C5632"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 xml:space="preserve">Year </w:t>
            </w:r>
            <w:r w:rsidR="00CB6D3D"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1</w:t>
            </w:r>
            <w:r w:rsidRPr="00025254"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 xml:space="preserve"> </w:t>
            </w:r>
          </w:p>
          <w:p w14:paraId="3ECE06A9" w14:textId="476590AD" w:rsidR="004C5632" w:rsidRPr="004C5632" w:rsidRDefault="004C5632" w:rsidP="00CB6D3D">
            <w:pPr>
              <w:spacing w:after="0" w:line="240" w:lineRule="auto"/>
              <w:textAlignment w:val="top"/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</w:pPr>
          </w:p>
        </w:tc>
        <w:tc>
          <w:tcPr>
            <w:tcW w:w="2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BE4D5" w:themeFill="accent2" w:themeFillTint="33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0E26008" w14:textId="48225F9E" w:rsidR="004C5632" w:rsidRPr="00025254" w:rsidRDefault="00CB6D3D" w:rsidP="004C5632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b/>
                <w:color w:val="1B1B1B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color w:val="1B1B1B"/>
                <w:sz w:val="20"/>
                <w:szCs w:val="20"/>
                <w:lang w:eastAsia="en-GB"/>
              </w:rPr>
              <w:t>Moving Pictures</w:t>
            </w:r>
          </w:p>
          <w:p w14:paraId="078AD632" w14:textId="77777777" w:rsidR="004C5632" w:rsidRPr="004C5632" w:rsidRDefault="004C5632" w:rsidP="004C5632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</w:pPr>
            <w:r w:rsidRPr="00025254"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  <w:t>(using simple levers, sliders and moving joints)</w:t>
            </w:r>
          </w:p>
        </w:tc>
        <w:tc>
          <w:tcPr>
            <w:tcW w:w="2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BE4D5" w:themeFill="accent2" w:themeFillTint="33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4D6B795" w14:textId="77777777" w:rsidR="008B24F5" w:rsidRDefault="004C5632" w:rsidP="004C5632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Times New Roman"/>
                <w:b/>
                <w:color w:val="1B1B1B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025254">
              <w:rPr>
                <w:rFonts w:ascii="Comic Sans MS" w:eastAsia="Times New Roman" w:hAnsi="Comic Sans MS" w:cs="Times New Roman"/>
                <w:b/>
                <w:color w:val="1B1B1B"/>
                <w:sz w:val="20"/>
                <w:szCs w:val="20"/>
                <w:bdr w:val="none" w:sz="0" w:space="0" w:color="auto" w:frame="1"/>
                <w:lang w:eastAsia="en-GB"/>
              </w:rPr>
              <w:t>Structures</w:t>
            </w:r>
          </w:p>
          <w:p w14:paraId="7447F3FC" w14:textId="45AB39D7" w:rsidR="004C5632" w:rsidRPr="00025254" w:rsidRDefault="004C5632" w:rsidP="004C5632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Times New Roman"/>
                <w:color w:val="1B1B1B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025254">
              <w:rPr>
                <w:rFonts w:ascii="Comic Sans MS" w:eastAsia="Times New Roman" w:hAnsi="Comic Sans MS" w:cs="Times New Roman"/>
                <w:color w:val="1B1B1B"/>
                <w:sz w:val="20"/>
                <w:szCs w:val="20"/>
                <w:bdr w:val="none" w:sz="0" w:space="0" w:color="auto" w:frame="1"/>
                <w:lang w:eastAsia="en-GB"/>
              </w:rPr>
              <w:t xml:space="preserve"> (Using simple methods for making free-standing structures stronger and more stable)</w:t>
            </w:r>
          </w:p>
          <w:p w14:paraId="0767FC41" w14:textId="77777777" w:rsidR="004C5632" w:rsidRPr="004C5632" w:rsidRDefault="004C5632" w:rsidP="004C5632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</w:pPr>
          </w:p>
        </w:tc>
        <w:tc>
          <w:tcPr>
            <w:tcW w:w="2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BE4D5" w:themeFill="accent2" w:themeFillTint="33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B381BD0" w14:textId="77777777" w:rsidR="008B24F5" w:rsidRDefault="004C5632" w:rsidP="004C5632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</w:pPr>
            <w:r w:rsidRPr="00025254">
              <w:rPr>
                <w:rFonts w:ascii="Comic Sans MS" w:eastAsia="Times New Roman" w:hAnsi="Comic Sans MS" w:cs="Arial"/>
                <w:b/>
                <w:color w:val="1B1B1B"/>
                <w:sz w:val="20"/>
                <w:szCs w:val="20"/>
                <w:lang w:eastAsia="en-GB"/>
              </w:rPr>
              <w:t>Food Technology</w:t>
            </w:r>
            <w:r w:rsidRPr="00025254"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  <w:t xml:space="preserve"> </w:t>
            </w:r>
          </w:p>
          <w:p w14:paraId="3B45027C" w14:textId="6E4153C8" w:rsidR="004C5632" w:rsidRPr="004C5632" w:rsidRDefault="004C5632" w:rsidP="004C5632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</w:pPr>
            <w:r w:rsidRPr="00025254"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  <w:t>(combining fruit and vegetables)</w:t>
            </w:r>
          </w:p>
        </w:tc>
      </w:tr>
      <w:tr w:rsidR="004C5632" w:rsidRPr="004C5632" w14:paraId="7BABB393" w14:textId="77777777" w:rsidTr="004C5632">
        <w:trPr>
          <w:trHeight w:val="930"/>
        </w:trPr>
        <w:tc>
          <w:tcPr>
            <w:tcW w:w="1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1156139" w14:textId="0523E59F" w:rsidR="00E058AD" w:rsidRDefault="004C5632" w:rsidP="004C5632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4C5632"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 xml:space="preserve">Year </w:t>
            </w:r>
            <w:r w:rsidRPr="00025254"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 xml:space="preserve">2 </w:t>
            </w:r>
          </w:p>
          <w:p w14:paraId="18D00710" w14:textId="24BB918A" w:rsidR="004C5632" w:rsidRPr="004C5632" w:rsidRDefault="004C5632" w:rsidP="004C5632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</w:pPr>
          </w:p>
        </w:tc>
        <w:tc>
          <w:tcPr>
            <w:tcW w:w="2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FABB3A5" w14:textId="77777777" w:rsidR="004C5632" w:rsidRPr="00025254" w:rsidRDefault="004C5632" w:rsidP="004C5632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Times New Roman"/>
                <w:b/>
                <w:color w:val="1B1B1B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4C5632">
              <w:rPr>
                <w:rFonts w:ascii="Comic Sans MS" w:eastAsia="Times New Roman" w:hAnsi="Comic Sans MS" w:cs="Times New Roman"/>
                <w:b/>
                <w:color w:val="1B1B1B"/>
                <w:sz w:val="20"/>
                <w:szCs w:val="20"/>
                <w:bdr w:val="none" w:sz="0" w:space="0" w:color="auto" w:frame="1"/>
                <w:lang w:eastAsia="en-GB"/>
              </w:rPr>
              <w:t>Winding mechanisms</w:t>
            </w:r>
          </w:p>
          <w:p w14:paraId="7917C20A" w14:textId="77777777" w:rsidR="00961D06" w:rsidRPr="004C5632" w:rsidRDefault="00961D06" w:rsidP="004C5632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</w:pPr>
            <w:r w:rsidRPr="00025254">
              <w:rPr>
                <w:rFonts w:ascii="Comic Sans MS" w:eastAsia="Times New Roman" w:hAnsi="Comic Sans MS" w:cs="Times New Roman"/>
                <w:color w:val="1B1B1B"/>
                <w:sz w:val="20"/>
                <w:szCs w:val="20"/>
                <w:bdr w:val="none" w:sz="0" w:space="0" w:color="auto" w:frame="1"/>
                <w:lang w:eastAsia="en-GB"/>
              </w:rPr>
              <w:t>(using winding/winch mechanisms)</w:t>
            </w:r>
          </w:p>
        </w:tc>
        <w:tc>
          <w:tcPr>
            <w:tcW w:w="2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F7BF8A3" w14:textId="77777777" w:rsidR="004C5632" w:rsidRPr="00025254" w:rsidRDefault="004C5632" w:rsidP="004C5632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Times New Roman"/>
                <w:b/>
                <w:color w:val="1B1B1B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4C5632">
              <w:rPr>
                <w:rFonts w:ascii="Comic Sans MS" w:eastAsia="Times New Roman" w:hAnsi="Comic Sans MS" w:cs="Times New Roman"/>
                <w:b/>
                <w:color w:val="1B1B1B"/>
                <w:sz w:val="20"/>
                <w:szCs w:val="20"/>
                <w:bdr w:val="none" w:sz="0" w:space="0" w:color="auto" w:frame="1"/>
                <w:lang w:eastAsia="en-GB"/>
              </w:rPr>
              <w:t>Food Technology</w:t>
            </w:r>
          </w:p>
          <w:p w14:paraId="71FE5A8E" w14:textId="77777777" w:rsidR="00961D06" w:rsidRPr="004C5632" w:rsidRDefault="00961D06" w:rsidP="004C5632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</w:pPr>
            <w:r w:rsidRPr="00025254">
              <w:rPr>
                <w:rFonts w:ascii="Comic Sans MS" w:eastAsia="Times New Roman" w:hAnsi="Comic Sans MS" w:cs="Times New Roman"/>
                <w:color w:val="1B1B1B"/>
                <w:sz w:val="20"/>
                <w:szCs w:val="20"/>
                <w:bdr w:val="none" w:sz="0" w:space="0" w:color="auto" w:frame="1"/>
                <w:lang w:eastAsia="en-GB"/>
              </w:rPr>
              <w:t>(creating dishes that take account of a healthy, balanced diet)</w:t>
            </w:r>
          </w:p>
        </w:tc>
        <w:tc>
          <w:tcPr>
            <w:tcW w:w="2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D2F9025" w14:textId="77777777" w:rsidR="008B24F5" w:rsidRDefault="00961D06" w:rsidP="004C5632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Times New Roman"/>
                <w:color w:val="1B1B1B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025254">
              <w:rPr>
                <w:rFonts w:ascii="Comic Sans MS" w:eastAsia="Times New Roman" w:hAnsi="Comic Sans MS" w:cs="Times New Roman"/>
                <w:b/>
                <w:color w:val="1B1B1B"/>
                <w:sz w:val="20"/>
                <w:szCs w:val="20"/>
                <w:bdr w:val="none" w:sz="0" w:space="0" w:color="auto" w:frame="1"/>
                <w:lang w:eastAsia="en-GB"/>
              </w:rPr>
              <w:t>Textiles</w:t>
            </w:r>
            <w:r w:rsidRPr="00025254">
              <w:rPr>
                <w:rFonts w:ascii="Comic Sans MS" w:eastAsia="Times New Roman" w:hAnsi="Comic Sans MS" w:cs="Times New Roman"/>
                <w:color w:val="1B1B1B"/>
                <w:sz w:val="20"/>
                <w:szCs w:val="20"/>
                <w:bdr w:val="none" w:sz="0" w:space="0" w:color="auto" w:frame="1"/>
                <w:lang w:eastAsia="en-GB"/>
              </w:rPr>
              <w:t xml:space="preserve"> </w:t>
            </w:r>
          </w:p>
          <w:p w14:paraId="45E4F584" w14:textId="13FE487D" w:rsidR="004C5632" w:rsidRPr="004C5632" w:rsidRDefault="00961D06" w:rsidP="004C5632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</w:pPr>
            <w:r w:rsidRPr="00025254">
              <w:rPr>
                <w:rFonts w:ascii="Comic Sans MS" w:eastAsia="Times New Roman" w:hAnsi="Comic Sans MS" w:cs="Times New Roman"/>
                <w:color w:val="1B1B1B"/>
                <w:sz w:val="20"/>
                <w:szCs w:val="20"/>
                <w:bdr w:val="none" w:sz="0" w:space="0" w:color="auto" w:frame="1"/>
                <w:lang w:eastAsia="en-GB"/>
              </w:rPr>
              <w:t>(combining materials in different ways)</w:t>
            </w:r>
          </w:p>
        </w:tc>
      </w:tr>
      <w:tr w:rsidR="00025254" w:rsidRPr="004C5632" w14:paraId="4ABE8F47" w14:textId="77777777" w:rsidTr="00025254">
        <w:trPr>
          <w:trHeight w:val="930"/>
        </w:trPr>
        <w:tc>
          <w:tcPr>
            <w:tcW w:w="1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BE4D5" w:themeFill="accent2" w:themeFillTint="33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E107C06" w14:textId="77777777" w:rsidR="00E058AD" w:rsidRDefault="004C5632" w:rsidP="004C5632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4C5632"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 xml:space="preserve">Year </w:t>
            </w:r>
            <w:r w:rsidRPr="00025254"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 xml:space="preserve">3/4 </w:t>
            </w:r>
          </w:p>
          <w:p w14:paraId="0514FA74" w14:textId="3150A681" w:rsidR="004C5632" w:rsidRPr="004C5632" w:rsidRDefault="004C5632" w:rsidP="004C5632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</w:pPr>
            <w:r w:rsidRPr="00F770ED">
              <w:rPr>
                <w:rFonts w:ascii="Comic Sans MS" w:eastAsia="Times New Roman" w:hAnsi="Comic Sans MS" w:cs="Calibri"/>
                <w:b/>
                <w:bCs/>
                <w:color w:val="FF0000"/>
                <w:sz w:val="20"/>
                <w:szCs w:val="20"/>
                <w:bdr w:val="none" w:sz="0" w:space="0" w:color="auto" w:frame="1"/>
                <w:lang w:eastAsia="en-GB"/>
              </w:rPr>
              <w:t>A</w:t>
            </w:r>
          </w:p>
        </w:tc>
        <w:tc>
          <w:tcPr>
            <w:tcW w:w="2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BE4D5" w:themeFill="accent2" w:themeFillTint="33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0D8E4EC" w14:textId="77777777" w:rsidR="004C5632" w:rsidRPr="004C5632" w:rsidRDefault="004C5632" w:rsidP="004C5632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</w:pPr>
            <w:r w:rsidRPr="004C5632">
              <w:rPr>
                <w:rFonts w:ascii="Comic Sans MS" w:eastAsia="Times New Roman" w:hAnsi="Comic Sans MS" w:cs="Times New Roman"/>
                <w:b/>
                <w:color w:val="1B1B1B"/>
                <w:sz w:val="20"/>
                <w:szCs w:val="20"/>
                <w:bdr w:val="none" w:sz="0" w:space="0" w:color="auto" w:frame="1"/>
                <w:lang w:eastAsia="en-GB"/>
              </w:rPr>
              <w:t>Free-Standing Structures</w:t>
            </w:r>
            <w:r w:rsidR="00961D06" w:rsidRPr="00025254">
              <w:rPr>
                <w:rFonts w:ascii="Comic Sans MS" w:eastAsia="Times New Roman" w:hAnsi="Comic Sans MS" w:cs="Times New Roman"/>
                <w:color w:val="1B1B1B"/>
                <w:sz w:val="20"/>
                <w:szCs w:val="20"/>
                <w:bdr w:val="none" w:sz="0" w:space="0" w:color="auto" w:frame="1"/>
                <w:lang w:eastAsia="en-GB"/>
              </w:rPr>
              <w:t xml:space="preserve"> (strengthening frames and stands)</w:t>
            </w:r>
          </w:p>
        </w:tc>
        <w:tc>
          <w:tcPr>
            <w:tcW w:w="2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BE4D5" w:themeFill="accent2" w:themeFillTint="33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9C3D101" w14:textId="77777777" w:rsidR="00923FB0" w:rsidRPr="008B24F5" w:rsidRDefault="00923FB0" w:rsidP="00923FB0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b/>
                <w:color w:val="1B1B1B"/>
                <w:sz w:val="20"/>
                <w:szCs w:val="20"/>
                <w:lang w:eastAsia="en-GB"/>
              </w:rPr>
            </w:pPr>
            <w:r w:rsidRPr="008B24F5">
              <w:rPr>
                <w:rFonts w:ascii="Comic Sans MS" w:eastAsia="Times New Roman" w:hAnsi="Comic Sans MS" w:cs="Arial"/>
                <w:b/>
                <w:color w:val="1B1B1B"/>
                <w:sz w:val="20"/>
                <w:szCs w:val="20"/>
                <w:lang w:eastAsia="en-GB"/>
              </w:rPr>
              <w:t xml:space="preserve">Textiles </w:t>
            </w:r>
          </w:p>
          <w:p w14:paraId="3835D334" w14:textId="77777777" w:rsidR="00923FB0" w:rsidRDefault="00923FB0" w:rsidP="00923FB0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</w:pPr>
            <w:r w:rsidRPr="008B24F5"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  <w:t>(using patterns, templates and fastening techniques make a 3D product from 2D shapes)</w:t>
            </w:r>
          </w:p>
          <w:p w14:paraId="6BD2EEB9" w14:textId="31B1DFE0" w:rsidR="004C5632" w:rsidRPr="004C5632" w:rsidRDefault="004C5632" w:rsidP="004C5632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</w:pPr>
          </w:p>
        </w:tc>
        <w:tc>
          <w:tcPr>
            <w:tcW w:w="2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BE4D5" w:themeFill="accent2" w:themeFillTint="33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61D29DE" w14:textId="77777777" w:rsidR="00AC6545" w:rsidRPr="00025254" w:rsidRDefault="004C5632" w:rsidP="004C5632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Times New Roman"/>
                <w:b/>
                <w:color w:val="1B1B1B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4C5632">
              <w:rPr>
                <w:rFonts w:ascii="Comic Sans MS" w:eastAsia="Times New Roman" w:hAnsi="Comic Sans MS" w:cs="Times New Roman"/>
                <w:b/>
                <w:color w:val="1B1B1B"/>
                <w:sz w:val="20"/>
                <w:szCs w:val="20"/>
                <w:bdr w:val="none" w:sz="0" w:space="0" w:color="auto" w:frame="1"/>
                <w:lang w:eastAsia="en-GB"/>
              </w:rPr>
              <w:t>Food technology</w:t>
            </w:r>
            <w:r w:rsidR="00AC6545" w:rsidRPr="00025254">
              <w:rPr>
                <w:rFonts w:ascii="Comic Sans MS" w:eastAsia="Times New Roman" w:hAnsi="Comic Sans MS" w:cs="Times New Roman"/>
                <w:b/>
                <w:color w:val="1B1B1B"/>
                <w:sz w:val="20"/>
                <w:szCs w:val="20"/>
                <w:bdr w:val="none" w:sz="0" w:space="0" w:color="auto" w:frame="1"/>
                <w:lang w:eastAsia="en-GB"/>
              </w:rPr>
              <w:t xml:space="preserve"> </w:t>
            </w:r>
          </w:p>
          <w:p w14:paraId="77DBEA75" w14:textId="77777777" w:rsidR="004C5632" w:rsidRPr="004C5632" w:rsidRDefault="00AC6545" w:rsidP="004C5632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</w:pPr>
            <w:r w:rsidRPr="00025254">
              <w:rPr>
                <w:rFonts w:ascii="Comic Sans MS" w:eastAsia="Times New Roman" w:hAnsi="Comic Sans MS" w:cs="Times New Roman"/>
                <w:color w:val="1B1B1B"/>
                <w:sz w:val="20"/>
                <w:szCs w:val="20"/>
                <w:bdr w:val="none" w:sz="0" w:space="0" w:color="auto" w:frame="1"/>
                <w:lang w:eastAsia="en-GB"/>
              </w:rPr>
              <w:t>(create savoury dishes using an increasing range of cooking techniques)</w:t>
            </w:r>
          </w:p>
        </w:tc>
      </w:tr>
      <w:tr w:rsidR="004C5632" w:rsidRPr="004C5632" w14:paraId="5762D73C" w14:textId="77777777" w:rsidTr="004C5632">
        <w:trPr>
          <w:trHeight w:val="930"/>
        </w:trPr>
        <w:tc>
          <w:tcPr>
            <w:tcW w:w="1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F5D7548" w14:textId="77777777" w:rsidR="00E058AD" w:rsidRDefault="004C5632" w:rsidP="004C5632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4C5632"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 xml:space="preserve">Year </w:t>
            </w:r>
            <w:r w:rsidRPr="00025254"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 xml:space="preserve">3/4 </w:t>
            </w:r>
          </w:p>
          <w:p w14:paraId="0B8B6B8A" w14:textId="05D82058" w:rsidR="004C5632" w:rsidRPr="004C5632" w:rsidRDefault="004C5632" w:rsidP="004C5632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</w:pPr>
            <w:r w:rsidRPr="00F770ED">
              <w:rPr>
                <w:rFonts w:ascii="Comic Sans MS" w:eastAsia="Times New Roman" w:hAnsi="Comic Sans MS" w:cs="Calibri"/>
                <w:b/>
                <w:bCs/>
                <w:color w:val="00B0F0"/>
                <w:sz w:val="20"/>
                <w:szCs w:val="20"/>
                <w:bdr w:val="none" w:sz="0" w:space="0" w:color="auto" w:frame="1"/>
                <w:lang w:eastAsia="en-GB"/>
              </w:rPr>
              <w:t>B</w:t>
            </w:r>
          </w:p>
        </w:tc>
        <w:tc>
          <w:tcPr>
            <w:tcW w:w="2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DFA0888" w14:textId="77777777" w:rsidR="008B24F5" w:rsidRDefault="008B24F5" w:rsidP="008B24F5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Times New Roman"/>
                <w:color w:val="1B1B1B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4C5632">
              <w:rPr>
                <w:rFonts w:ascii="Comic Sans MS" w:eastAsia="Times New Roman" w:hAnsi="Comic Sans MS" w:cs="Times New Roman"/>
                <w:b/>
                <w:color w:val="1B1B1B"/>
                <w:sz w:val="20"/>
                <w:szCs w:val="20"/>
                <w:bdr w:val="none" w:sz="0" w:space="0" w:color="auto" w:frame="1"/>
                <w:lang w:eastAsia="en-GB"/>
              </w:rPr>
              <w:t>Food technology</w:t>
            </w:r>
            <w:r w:rsidRPr="00025254">
              <w:rPr>
                <w:rFonts w:ascii="Comic Sans MS" w:eastAsia="Times New Roman" w:hAnsi="Comic Sans MS" w:cs="Times New Roman"/>
                <w:color w:val="1B1B1B"/>
                <w:sz w:val="20"/>
                <w:szCs w:val="20"/>
                <w:bdr w:val="none" w:sz="0" w:space="0" w:color="auto" w:frame="1"/>
                <w:lang w:eastAsia="en-GB"/>
              </w:rPr>
              <w:t xml:space="preserve"> </w:t>
            </w:r>
          </w:p>
          <w:p w14:paraId="40A17581" w14:textId="37B2B5ED" w:rsidR="004C5632" w:rsidRPr="008B24F5" w:rsidRDefault="008B24F5" w:rsidP="008B24F5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Times New Roman"/>
                <w:color w:val="1B1B1B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025254">
              <w:rPr>
                <w:rFonts w:ascii="Comic Sans MS" w:eastAsia="Times New Roman" w:hAnsi="Comic Sans MS" w:cs="Times New Roman"/>
                <w:color w:val="1B1B1B"/>
                <w:sz w:val="20"/>
                <w:szCs w:val="20"/>
                <w:bdr w:val="none" w:sz="0" w:space="0" w:color="auto" w:frame="1"/>
                <w:lang w:eastAsia="en-GB"/>
              </w:rPr>
              <w:t>(combining fresh, pre-cooked and processed foods to create varied dishes with an emphasis on maintaining a healthy diet)</w:t>
            </w:r>
          </w:p>
        </w:tc>
        <w:tc>
          <w:tcPr>
            <w:tcW w:w="2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F94A840" w14:textId="4F339B73" w:rsidR="00923FB0" w:rsidRDefault="00923FB0" w:rsidP="004955E1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Times New Roman"/>
                <w:color w:val="1B1B1B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4C5632">
              <w:rPr>
                <w:rFonts w:ascii="Comic Sans MS" w:eastAsia="Times New Roman" w:hAnsi="Comic Sans MS" w:cs="Times New Roman"/>
                <w:b/>
                <w:color w:val="1B1B1B"/>
                <w:sz w:val="20"/>
                <w:szCs w:val="20"/>
                <w:bdr w:val="none" w:sz="0" w:space="0" w:color="auto" w:frame="1"/>
                <w:lang w:eastAsia="en-GB"/>
              </w:rPr>
              <w:t>Making 3D structures from 2D nets</w:t>
            </w:r>
            <w:r w:rsidRPr="00025254">
              <w:rPr>
                <w:rFonts w:ascii="Comic Sans MS" w:eastAsia="Times New Roman" w:hAnsi="Comic Sans MS" w:cs="Times New Roman"/>
                <w:color w:val="1B1B1B"/>
                <w:sz w:val="20"/>
                <w:szCs w:val="20"/>
                <w:bdr w:val="none" w:sz="0" w:space="0" w:color="auto" w:frame="1"/>
                <w:lang w:eastAsia="en-GB"/>
              </w:rPr>
              <w:t xml:space="preserve"> </w:t>
            </w:r>
          </w:p>
          <w:p w14:paraId="0D25B10E" w14:textId="1507787E" w:rsidR="00923FB0" w:rsidRPr="00923FB0" w:rsidRDefault="00923FB0" w:rsidP="00923FB0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b/>
                <w:color w:val="1B1B1B"/>
                <w:sz w:val="20"/>
                <w:szCs w:val="20"/>
                <w:lang w:eastAsia="en-GB"/>
              </w:rPr>
            </w:pPr>
            <w:r w:rsidRPr="00025254">
              <w:rPr>
                <w:rFonts w:ascii="Comic Sans MS" w:eastAsia="Times New Roman" w:hAnsi="Comic Sans MS" w:cs="Times New Roman"/>
                <w:color w:val="1B1B1B"/>
                <w:sz w:val="20"/>
                <w:szCs w:val="20"/>
                <w:bdr w:val="none" w:sz="0" w:space="0" w:color="auto" w:frame="1"/>
                <w:lang w:eastAsia="en-GB"/>
              </w:rPr>
              <w:t>(strong shell structure from 3D nets)</w:t>
            </w:r>
          </w:p>
        </w:tc>
        <w:tc>
          <w:tcPr>
            <w:tcW w:w="2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061BBB" w14:textId="77777777" w:rsidR="004C5632" w:rsidRPr="004C5632" w:rsidRDefault="004C5632" w:rsidP="004C5632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</w:pPr>
            <w:r w:rsidRPr="004C5632">
              <w:rPr>
                <w:rFonts w:ascii="Comic Sans MS" w:eastAsia="Times New Roman" w:hAnsi="Comic Sans MS" w:cs="Times New Roman"/>
                <w:b/>
                <w:color w:val="1B1B1B"/>
                <w:sz w:val="20"/>
                <w:szCs w:val="20"/>
                <w:bdr w:val="none" w:sz="0" w:space="0" w:color="auto" w:frame="1"/>
                <w:lang w:eastAsia="en-GB"/>
              </w:rPr>
              <w:t>Circuits and switches</w:t>
            </w:r>
            <w:r w:rsidR="00AC6545" w:rsidRPr="00025254">
              <w:rPr>
                <w:rFonts w:ascii="Comic Sans MS" w:eastAsia="Times New Roman" w:hAnsi="Comic Sans MS" w:cs="Times New Roman"/>
                <w:color w:val="1B1B1B"/>
                <w:sz w:val="20"/>
                <w:szCs w:val="20"/>
                <w:bdr w:val="none" w:sz="0" w:space="0" w:color="auto" w:frame="1"/>
                <w:lang w:eastAsia="en-GB"/>
              </w:rPr>
              <w:t xml:space="preserve"> (using simple circuits and switches to make a functional product)</w:t>
            </w:r>
          </w:p>
        </w:tc>
      </w:tr>
      <w:tr w:rsidR="00025254" w:rsidRPr="004C5632" w14:paraId="5D61C214" w14:textId="77777777" w:rsidTr="00025254">
        <w:trPr>
          <w:trHeight w:val="840"/>
        </w:trPr>
        <w:tc>
          <w:tcPr>
            <w:tcW w:w="1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BE4D5" w:themeFill="accent2" w:themeFillTint="33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4D867C2" w14:textId="77777777" w:rsidR="00E058AD" w:rsidRDefault="004C5632" w:rsidP="004C5632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4C5632"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Year 5</w:t>
            </w:r>
            <w:r w:rsidRPr="00025254"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 xml:space="preserve">/6 </w:t>
            </w:r>
          </w:p>
          <w:p w14:paraId="05E7EDD8" w14:textId="7F5B18EE" w:rsidR="004C5632" w:rsidRPr="004C5632" w:rsidRDefault="004C5632" w:rsidP="004C5632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</w:pPr>
            <w:r w:rsidRPr="00F770ED">
              <w:rPr>
                <w:rFonts w:ascii="Comic Sans MS" w:eastAsia="Times New Roman" w:hAnsi="Comic Sans MS" w:cs="Calibri"/>
                <w:b/>
                <w:bCs/>
                <w:color w:val="FF0000"/>
                <w:sz w:val="20"/>
                <w:szCs w:val="20"/>
                <w:bdr w:val="none" w:sz="0" w:space="0" w:color="auto" w:frame="1"/>
                <w:lang w:eastAsia="en-GB"/>
              </w:rPr>
              <w:t>A</w:t>
            </w:r>
          </w:p>
        </w:tc>
        <w:tc>
          <w:tcPr>
            <w:tcW w:w="2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BE4D5" w:themeFill="accent2" w:themeFillTint="33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D9C312A" w14:textId="77777777" w:rsidR="00025254" w:rsidRPr="00025254" w:rsidRDefault="00025254" w:rsidP="00025254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b/>
                <w:color w:val="1B1B1B"/>
                <w:sz w:val="20"/>
                <w:szCs w:val="20"/>
                <w:lang w:eastAsia="en-GB"/>
              </w:rPr>
            </w:pPr>
            <w:r w:rsidRPr="00025254">
              <w:rPr>
                <w:rFonts w:ascii="Comic Sans MS" w:eastAsia="Times New Roman" w:hAnsi="Comic Sans MS" w:cs="Arial"/>
                <w:b/>
                <w:color w:val="1B1B1B"/>
                <w:sz w:val="20"/>
                <w:szCs w:val="20"/>
                <w:lang w:eastAsia="en-GB"/>
              </w:rPr>
              <w:t>Strengthening</w:t>
            </w:r>
          </w:p>
          <w:p w14:paraId="0A4F13CD" w14:textId="77777777" w:rsidR="008B24F5" w:rsidRDefault="00025254" w:rsidP="00025254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</w:pPr>
            <w:r w:rsidRPr="00025254">
              <w:rPr>
                <w:rFonts w:ascii="Comic Sans MS" w:eastAsia="Times New Roman" w:hAnsi="Comic Sans MS" w:cs="Arial"/>
                <w:b/>
                <w:color w:val="1B1B1B"/>
                <w:sz w:val="20"/>
                <w:szCs w:val="20"/>
                <w:lang w:eastAsia="en-GB"/>
              </w:rPr>
              <w:t>Structures</w:t>
            </w:r>
            <w:r w:rsidRPr="00025254"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  <w:t xml:space="preserve"> </w:t>
            </w:r>
          </w:p>
          <w:p w14:paraId="5C16ECDA" w14:textId="5CB441D9" w:rsidR="00025254" w:rsidRPr="00025254" w:rsidRDefault="00025254" w:rsidP="00025254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</w:pPr>
            <w:r w:rsidRPr="00025254"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  <w:t>(strengthening and joining techniques)</w:t>
            </w:r>
          </w:p>
          <w:p w14:paraId="768943CE" w14:textId="77777777" w:rsidR="004C5632" w:rsidRPr="004C5632" w:rsidRDefault="004C5632" w:rsidP="004C5632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</w:pPr>
          </w:p>
        </w:tc>
        <w:tc>
          <w:tcPr>
            <w:tcW w:w="2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BE4D5" w:themeFill="accent2" w:themeFillTint="33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8C2979E" w14:textId="77777777" w:rsidR="008B24F5" w:rsidRDefault="00025254" w:rsidP="00025254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</w:pPr>
            <w:r w:rsidRPr="00025254">
              <w:rPr>
                <w:rFonts w:ascii="Comic Sans MS" w:eastAsia="Times New Roman" w:hAnsi="Comic Sans MS" w:cs="Arial"/>
                <w:b/>
                <w:color w:val="1B1B1B"/>
                <w:sz w:val="20"/>
                <w:szCs w:val="20"/>
                <w:lang w:eastAsia="en-GB"/>
              </w:rPr>
              <w:t>Food technology</w:t>
            </w:r>
            <w:r w:rsidRPr="00025254"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  <w:t xml:space="preserve"> </w:t>
            </w:r>
          </w:p>
          <w:p w14:paraId="0AFB2329" w14:textId="2EB31F40" w:rsidR="00025254" w:rsidRPr="00025254" w:rsidRDefault="00025254" w:rsidP="00025254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</w:pPr>
            <w:r w:rsidRPr="00025254"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  <w:t>(creating savoury dishes that combine a range of cooking techniques)</w:t>
            </w:r>
          </w:p>
          <w:p w14:paraId="5F808FF8" w14:textId="77777777" w:rsidR="004C5632" w:rsidRPr="004C5632" w:rsidRDefault="004C5632" w:rsidP="004C5632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</w:pPr>
          </w:p>
        </w:tc>
        <w:tc>
          <w:tcPr>
            <w:tcW w:w="2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BE4D5" w:themeFill="accent2" w:themeFillTint="33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2200026" w14:textId="77777777" w:rsidR="00025254" w:rsidRPr="00025254" w:rsidRDefault="00025254" w:rsidP="00025254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b/>
                <w:color w:val="1B1B1B"/>
                <w:sz w:val="20"/>
                <w:szCs w:val="20"/>
                <w:lang w:eastAsia="en-GB"/>
              </w:rPr>
            </w:pPr>
            <w:r w:rsidRPr="00025254">
              <w:rPr>
                <w:rFonts w:ascii="Comic Sans MS" w:eastAsia="Times New Roman" w:hAnsi="Comic Sans MS" w:cs="Arial"/>
                <w:b/>
                <w:color w:val="1B1B1B"/>
                <w:sz w:val="20"/>
                <w:szCs w:val="20"/>
                <w:lang w:eastAsia="en-GB"/>
              </w:rPr>
              <w:t>Textiles</w:t>
            </w:r>
          </w:p>
          <w:p w14:paraId="00B29098" w14:textId="77777777" w:rsidR="00025254" w:rsidRPr="004C5632" w:rsidRDefault="00025254" w:rsidP="00025254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</w:pPr>
            <w:r w:rsidRPr="00025254"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  <w:t>(create more complex textile products exploring fastening techniques)</w:t>
            </w:r>
          </w:p>
        </w:tc>
      </w:tr>
      <w:tr w:rsidR="004C5632" w:rsidRPr="004C5632" w14:paraId="115BB933" w14:textId="77777777" w:rsidTr="004C5632">
        <w:trPr>
          <w:trHeight w:val="690"/>
        </w:trPr>
        <w:tc>
          <w:tcPr>
            <w:tcW w:w="1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605BD99" w14:textId="77777777" w:rsidR="00E058AD" w:rsidRDefault="004C5632" w:rsidP="004C5632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4C5632"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 xml:space="preserve">Year </w:t>
            </w:r>
            <w:r w:rsidRPr="00025254"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5/</w:t>
            </w:r>
            <w:r w:rsidRPr="004C5632"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6</w:t>
            </w:r>
            <w:r w:rsidRPr="00025254">
              <w:rPr>
                <w:rFonts w:ascii="Comic Sans MS" w:eastAsia="Times New Roman" w:hAnsi="Comic Sans MS" w:cs="Calibri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 xml:space="preserve"> </w:t>
            </w:r>
          </w:p>
          <w:p w14:paraId="0A5F4F37" w14:textId="1A9F22C6" w:rsidR="004C5632" w:rsidRPr="004C5632" w:rsidRDefault="004C5632" w:rsidP="004C5632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</w:pPr>
            <w:r w:rsidRPr="00F770ED">
              <w:rPr>
                <w:rFonts w:ascii="Comic Sans MS" w:eastAsia="Times New Roman" w:hAnsi="Comic Sans MS" w:cs="Calibri"/>
                <w:b/>
                <w:bCs/>
                <w:color w:val="00B0F0"/>
                <w:sz w:val="20"/>
                <w:szCs w:val="20"/>
                <w:bdr w:val="none" w:sz="0" w:space="0" w:color="auto" w:frame="1"/>
                <w:lang w:eastAsia="en-GB"/>
              </w:rPr>
              <w:t>B</w:t>
            </w:r>
          </w:p>
        </w:tc>
        <w:tc>
          <w:tcPr>
            <w:tcW w:w="2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80FBA20" w14:textId="77777777" w:rsidR="008B24F5" w:rsidRDefault="00025254" w:rsidP="004C5632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</w:pPr>
            <w:r w:rsidRPr="00025254">
              <w:rPr>
                <w:rFonts w:ascii="Comic Sans MS" w:eastAsia="Times New Roman" w:hAnsi="Comic Sans MS" w:cs="Arial"/>
                <w:b/>
                <w:color w:val="1B1B1B"/>
                <w:sz w:val="20"/>
                <w:szCs w:val="20"/>
                <w:lang w:eastAsia="en-GB"/>
              </w:rPr>
              <w:t>Levers and linkages</w:t>
            </w:r>
            <w:r w:rsidRPr="00025254"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  <w:t xml:space="preserve"> </w:t>
            </w:r>
          </w:p>
          <w:p w14:paraId="056E96AC" w14:textId="18E6C491" w:rsidR="00025254" w:rsidRPr="004C5632" w:rsidRDefault="00025254" w:rsidP="004C5632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</w:pPr>
            <w:r w:rsidRPr="00025254"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  <w:t>(using a levers and linkages to make things move)</w:t>
            </w:r>
          </w:p>
        </w:tc>
        <w:tc>
          <w:tcPr>
            <w:tcW w:w="2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F68138D" w14:textId="77777777" w:rsidR="008B24F5" w:rsidRDefault="00025254" w:rsidP="004C5632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b/>
                <w:color w:val="1B1B1B"/>
                <w:sz w:val="20"/>
                <w:szCs w:val="20"/>
                <w:lang w:eastAsia="en-GB"/>
              </w:rPr>
            </w:pPr>
            <w:r w:rsidRPr="00025254">
              <w:rPr>
                <w:rFonts w:ascii="Comic Sans MS" w:eastAsia="Times New Roman" w:hAnsi="Comic Sans MS" w:cs="Arial"/>
                <w:b/>
                <w:color w:val="1B1B1B"/>
                <w:sz w:val="20"/>
                <w:szCs w:val="20"/>
                <w:lang w:eastAsia="en-GB"/>
              </w:rPr>
              <w:t xml:space="preserve">Cams </w:t>
            </w:r>
          </w:p>
          <w:p w14:paraId="7E9705F8" w14:textId="7BB1CF3B" w:rsidR="00025254" w:rsidRPr="004C5632" w:rsidRDefault="00025254" w:rsidP="004C5632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</w:pPr>
            <w:r w:rsidRPr="00025254"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  <w:t>(using cams to change rotary movement into linear/reciprocating movement)</w:t>
            </w:r>
          </w:p>
        </w:tc>
        <w:tc>
          <w:tcPr>
            <w:tcW w:w="2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0E05A01" w14:textId="77777777" w:rsidR="008B24F5" w:rsidRDefault="00025254" w:rsidP="00025254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</w:pPr>
            <w:r w:rsidRPr="00025254">
              <w:rPr>
                <w:rFonts w:ascii="Comic Sans MS" w:eastAsia="Times New Roman" w:hAnsi="Comic Sans MS" w:cs="Arial"/>
                <w:b/>
                <w:color w:val="1B1B1B"/>
                <w:sz w:val="20"/>
                <w:szCs w:val="20"/>
                <w:lang w:eastAsia="en-GB"/>
              </w:rPr>
              <w:t>Food technology</w:t>
            </w:r>
            <w:r w:rsidRPr="00025254"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  <w:t xml:space="preserve"> </w:t>
            </w:r>
          </w:p>
          <w:p w14:paraId="02CCF1DC" w14:textId="5C263587" w:rsidR="00025254" w:rsidRPr="00025254" w:rsidRDefault="00025254" w:rsidP="00025254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</w:pPr>
            <w:r w:rsidRPr="00025254"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  <w:t>(exploring seasonality and where and how things grow, are reared, are processed)</w:t>
            </w:r>
          </w:p>
          <w:p w14:paraId="0B6734A8" w14:textId="77777777" w:rsidR="00AC6545" w:rsidRPr="004C5632" w:rsidRDefault="00AC6545" w:rsidP="004C5632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Arial"/>
                <w:color w:val="1B1B1B"/>
                <w:sz w:val="20"/>
                <w:szCs w:val="20"/>
                <w:lang w:eastAsia="en-GB"/>
              </w:rPr>
            </w:pPr>
          </w:p>
        </w:tc>
      </w:tr>
    </w:tbl>
    <w:p w14:paraId="06DC8B6D" w14:textId="77777777" w:rsidR="00ED5DF5" w:rsidRDefault="00ED5DF5"/>
    <w:sectPr w:rsidR="00ED5D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632"/>
    <w:rsid w:val="00025254"/>
    <w:rsid w:val="00300245"/>
    <w:rsid w:val="004955E1"/>
    <w:rsid w:val="004C5632"/>
    <w:rsid w:val="008B24F5"/>
    <w:rsid w:val="00923FB0"/>
    <w:rsid w:val="00961D06"/>
    <w:rsid w:val="00AC6545"/>
    <w:rsid w:val="00CB6D3D"/>
    <w:rsid w:val="00E058AD"/>
    <w:rsid w:val="00ED5DF5"/>
    <w:rsid w:val="00F7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48A00F"/>
  <w15:chartTrackingRefBased/>
  <w15:docId w15:val="{0D4F8E33-E42B-4002-9906-5EE0AEDC5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66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31E4D3C0C9CA747B4265786A2FAFA6A" ma:contentTypeVersion="16" ma:contentTypeDescription="Create a new document." ma:contentTypeScope="" ma:versionID="b284f7261a9b408fa0b0434ebd318f47">
  <xsd:schema xmlns:xsd="http://www.w3.org/2001/XMLSchema" xmlns:xs="http://www.w3.org/2001/XMLSchema" xmlns:p="http://schemas.microsoft.com/office/2006/metadata/properties" xmlns:ns3="3c62de28-60a8-46ba-99a8-798e118c00ca" xmlns:ns4="7b716ca5-36fa-47c1-b4f1-4f28dbd85464" targetNamespace="http://schemas.microsoft.com/office/2006/metadata/properties" ma:root="true" ma:fieldsID="def7ea7a7addeadd51521b63e21ae1b6" ns3:_="" ns4:_="">
    <xsd:import namespace="3c62de28-60a8-46ba-99a8-798e118c00ca"/>
    <xsd:import namespace="7b716ca5-36fa-47c1-b4f1-4f28dbd8546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_activity" minOccurs="0"/>
                <xsd:element ref="ns3:MediaServiceSystemTags" minOccurs="0"/>
                <xsd:element ref="ns3:MediaServiceSearchPropertie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62de28-60a8-46ba-99a8-798e118c00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716ca5-36fa-47c1-b4f1-4f28dbd85464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c62de28-60a8-46ba-99a8-798e118c00ca" xsi:nil="true"/>
  </documentManagement>
</p:properties>
</file>

<file path=customXml/itemProps1.xml><?xml version="1.0" encoding="utf-8"?>
<ds:datastoreItem xmlns:ds="http://schemas.openxmlformats.org/officeDocument/2006/customXml" ds:itemID="{60FD120C-CDC1-435C-A3DE-602E249268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62de28-60a8-46ba-99a8-798e118c00ca"/>
    <ds:schemaRef ds:uri="7b716ca5-36fa-47c1-b4f1-4f28dbd854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5DE086A-99D9-48AD-A1E3-74E397378ED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1827F9-68CE-4428-84E2-87B38F4B8BB9}">
  <ds:schemaRefs>
    <ds:schemaRef ds:uri="7b716ca5-36fa-47c1-b4f1-4f28dbd85464"/>
    <ds:schemaRef ds:uri="http://www.w3.org/XML/1998/namespace"/>
    <ds:schemaRef ds:uri="http://schemas.microsoft.com/office/2006/metadata/properties"/>
    <ds:schemaRef ds:uri="http://purl.org/dc/dcmitype/"/>
    <ds:schemaRef ds:uri="http://purl.org/dc/elements/1.1/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3c62de28-60a8-46ba-99a8-798e118c00c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IZAAK MOORE</dc:creator>
  <cp:keywords/>
  <dc:description/>
  <cp:lastModifiedBy>IZAAK MOORE</cp:lastModifiedBy>
  <cp:revision>2</cp:revision>
  <dcterms:created xsi:type="dcterms:W3CDTF">2025-02-15T10:02:00Z</dcterms:created>
  <dcterms:modified xsi:type="dcterms:W3CDTF">2025-02-15T10:02:00Z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0x010100731E4D3C0C9CA747B4265786A2FAFA6A</vt:lpwstr>
  </property>
</Properties>
</file>