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8C0D8" w14:textId="77777777" w:rsidR="0046230B" w:rsidRDefault="0046230B" w:rsidP="0046230B">
      <w:pPr>
        <w:jc w:val="center"/>
        <w:rPr>
          <w:b/>
          <w:color w:val="FF0000"/>
          <w:u w:val="single"/>
        </w:rPr>
      </w:pPr>
    </w:p>
    <w:p w14:paraId="08FB0B58" w14:textId="77777777" w:rsidR="0046230B" w:rsidRDefault="0056483C" w:rsidP="0046230B">
      <w:pPr>
        <w:jc w:val="center"/>
        <w:rPr>
          <w:b/>
          <w:u w:val="single"/>
        </w:rPr>
      </w:pPr>
      <w:r w:rsidRPr="0056483C">
        <w:rPr>
          <w:b/>
          <w:u w:val="single"/>
        </w:rPr>
        <w:t xml:space="preserve">History </w:t>
      </w:r>
      <w:r w:rsidR="0046230B" w:rsidRPr="0056483C">
        <w:rPr>
          <w:b/>
          <w:u w:val="single"/>
        </w:rPr>
        <w:t>C</w:t>
      </w:r>
      <w:r w:rsidR="0046230B" w:rsidRPr="0046230B">
        <w:rPr>
          <w:b/>
          <w:u w:val="single"/>
        </w:rPr>
        <w:t>urriculum End Points</w:t>
      </w:r>
    </w:p>
    <w:tbl>
      <w:tblPr>
        <w:tblStyle w:val="TableGrid"/>
        <w:tblW w:w="0" w:type="auto"/>
        <w:tblLook w:val="04A0" w:firstRow="1" w:lastRow="0" w:firstColumn="1" w:lastColumn="0" w:noHBand="0" w:noVBand="1"/>
      </w:tblPr>
      <w:tblGrid>
        <w:gridCol w:w="1696"/>
        <w:gridCol w:w="2835"/>
        <w:gridCol w:w="3686"/>
        <w:gridCol w:w="3827"/>
        <w:gridCol w:w="3344"/>
      </w:tblGrid>
      <w:tr w:rsidR="0046230B" w14:paraId="521D6219" w14:textId="77777777" w:rsidTr="69A93CB8">
        <w:tc>
          <w:tcPr>
            <w:tcW w:w="1696" w:type="dxa"/>
          </w:tcPr>
          <w:p w14:paraId="21EEDF99" w14:textId="77777777" w:rsidR="0046230B" w:rsidRDefault="0046230B" w:rsidP="0046230B">
            <w:pPr>
              <w:jc w:val="center"/>
            </w:pPr>
            <w:r>
              <w:t>Area</w:t>
            </w:r>
          </w:p>
        </w:tc>
        <w:tc>
          <w:tcPr>
            <w:tcW w:w="2835" w:type="dxa"/>
          </w:tcPr>
          <w:p w14:paraId="6404C600" w14:textId="77777777" w:rsidR="0046230B" w:rsidRDefault="0046230B" w:rsidP="0046230B">
            <w:pPr>
              <w:jc w:val="center"/>
            </w:pPr>
            <w:r>
              <w:t>EYFS</w:t>
            </w:r>
          </w:p>
        </w:tc>
        <w:tc>
          <w:tcPr>
            <w:tcW w:w="3686" w:type="dxa"/>
          </w:tcPr>
          <w:p w14:paraId="262CCA8A" w14:textId="77777777" w:rsidR="0046230B" w:rsidRDefault="0046230B" w:rsidP="0046230B">
            <w:pPr>
              <w:jc w:val="center"/>
            </w:pPr>
            <w:r>
              <w:t>KS1</w:t>
            </w:r>
          </w:p>
        </w:tc>
        <w:tc>
          <w:tcPr>
            <w:tcW w:w="3827" w:type="dxa"/>
          </w:tcPr>
          <w:p w14:paraId="1F62D020" w14:textId="77777777" w:rsidR="0046230B" w:rsidRDefault="0046230B" w:rsidP="0046230B">
            <w:pPr>
              <w:jc w:val="center"/>
            </w:pPr>
            <w:r>
              <w:t>LKS2</w:t>
            </w:r>
          </w:p>
        </w:tc>
        <w:tc>
          <w:tcPr>
            <w:tcW w:w="3344" w:type="dxa"/>
          </w:tcPr>
          <w:p w14:paraId="2CD713BF" w14:textId="77777777" w:rsidR="0046230B" w:rsidRDefault="0046230B" w:rsidP="0046230B">
            <w:pPr>
              <w:jc w:val="center"/>
            </w:pPr>
            <w:r>
              <w:t>UKS2</w:t>
            </w:r>
          </w:p>
        </w:tc>
      </w:tr>
      <w:tr w:rsidR="007C142D" w14:paraId="089D4567" w14:textId="77777777" w:rsidTr="69A93CB8">
        <w:tc>
          <w:tcPr>
            <w:tcW w:w="1696" w:type="dxa"/>
          </w:tcPr>
          <w:p w14:paraId="4C493F82" w14:textId="77777777" w:rsidR="007C142D" w:rsidRDefault="007C142D" w:rsidP="007C142D">
            <w:pPr>
              <w:jc w:val="center"/>
            </w:pPr>
            <w:r>
              <w:t>Chronological Understanding</w:t>
            </w:r>
          </w:p>
        </w:tc>
        <w:tc>
          <w:tcPr>
            <w:tcW w:w="2835" w:type="dxa"/>
          </w:tcPr>
          <w:p w14:paraId="311643AE" w14:textId="77777777" w:rsidR="007C142D" w:rsidRPr="00523D04" w:rsidRDefault="007C142D" w:rsidP="007C142D">
            <w:pPr>
              <w:jc w:val="center"/>
            </w:pPr>
            <w:r w:rsidRPr="00523D04">
              <w:t>The children start to develop an awareness of the past, drawing on their experiences and what has been read in class.</w:t>
            </w:r>
          </w:p>
          <w:p w14:paraId="3E2F41CD" w14:textId="77777777" w:rsidR="007C142D" w:rsidRPr="00523D04" w:rsidRDefault="007C142D" w:rsidP="007C142D">
            <w:pPr>
              <w:jc w:val="center"/>
            </w:pPr>
          </w:p>
          <w:p w14:paraId="35FC3C46" w14:textId="77777777" w:rsidR="007C142D" w:rsidRPr="00523D04" w:rsidRDefault="007C142D" w:rsidP="007C142D">
            <w:pPr>
              <w:jc w:val="center"/>
            </w:pPr>
            <w:r w:rsidRPr="00523D04">
              <w:t>The children use some common words and phrases relating to the passage of time, such as 'now', 'then', 'new' &amp; 'old'.</w:t>
            </w:r>
          </w:p>
          <w:p w14:paraId="4FD17C36" w14:textId="77777777" w:rsidR="00BD5164" w:rsidRPr="00523D04" w:rsidRDefault="00BD5164" w:rsidP="007C142D">
            <w:pPr>
              <w:jc w:val="center"/>
            </w:pPr>
          </w:p>
          <w:p w14:paraId="640AD43F" w14:textId="77777777" w:rsidR="00BD5164" w:rsidRPr="00523D04" w:rsidRDefault="00BD5164" w:rsidP="007C142D">
            <w:pPr>
              <w:jc w:val="center"/>
            </w:pPr>
          </w:p>
          <w:p w14:paraId="28A12B5D" w14:textId="77777777" w:rsidR="007C142D" w:rsidRPr="00523D04" w:rsidRDefault="007C142D" w:rsidP="00DF6238">
            <w:pPr>
              <w:jc w:val="center"/>
            </w:pPr>
          </w:p>
        </w:tc>
        <w:tc>
          <w:tcPr>
            <w:tcW w:w="3686" w:type="dxa"/>
          </w:tcPr>
          <w:p w14:paraId="4A0951C5" w14:textId="77777777" w:rsidR="007C142D" w:rsidRPr="00F26C39" w:rsidRDefault="007C142D" w:rsidP="7BD8D997">
            <w:pPr>
              <w:jc w:val="center"/>
            </w:pPr>
            <w:r w:rsidRPr="00F26C39">
              <w:t xml:space="preserve">Sequence </w:t>
            </w:r>
            <w:r w:rsidRPr="00F26C39">
              <w:rPr>
                <w:b/>
                <w:bCs/>
              </w:rPr>
              <w:t>independently</w:t>
            </w:r>
            <w:r w:rsidRPr="00F26C39">
              <w:t xml:space="preserve"> on an </w:t>
            </w:r>
            <w:r w:rsidRPr="00F26C39">
              <w:rPr>
                <w:b/>
                <w:bCs/>
              </w:rPr>
              <w:t>annotated</w:t>
            </w:r>
            <w:r w:rsidRPr="00F26C39">
              <w:t xml:space="preserve"> timeline </w:t>
            </w:r>
            <w:proofErr w:type="gramStart"/>
            <w:r w:rsidRPr="00F26C39">
              <w:t>a number of</w:t>
            </w:r>
            <w:proofErr w:type="gramEnd"/>
            <w:r w:rsidRPr="00F26C39">
              <w:t xml:space="preserve"> objects or events (up to 5)</w:t>
            </w:r>
            <w:r w:rsidR="0090573B" w:rsidRPr="00F26C39">
              <w:t xml:space="preserve"> related to the person</w:t>
            </w:r>
            <w:r w:rsidRPr="00F26C39">
              <w:t>, event or period</w:t>
            </w:r>
            <w:r w:rsidR="0090573B" w:rsidRPr="00F26C39">
              <w:t xml:space="preserve"> studied</w:t>
            </w:r>
            <w:r w:rsidRPr="00F26C39">
              <w:t>. E.g. Select and order events of</w:t>
            </w:r>
            <w:r w:rsidR="0090573B" w:rsidRPr="00F26C39">
              <w:t xml:space="preserve"> the Great Fire of London </w:t>
            </w:r>
            <w:r w:rsidRPr="00F26C39">
              <w:t>on a timeline.</w:t>
            </w:r>
          </w:p>
          <w:p w14:paraId="6292DB3D" w14:textId="77777777" w:rsidR="007C142D" w:rsidRPr="00F26C39" w:rsidRDefault="007C142D" w:rsidP="7BD8D997">
            <w:pPr>
              <w:jc w:val="center"/>
              <w:rPr>
                <w:color w:val="FF0000"/>
              </w:rPr>
            </w:pPr>
          </w:p>
          <w:p w14:paraId="36F1A9D9" w14:textId="77777777" w:rsidR="007C142D" w:rsidRPr="00F26C39" w:rsidRDefault="007C142D" w:rsidP="7BD8D997">
            <w:pPr>
              <w:jc w:val="center"/>
            </w:pPr>
            <w:r w:rsidRPr="00F26C39">
              <w:t>Know where people and events studied fit on a basic timeline.</w:t>
            </w:r>
          </w:p>
          <w:p w14:paraId="700DB8E1" w14:textId="77777777" w:rsidR="007C142D" w:rsidRPr="00F26C39" w:rsidRDefault="007C142D" w:rsidP="7BD8D997">
            <w:pPr>
              <w:jc w:val="center"/>
            </w:pPr>
          </w:p>
          <w:p w14:paraId="597A81C7" w14:textId="77777777" w:rsidR="007C142D" w:rsidRPr="00F26C39" w:rsidRDefault="007C142D" w:rsidP="7BD8D997">
            <w:pPr>
              <w:jc w:val="center"/>
              <w:rPr>
                <w:color w:val="0070C0"/>
              </w:rPr>
            </w:pPr>
            <w:r w:rsidRPr="00F26C39">
              <w:rPr>
                <w:color w:val="0070C0"/>
              </w:rPr>
              <w:t>Name some people in the past who contributed to national and international achievements</w:t>
            </w:r>
            <w:r w:rsidR="0090573B" w:rsidRPr="00F26C39">
              <w:rPr>
                <w:color w:val="0070C0"/>
              </w:rPr>
              <w:t>.</w:t>
            </w:r>
          </w:p>
          <w:p w14:paraId="4BD19AD1" w14:textId="77777777" w:rsidR="007C142D" w:rsidRPr="00F26C39" w:rsidRDefault="007C142D" w:rsidP="7BD8D997">
            <w:pPr>
              <w:jc w:val="center"/>
            </w:pPr>
          </w:p>
          <w:p w14:paraId="432D1081" w14:textId="77777777" w:rsidR="007C142D" w:rsidRPr="00F26C39" w:rsidRDefault="007C142D" w:rsidP="7BD8D997">
            <w:pPr>
              <w:jc w:val="center"/>
            </w:pPr>
            <w:r w:rsidRPr="00F26C39">
              <w:t>Identify some similarities and differences between ways of life at different times.</w:t>
            </w:r>
          </w:p>
          <w:p w14:paraId="32DEF0C4" w14:textId="77777777" w:rsidR="007C142D" w:rsidRPr="00F26C39" w:rsidRDefault="007C142D" w:rsidP="7BD8D997">
            <w:pPr>
              <w:jc w:val="center"/>
            </w:pPr>
          </w:p>
          <w:p w14:paraId="11510F75" w14:textId="77777777" w:rsidR="007C142D" w:rsidRPr="00F26C39" w:rsidRDefault="007C142D" w:rsidP="7BD8D997">
            <w:pPr>
              <w:jc w:val="center"/>
              <w:rPr>
                <w:color w:val="FF0000"/>
              </w:rPr>
            </w:pPr>
            <w:r w:rsidRPr="00F26C39">
              <w:t xml:space="preserve">Use a wider range of common words and phrases relating to the passing of time. </w:t>
            </w:r>
            <w:r w:rsidRPr="00F26C39">
              <w:rPr>
                <w:i/>
                <w:iCs/>
              </w:rPr>
              <w:t>E.g. now, then, yesterday, week, month, year, old, new, nowadays, in the past.</w:t>
            </w:r>
            <w:r w:rsidRPr="00F26C39">
              <w:t xml:space="preserve">  </w:t>
            </w:r>
          </w:p>
          <w:p w14:paraId="1334AA08" w14:textId="77777777" w:rsidR="00BD5164" w:rsidRPr="00F26C39" w:rsidRDefault="00BD5164" w:rsidP="7BD8D997">
            <w:pPr>
              <w:jc w:val="center"/>
              <w:rPr>
                <w:color w:val="FF0000"/>
              </w:rPr>
            </w:pPr>
          </w:p>
          <w:p w14:paraId="2DC7691E" w14:textId="2652C7C1" w:rsidR="00BD5164" w:rsidRPr="00F26C39" w:rsidRDefault="00BD5164" w:rsidP="00BD5164"/>
        </w:tc>
        <w:tc>
          <w:tcPr>
            <w:tcW w:w="3827" w:type="dxa"/>
          </w:tcPr>
          <w:p w14:paraId="56187C8A" w14:textId="77777777" w:rsidR="007C142D" w:rsidRPr="00523D04" w:rsidRDefault="007C142D" w:rsidP="00414604">
            <w:r w:rsidRPr="00523D04">
              <w:t>Understand the past is divided into differently named periods of time.</w:t>
            </w:r>
          </w:p>
          <w:p w14:paraId="046E8F68" w14:textId="77777777" w:rsidR="007C142D" w:rsidRPr="00523D04" w:rsidRDefault="007C142D" w:rsidP="00414604"/>
          <w:p w14:paraId="20803105" w14:textId="77777777" w:rsidR="007C142D" w:rsidRPr="00523D04" w:rsidRDefault="007C142D" w:rsidP="00414604">
            <w:r w:rsidRPr="00523D04">
              <w:t>Place events, people and</w:t>
            </w:r>
            <w:r w:rsidR="0090573B" w:rsidRPr="00523D04">
              <w:t xml:space="preserve"> changes of British </w:t>
            </w:r>
            <w:r w:rsidRPr="00523D04">
              <w:t>&amp; world history on a timeline.</w:t>
            </w:r>
          </w:p>
          <w:p w14:paraId="70E5550B" w14:textId="77777777" w:rsidR="007C142D" w:rsidRPr="00523D04" w:rsidRDefault="007C142D" w:rsidP="00414604"/>
          <w:p w14:paraId="28FC8B19" w14:textId="77777777" w:rsidR="007C142D" w:rsidRPr="00523D04" w:rsidRDefault="007C142D" w:rsidP="00414604">
            <w:r w:rsidRPr="00523D04">
              <w:t>Use dates and terms related to the study unit and passing of time, Use BC/BCE /CE/AD.</w:t>
            </w:r>
          </w:p>
          <w:p w14:paraId="7B70FA8C" w14:textId="77777777" w:rsidR="007C142D" w:rsidRPr="00523D04" w:rsidRDefault="007C142D" w:rsidP="00414604"/>
          <w:p w14:paraId="3848BD1A" w14:textId="77777777" w:rsidR="007C142D" w:rsidRPr="00523D04" w:rsidRDefault="007C142D" w:rsidP="00414604">
            <w:r w:rsidRPr="00523D04">
              <w:t xml:space="preserve">Identify details from local, national and global history to demonstrate </w:t>
            </w:r>
            <w:r w:rsidRPr="00523D04">
              <w:rPr>
                <w:b/>
              </w:rPr>
              <w:t>some</w:t>
            </w:r>
            <w:r w:rsidRPr="00523D04">
              <w:t xml:space="preserve"> overall awareness of the themes, societies, events and people studied. </w:t>
            </w:r>
            <w:r w:rsidRPr="00414604">
              <w:rPr>
                <w:i/>
                <w:iCs/>
              </w:rPr>
              <w:t xml:space="preserve">E.g. Recall </w:t>
            </w:r>
            <w:proofErr w:type="gramStart"/>
            <w:r w:rsidRPr="00414604">
              <w:rPr>
                <w:i/>
                <w:iCs/>
              </w:rPr>
              <w:t>a number of</w:t>
            </w:r>
            <w:proofErr w:type="gramEnd"/>
            <w:r w:rsidRPr="00414604">
              <w:rPr>
                <w:i/>
                <w:iCs/>
              </w:rPr>
              <w:t xml:space="preserve"> details about the Romans and their achievements.</w:t>
            </w:r>
          </w:p>
          <w:p w14:paraId="598B6C2E" w14:textId="77777777" w:rsidR="007C142D" w:rsidRPr="00523D04" w:rsidRDefault="007C142D" w:rsidP="00414604"/>
          <w:p w14:paraId="434E3645" w14:textId="77777777" w:rsidR="007C142D" w:rsidRPr="00414604" w:rsidRDefault="007C142D" w:rsidP="00414604">
            <w:pPr>
              <w:rPr>
                <w:i/>
                <w:iCs/>
              </w:rPr>
            </w:pPr>
            <w:r w:rsidRPr="00523D04">
              <w:t xml:space="preserve">Sequence </w:t>
            </w:r>
            <w:proofErr w:type="gramStart"/>
            <w:r w:rsidRPr="00523D04">
              <w:t>a number of</w:t>
            </w:r>
            <w:proofErr w:type="gramEnd"/>
            <w:r w:rsidRPr="00523D04">
              <w:t xml:space="preserve"> the most significant events, themes, societies, periods and people studied using some dates, period labels and terms. </w:t>
            </w:r>
            <w:r w:rsidRPr="00414604">
              <w:rPr>
                <w:i/>
                <w:iCs/>
              </w:rPr>
              <w:t>E.g. Sequence many of the main features of the Bronze and Iron Ages and explain their reasons why.</w:t>
            </w:r>
          </w:p>
          <w:p w14:paraId="54C20377" w14:textId="7C74C266" w:rsidR="00BD5164" w:rsidRPr="00523D04" w:rsidRDefault="00BD5164" w:rsidP="00414604">
            <w:r w:rsidRPr="00414604">
              <w:rPr>
                <w:i/>
                <w:iCs/>
              </w:rPr>
              <w:t xml:space="preserve"> </w:t>
            </w:r>
          </w:p>
        </w:tc>
        <w:tc>
          <w:tcPr>
            <w:tcW w:w="3344" w:type="dxa"/>
          </w:tcPr>
          <w:p w14:paraId="320BD582" w14:textId="77777777" w:rsidR="007C142D" w:rsidRPr="00523D04" w:rsidRDefault="0040015B" w:rsidP="007C142D">
            <w:r w:rsidRPr="00523D04">
              <w:t xml:space="preserve">Show secure chronological knowledge of </w:t>
            </w:r>
            <w:r w:rsidR="00215F2E" w:rsidRPr="00523D04">
              <w:t xml:space="preserve">the </w:t>
            </w:r>
            <w:r w:rsidRPr="00523D04">
              <w:t>history studied.</w:t>
            </w:r>
          </w:p>
          <w:p w14:paraId="0B0A9793" w14:textId="77777777" w:rsidR="0040015B" w:rsidRPr="00523D04" w:rsidRDefault="0040015B" w:rsidP="007C142D"/>
          <w:p w14:paraId="3065907C" w14:textId="77777777" w:rsidR="00F615E1" w:rsidRPr="00414604" w:rsidRDefault="00F615E1" w:rsidP="00F615E1">
            <w:pPr>
              <w:rPr>
                <w:i/>
                <w:iCs/>
                <w:sz w:val="21"/>
                <w:szCs w:val="21"/>
              </w:rPr>
            </w:pPr>
            <w:r w:rsidRPr="00523D04">
              <w:rPr>
                <w:b/>
                <w:sz w:val="21"/>
                <w:szCs w:val="21"/>
              </w:rPr>
              <w:t>Independently</w:t>
            </w:r>
            <w:r w:rsidRPr="00523D04">
              <w:rPr>
                <w:sz w:val="21"/>
                <w:szCs w:val="21"/>
              </w:rPr>
              <w:t xml:space="preserve"> sequence the key events, objects, themes, societies and people studied using dates, period labels and terms.</w:t>
            </w:r>
            <w:r w:rsidRPr="00523D04">
              <w:rPr>
                <w:color w:val="FF0000"/>
                <w:sz w:val="21"/>
                <w:szCs w:val="21"/>
              </w:rPr>
              <w:t xml:space="preserve"> </w:t>
            </w:r>
            <w:r w:rsidRPr="00414604">
              <w:rPr>
                <w:i/>
                <w:iCs/>
                <w:sz w:val="21"/>
                <w:szCs w:val="21"/>
              </w:rPr>
              <w:t>E.g. Sequence using appropriate labels and dates many of the main Ancient Greek developments, people and events.</w:t>
            </w:r>
          </w:p>
          <w:p w14:paraId="4364B3B9" w14:textId="77777777" w:rsidR="007A0AA2" w:rsidRPr="00523D04" w:rsidRDefault="007A0AA2" w:rsidP="00F615E1">
            <w:pPr>
              <w:rPr>
                <w:color w:val="FF0000"/>
                <w:sz w:val="21"/>
                <w:szCs w:val="21"/>
              </w:rPr>
            </w:pPr>
          </w:p>
          <w:p w14:paraId="094F8F69" w14:textId="77777777" w:rsidR="007A0AA2" w:rsidRPr="00523D04" w:rsidRDefault="007A0AA2" w:rsidP="00F615E1">
            <w:r w:rsidRPr="00523D04">
              <w:t>Use/apply mathematical skills when placing events in chronological order, using place value, links to negative numbers.</w:t>
            </w:r>
          </w:p>
          <w:p w14:paraId="4C3D6265" w14:textId="77777777" w:rsidR="00F615E1" w:rsidRPr="00523D04" w:rsidRDefault="00F615E1" w:rsidP="007C142D"/>
          <w:p w14:paraId="69F49FD2" w14:textId="77777777" w:rsidR="0040015B" w:rsidRPr="00523D04" w:rsidRDefault="0040015B" w:rsidP="007C142D">
            <w:pPr>
              <w:rPr>
                <w:color w:val="FF0000"/>
                <w:sz w:val="21"/>
                <w:szCs w:val="21"/>
              </w:rPr>
            </w:pPr>
            <w:r w:rsidRPr="00523D04">
              <w:t xml:space="preserve">Use relevant dates, terms and period labels in my own writing. </w:t>
            </w:r>
          </w:p>
          <w:p w14:paraId="68A4210A" w14:textId="77777777" w:rsidR="00F615E1" w:rsidRPr="00523D04" w:rsidRDefault="00F615E1" w:rsidP="007C142D">
            <w:pPr>
              <w:rPr>
                <w:color w:val="FF0000"/>
                <w:sz w:val="21"/>
                <w:szCs w:val="21"/>
              </w:rPr>
            </w:pPr>
          </w:p>
          <w:p w14:paraId="5CB8EC05" w14:textId="77777777" w:rsidR="0040015B" w:rsidRPr="00414604" w:rsidRDefault="0040015B" w:rsidP="00215F2E">
            <w:pPr>
              <w:rPr>
                <w:i/>
                <w:iCs/>
              </w:rPr>
            </w:pPr>
            <w:r w:rsidRPr="00523D04">
              <w:t xml:space="preserve">Describe connections, contracts and trends over short and longer time periods. </w:t>
            </w:r>
            <w:r w:rsidRPr="00414604">
              <w:rPr>
                <w:i/>
                <w:iCs/>
              </w:rPr>
              <w:t>E</w:t>
            </w:r>
            <w:r w:rsidR="00215F2E" w:rsidRPr="00414604">
              <w:rPr>
                <w:i/>
                <w:iCs/>
              </w:rPr>
              <w:t>.g. Where and when did the period studied exist</w:t>
            </w:r>
            <w:r w:rsidRPr="00414604">
              <w:rPr>
                <w:i/>
                <w:iCs/>
              </w:rPr>
              <w:t xml:space="preserve"> in comparison to other historical periods?</w:t>
            </w:r>
          </w:p>
          <w:p w14:paraId="5D7E9C95" w14:textId="77777777" w:rsidR="00BD5164" w:rsidRPr="00523D04" w:rsidRDefault="00BD5164" w:rsidP="00215F2E"/>
          <w:p w14:paraId="63F27FC4" w14:textId="4F638F1B" w:rsidR="00DF6238" w:rsidRPr="00523D04" w:rsidRDefault="00BD5164" w:rsidP="00DF6238">
            <w:r w:rsidRPr="00523D04">
              <w:t xml:space="preserve"> </w:t>
            </w:r>
          </w:p>
          <w:p w14:paraId="4EBCE2DD" w14:textId="77777777" w:rsidR="00DF6238" w:rsidRPr="00523D04" w:rsidRDefault="00DF6238" w:rsidP="00DF6238"/>
          <w:p w14:paraId="2EE79C61" w14:textId="77777777" w:rsidR="00DF6238" w:rsidRPr="00523D04" w:rsidRDefault="00DF6238" w:rsidP="00DF6238"/>
          <w:p w14:paraId="7B947018" w14:textId="3975EF94" w:rsidR="00BD5164" w:rsidRPr="00523D04" w:rsidRDefault="00BD5164" w:rsidP="00215F2E"/>
        </w:tc>
      </w:tr>
      <w:tr w:rsidR="00DF6238" w14:paraId="345F211E" w14:textId="77777777" w:rsidTr="69A93CB8">
        <w:tc>
          <w:tcPr>
            <w:tcW w:w="1696" w:type="dxa"/>
          </w:tcPr>
          <w:p w14:paraId="54821911" w14:textId="77777777" w:rsidR="00DF6238" w:rsidRDefault="00DF6238" w:rsidP="007C142D">
            <w:pPr>
              <w:jc w:val="center"/>
            </w:pPr>
          </w:p>
        </w:tc>
        <w:tc>
          <w:tcPr>
            <w:tcW w:w="2835" w:type="dxa"/>
          </w:tcPr>
          <w:p w14:paraId="00B40FED" w14:textId="77777777" w:rsidR="00DF6238" w:rsidRPr="00523D04" w:rsidRDefault="00DF6238" w:rsidP="00DF6238">
            <w:pPr>
              <w:jc w:val="center"/>
            </w:pPr>
            <w:r w:rsidRPr="00523D04">
              <w:t xml:space="preserve">Vocabulary </w:t>
            </w:r>
          </w:p>
          <w:p w14:paraId="16D3B6DD" w14:textId="77777777" w:rsidR="00DF6238" w:rsidRPr="00523D04" w:rsidRDefault="00DF6238" w:rsidP="00DF6238">
            <w:pPr>
              <w:jc w:val="center"/>
            </w:pPr>
            <w:r w:rsidRPr="00523D04">
              <w:t>Past, experiences, now, then, old, new</w:t>
            </w:r>
          </w:p>
          <w:p w14:paraId="1E088EF3" w14:textId="77777777" w:rsidR="00DF6238" w:rsidRPr="00523D04" w:rsidRDefault="00DF6238" w:rsidP="007C142D">
            <w:pPr>
              <w:jc w:val="center"/>
            </w:pPr>
          </w:p>
        </w:tc>
        <w:tc>
          <w:tcPr>
            <w:tcW w:w="3686" w:type="dxa"/>
          </w:tcPr>
          <w:p w14:paraId="15BF45BB" w14:textId="77777777" w:rsidR="00DF6238" w:rsidRPr="00F26C39" w:rsidRDefault="00DF6238" w:rsidP="00DF6238">
            <w:pPr>
              <w:jc w:val="center"/>
              <w:rPr>
                <w:color w:val="FF0000"/>
              </w:rPr>
            </w:pPr>
            <w:r w:rsidRPr="00F26C39">
              <w:t>Vocabulary</w:t>
            </w:r>
            <w:r w:rsidRPr="00F26C39">
              <w:rPr>
                <w:color w:val="FF0000"/>
              </w:rPr>
              <w:t xml:space="preserve">  </w:t>
            </w:r>
          </w:p>
          <w:p w14:paraId="4960B7B9" w14:textId="65E2D5CC" w:rsidR="00DF6238" w:rsidRPr="00F26C39" w:rsidRDefault="00DF6238" w:rsidP="00DF6238">
            <w:pPr>
              <w:jc w:val="center"/>
            </w:pPr>
            <w:r w:rsidRPr="00F26C39">
              <w:t>Sequence, event, period, order, timeline, chronological order, past, similarities, differences, passing of time, now, then, yesterday, week,</w:t>
            </w:r>
          </w:p>
        </w:tc>
        <w:tc>
          <w:tcPr>
            <w:tcW w:w="3827" w:type="dxa"/>
          </w:tcPr>
          <w:p w14:paraId="760C2DFD" w14:textId="77777777" w:rsidR="00DF6238" w:rsidRPr="00523D04" w:rsidRDefault="00DF6238" w:rsidP="00DF6238">
            <w:pPr>
              <w:jc w:val="center"/>
            </w:pPr>
            <w:r w:rsidRPr="00523D04">
              <w:t xml:space="preserve">Vocabulary </w:t>
            </w:r>
          </w:p>
          <w:p w14:paraId="4C4D33FA" w14:textId="77777777" w:rsidR="00DF6238" w:rsidRPr="00523D04" w:rsidRDefault="00DF6238" w:rsidP="00DF6238">
            <w:pPr>
              <w:jc w:val="center"/>
            </w:pPr>
            <w:r w:rsidRPr="00523D04">
              <w:t>Periods of time, chronological order, sequence, events</w:t>
            </w:r>
            <w:r w:rsidRPr="00523D04">
              <w:rPr>
                <w:color w:val="FF0000"/>
              </w:rPr>
              <w:t xml:space="preserve">, </w:t>
            </w:r>
            <w:r w:rsidRPr="00523D04">
              <w:t>BC/BCE /CE/AD.</w:t>
            </w:r>
          </w:p>
          <w:p w14:paraId="1E751DEF" w14:textId="48CFDB68" w:rsidR="00DF6238" w:rsidRPr="00523D04" w:rsidRDefault="00DF6238" w:rsidP="00DF6238">
            <w:pPr>
              <w:jc w:val="center"/>
            </w:pPr>
            <w:r w:rsidRPr="00523D04">
              <w:t>Local, national, global, significant events,</w:t>
            </w:r>
          </w:p>
        </w:tc>
        <w:tc>
          <w:tcPr>
            <w:tcW w:w="3344" w:type="dxa"/>
          </w:tcPr>
          <w:p w14:paraId="6835CF57" w14:textId="77777777" w:rsidR="00DF6238" w:rsidRPr="00523D04" w:rsidRDefault="00DF6238" w:rsidP="00DF6238">
            <w:r w:rsidRPr="00523D04">
              <w:t xml:space="preserve">Vocabulary </w:t>
            </w:r>
          </w:p>
          <w:p w14:paraId="0E0A189E" w14:textId="73603550" w:rsidR="00DF6238" w:rsidRPr="00523D04" w:rsidRDefault="00DF6238" w:rsidP="00DF6238">
            <w:r w:rsidRPr="00523D04">
              <w:t>Chronological, sequence, events, themes, objects, dates, period, place value, negative numbers, trends, short and longer periods, historical periods</w:t>
            </w:r>
          </w:p>
        </w:tc>
      </w:tr>
      <w:tr w:rsidR="007C142D" w14:paraId="11CF4281" w14:textId="77777777" w:rsidTr="69A93CB8">
        <w:tc>
          <w:tcPr>
            <w:tcW w:w="1696" w:type="dxa"/>
          </w:tcPr>
          <w:p w14:paraId="147C3D7D" w14:textId="77777777" w:rsidR="007C142D" w:rsidRDefault="007C142D" w:rsidP="007C142D">
            <w:pPr>
              <w:jc w:val="center"/>
            </w:pPr>
            <w:r>
              <w:t>Knowledge and understanding of events in the past.</w:t>
            </w:r>
          </w:p>
        </w:tc>
        <w:tc>
          <w:tcPr>
            <w:tcW w:w="2835" w:type="dxa"/>
          </w:tcPr>
          <w:p w14:paraId="7D4F994E" w14:textId="77777777" w:rsidR="007C142D" w:rsidRPr="00523D04" w:rsidRDefault="007C142D" w:rsidP="007C142D">
            <w:pPr>
              <w:jc w:val="center"/>
            </w:pPr>
            <w:r w:rsidRPr="00523D04">
              <w:t>Talk about the lives of people around them and their roles in society.</w:t>
            </w:r>
          </w:p>
          <w:p w14:paraId="71B94EAD" w14:textId="77777777" w:rsidR="007C142D" w:rsidRPr="00523D04" w:rsidRDefault="007C142D" w:rsidP="007C142D">
            <w:pPr>
              <w:jc w:val="center"/>
            </w:pPr>
          </w:p>
          <w:p w14:paraId="33486D42" w14:textId="77777777" w:rsidR="007C142D" w:rsidRPr="00523D04" w:rsidRDefault="007C142D" w:rsidP="007C142D">
            <w:pPr>
              <w:jc w:val="center"/>
            </w:pPr>
            <w:r w:rsidRPr="00523D04">
              <w:t>Compare and contrast characters from stories, including figures from the past.</w:t>
            </w:r>
          </w:p>
          <w:p w14:paraId="61BF4280" w14:textId="77777777" w:rsidR="00BD5164" w:rsidRPr="00523D04" w:rsidRDefault="00BD5164" w:rsidP="007C142D">
            <w:pPr>
              <w:jc w:val="center"/>
            </w:pPr>
          </w:p>
          <w:p w14:paraId="6D0C4119" w14:textId="1E0DE9C2" w:rsidR="00BD5164" w:rsidRPr="00523D04" w:rsidRDefault="00BD5164" w:rsidP="00BD5164"/>
        </w:tc>
        <w:tc>
          <w:tcPr>
            <w:tcW w:w="3686" w:type="dxa"/>
          </w:tcPr>
          <w:p w14:paraId="0A2A5ED6" w14:textId="77777777" w:rsidR="007C142D" w:rsidRPr="00F26C39" w:rsidRDefault="007C142D" w:rsidP="345D25D8">
            <w:pPr>
              <w:jc w:val="center"/>
              <w:rPr>
                <w:color w:val="FF0000"/>
              </w:rPr>
            </w:pPr>
            <w:r w:rsidRPr="00F26C39">
              <w:t xml:space="preserve">Identify a range of similarities and differences and changes within </w:t>
            </w:r>
            <w:proofErr w:type="gramStart"/>
            <w:r w:rsidRPr="00F26C39">
              <w:t>a time period</w:t>
            </w:r>
            <w:proofErr w:type="gramEnd"/>
            <w:r w:rsidRPr="00F26C39">
              <w:rPr>
                <w:i/>
                <w:iCs/>
              </w:rPr>
              <w:t>. E.g. Recognise differences in houses from before and after the Great Fire of London.</w:t>
            </w:r>
            <w:r w:rsidRPr="00F26C39">
              <w:t xml:space="preserve">  </w:t>
            </w:r>
          </w:p>
          <w:p w14:paraId="1684E9DF" w14:textId="77777777" w:rsidR="00215F2E" w:rsidRPr="00F26C39" w:rsidRDefault="00215F2E" w:rsidP="345D25D8">
            <w:pPr>
              <w:jc w:val="center"/>
            </w:pPr>
          </w:p>
          <w:p w14:paraId="24BDF7CA" w14:textId="77777777" w:rsidR="00F26C39" w:rsidRPr="00F26C39" w:rsidRDefault="007C142D" w:rsidP="345D25D8">
            <w:pPr>
              <w:jc w:val="center"/>
              <w:rPr>
                <w:i/>
                <w:iCs/>
                <w:color w:val="FF0000"/>
              </w:rPr>
            </w:pPr>
            <w:r w:rsidRPr="00F26C39">
              <w:rPr>
                <w:color w:val="FF0000"/>
              </w:rPr>
              <w:t xml:space="preserve">Give more than one cause of an event </w:t>
            </w:r>
            <w:r w:rsidR="00F26C39" w:rsidRPr="00F26C39">
              <w:rPr>
                <w:i/>
                <w:iCs/>
                <w:color w:val="FF0000"/>
              </w:rPr>
              <w:t>E.g. Identify several causes and effects of the Great Fire of London.</w:t>
            </w:r>
          </w:p>
          <w:p w14:paraId="7FE82611" w14:textId="77777777" w:rsidR="00F26C39" w:rsidRDefault="00F26C39" w:rsidP="345D25D8">
            <w:pPr>
              <w:jc w:val="center"/>
              <w:rPr>
                <w:i/>
                <w:iCs/>
              </w:rPr>
            </w:pPr>
          </w:p>
          <w:p w14:paraId="040CD759" w14:textId="26D7C76B" w:rsidR="007C142D" w:rsidRPr="00F26C39" w:rsidRDefault="00F26C39" w:rsidP="345D25D8">
            <w:pPr>
              <w:jc w:val="center"/>
              <w:rPr>
                <w:color w:val="0070C0"/>
              </w:rPr>
            </w:pPr>
            <w:r w:rsidRPr="00F26C39">
              <w:rPr>
                <w:color w:val="0070C0"/>
              </w:rPr>
              <w:t>G</w:t>
            </w:r>
            <w:r w:rsidR="007C142D" w:rsidRPr="00F26C39">
              <w:rPr>
                <w:color w:val="0070C0"/>
              </w:rPr>
              <w:t>ive reason</w:t>
            </w:r>
            <w:r w:rsidR="00215F2E" w:rsidRPr="00F26C39">
              <w:rPr>
                <w:color w:val="0070C0"/>
              </w:rPr>
              <w:t>s</w:t>
            </w:r>
            <w:r w:rsidR="007C142D" w:rsidRPr="00F26C39">
              <w:rPr>
                <w:color w:val="0070C0"/>
              </w:rPr>
              <w:t xml:space="preserve"> why people in the past acted as they did. </w:t>
            </w:r>
          </w:p>
          <w:p w14:paraId="7BAE21CF" w14:textId="77777777" w:rsidR="007C142D" w:rsidRPr="00F26C39" w:rsidRDefault="007C142D" w:rsidP="345D25D8">
            <w:pPr>
              <w:jc w:val="center"/>
              <w:rPr>
                <w:i/>
                <w:iCs/>
                <w:color w:val="0070C0"/>
              </w:rPr>
            </w:pPr>
            <w:r w:rsidRPr="00F26C39">
              <w:rPr>
                <w:i/>
                <w:iCs/>
                <w:color w:val="0070C0"/>
              </w:rPr>
              <w:t>E.g. Give reasons why we remember Florence Nightingale.</w:t>
            </w:r>
          </w:p>
          <w:p w14:paraId="6253F00B" w14:textId="77777777" w:rsidR="007C142D" w:rsidRPr="00F26C39" w:rsidRDefault="007C142D" w:rsidP="345D25D8">
            <w:pPr>
              <w:jc w:val="center"/>
            </w:pPr>
          </w:p>
          <w:p w14:paraId="23E75A19" w14:textId="77777777" w:rsidR="00F26C39" w:rsidRPr="00F26C39" w:rsidRDefault="007C142D" w:rsidP="345D25D8">
            <w:pPr>
              <w:jc w:val="center"/>
              <w:rPr>
                <w:color w:val="FF0000"/>
              </w:rPr>
            </w:pPr>
            <w:r w:rsidRPr="00F26C39">
              <w:rPr>
                <w:color w:val="FF0000"/>
              </w:rPr>
              <w:t>Report on some of the events</w:t>
            </w:r>
          </w:p>
          <w:p w14:paraId="2E652988" w14:textId="77777777" w:rsidR="00F26C39" w:rsidRPr="00F26C39" w:rsidRDefault="00F26C39" w:rsidP="00F26C39">
            <w:pPr>
              <w:jc w:val="center"/>
              <w:rPr>
                <w:color w:val="FF0000"/>
              </w:rPr>
            </w:pPr>
            <w:r w:rsidRPr="00F26C39">
              <w:rPr>
                <w:color w:val="FF0000"/>
              </w:rPr>
              <w:t>studied</w:t>
            </w:r>
            <w:r w:rsidR="007C142D" w:rsidRPr="00F26C39">
              <w:rPr>
                <w:color w:val="FF0000"/>
              </w:rPr>
              <w:t xml:space="preserve"> </w:t>
            </w:r>
          </w:p>
          <w:p w14:paraId="144A345A" w14:textId="77777777" w:rsidR="00F26C39" w:rsidRDefault="00F26C39" w:rsidP="00F26C39">
            <w:pPr>
              <w:jc w:val="center"/>
            </w:pPr>
          </w:p>
          <w:p w14:paraId="082B4FF7" w14:textId="5B5D56A3" w:rsidR="007C142D" w:rsidRPr="00F26C39" w:rsidRDefault="00F26C39" w:rsidP="00F26C39">
            <w:pPr>
              <w:jc w:val="center"/>
              <w:rPr>
                <w:color w:val="0070C0"/>
              </w:rPr>
            </w:pPr>
            <w:r w:rsidRPr="00F26C39">
              <w:rPr>
                <w:color w:val="0070C0"/>
              </w:rPr>
              <w:t xml:space="preserve">Report on some of the </w:t>
            </w:r>
            <w:r w:rsidR="007C142D" w:rsidRPr="00F26C39">
              <w:rPr>
                <w:color w:val="0070C0"/>
              </w:rPr>
              <w:t>people studied.</w:t>
            </w:r>
          </w:p>
          <w:p w14:paraId="331AD3FC" w14:textId="77777777" w:rsidR="00BD5164" w:rsidRPr="00F26C39" w:rsidRDefault="00BD5164" w:rsidP="007C142D">
            <w:pPr>
              <w:jc w:val="center"/>
            </w:pPr>
          </w:p>
          <w:p w14:paraId="492CBAED" w14:textId="16CD6AA8" w:rsidR="00BD5164" w:rsidRPr="00F26C39" w:rsidRDefault="00BD5164" w:rsidP="007C142D">
            <w:pPr>
              <w:jc w:val="center"/>
            </w:pPr>
            <w:r w:rsidRPr="00F26C39">
              <w:t xml:space="preserve"> </w:t>
            </w:r>
          </w:p>
        </w:tc>
        <w:tc>
          <w:tcPr>
            <w:tcW w:w="3827" w:type="dxa"/>
          </w:tcPr>
          <w:p w14:paraId="23083A21" w14:textId="77777777" w:rsidR="00414604" w:rsidRDefault="00414604" w:rsidP="00414604">
            <w:r w:rsidRPr="00523D04">
              <w:t xml:space="preserve">Make valid statements about the main similarities, differences and changes occurring within topics. </w:t>
            </w:r>
            <w:r w:rsidRPr="00414604">
              <w:rPr>
                <w:i/>
                <w:iCs/>
              </w:rPr>
              <w:t>E.g. Categorise changes into the different periods of the Stone Age.</w:t>
            </w:r>
            <w:r w:rsidRPr="00414604">
              <w:t xml:space="preserve"> </w:t>
            </w:r>
          </w:p>
          <w:p w14:paraId="30981F09" w14:textId="77777777" w:rsidR="00414604" w:rsidRDefault="00414604" w:rsidP="00414604"/>
          <w:p w14:paraId="424D1C7F" w14:textId="77777777" w:rsidR="003E0294" w:rsidRPr="003E0294" w:rsidRDefault="003E0294" w:rsidP="003E0294">
            <w:pPr>
              <w:rPr>
                <w:color w:val="0070C0"/>
              </w:rPr>
            </w:pPr>
            <w:r w:rsidRPr="003E0294">
              <w:rPr>
                <w:color w:val="0070C0"/>
              </w:rPr>
              <w:t xml:space="preserve">Know about everyday lives of people in the </w:t>
            </w:r>
            <w:proofErr w:type="gramStart"/>
            <w:r w:rsidRPr="003E0294">
              <w:rPr>
                <w:color w:val="0070C0"/>
              </w:rPr>
              <w:t>time period</w:t>
            </w:r>
            <w:proofErr w:type="gramEnd"/>
            <w:r w:rsidRPr="003E0294">
              <w:rPr>
                <w:color w:val="0070C0"/>
              </w:rPr>
              <w:t xml:space="preserve"> studied. Identify key features and significant events.</w:t>
            </w:r>
          </w:p>
          <w:p w14:paraId="234B0E81" w14:textId="77777777" w:rsidR="003E0294" w:rsidRPr="003E0294" w:rsidRDefault="003E0294" w:rsidP="003E0294">
            <w:pPr>
              <w:rPr>
                <w:i/>
                <w:iCs/>
                <w:color w:val="0070C0"/>
              </w:rPr>
            </w:pPr>
            <w:r w:rsidRPr="003E0294">
              <w:rPr>
                <w:i/>
                <w:iCs/>
                <w:color w:val="0070C0"/>
              </w:rPr>
              <w:t>E.g. Explain why Roman achievements were significant.</w:t>
            </w:r>
          </w:p>
          <w:p w14:paraId="11782097" w14:textId="77777777" w:rsidR="003E0294" w:rsidRPr="003E0294" w:rsidRDefault="003E0294" w:rsidP="003E0294">
            <w:pPr>
              <w:rPr>
                <w:color w:val="0070C0"/>
              </w:rPr>
            </w:pPr>
          </w:p>
          <w:p w14:paraId="4886FD66" w14:textId="77777777" w:rsidR="003E0294" w:rsidRDefault="003E0294" w:rsidP="003E0294">
            <w:pPr>
              <w:rPr>
                <w:color w:val="0070C0"/>
              </w:rPr>
            </w:pPr>
            <w:r w:rsidRPr="003E0294">
              <w:rPr>
                <w:color w:val="0070C0"/>
              </w:rPr>
              <w:t>Identify reasons for and results of people's actions.</w:t>
            </w:r>
          </w:p>
          <w:p w14:paraId="44E4EDC2" w14:textId="77777777" w:rsidR="003E0294" w:rsidRPr="003E0294" w:rsidRDefault="003E0294" w:rsidP="003E0294">
            <w:pPr>
              <w:rPr>
                <w:color w:val="0070C0"/>
              </w:rPr>
            </w:pPr>
          </w:p>
          <w:p w14:paraId="2A3B2B01" w14:textId="73DAEBE1" w:rsidR="007C142D" w:rsidRPr="003E0294" w:rsidRDefault="009A3265" w:rsidP="00414604">
            <w:pPr>
              <w:rPr>
                <w:i/>
                <w:iCs/>
                <w:color w:val="FF0000"/>
              </w:rPr>
            </w:pPr>
            <w:r w:rsidRPr="003E0294">
              <w:rPr>
                <w:color w:val="FF0000"/>
              </w:rPr>
              <w:t xml:space="preserve">Comment on the importance of causes and effects for some of the key events and developments within topics. </w:t>
            </w:r>
            <w:r w:rsidRPr="003E0294">
              <w:rPr>
                <w:i/>
                <w:iCs/>
                <w:color w:val="FF0000"/>
              </w:rPr>
              <w:t>E.g. Explain why some reasons were important in changing the nature of childhood during different historical periods.</w:t>
            </w:r>
          </w:p>
          <w:p w14:paraId="1EB50929" w14:textId="77777777" w:rsidR="00414604" w:rsidRPr="00414604" w:rsidRDefault="00414604" w:rsidP="00414604">
            <w:pPr>
              <w:rPr>
                <w:i/>
                <w:iCs/>
              </w:rPr>
            </w:pPr>
          </w:p>
          <w:p w14:paraId="3AED9C95" w14:textId="77777777" w:rsidR="009A3265" w:rsidRPr="00523D04" w:rsidRDefault="009A3265" w:rsidP="007C142D">
            <w:pPr>
              <w:jc w:val="center"/>
            </w:pPr>
          </w:p>
          <w:p w14:paraId="489CC417" w14:textId="1212AD10" w:rsidR="00BD5164" w:rsidRPr="00414604" w:rsidRDefault="00BD5164" w:rsidP="00414604">
            <w:pPr>
              <w:jc w:val="center"/>
              <w:rPr>
                <w:color w:val="FF0000"/>
              </w:rPr>
            </w:pPr>
          </w:p>
        </w:tc>
        <w:tc>
          <w:tcPr>
            <w:tcW w:w="3344" w:type="dxa"/>
          </w:tcPr>
          <w:p w14:paraId="55ED78B8" w14:textId="77777777" w:rsidR="00414604" w:rsidRPr="00414604" w:rsidRDefault="00414604" w:rsidP="00414604">
            <w:r w:rsidRPr="00414604">
              <w:t>Know key dates, characters and events of the time studied.</w:t>
            </w:r>
          </w:p>
          <w:p w14:paraId="123CFCBE" w14:textId="77777777" w:rsidR="00414604" w:rsidRPr="00414604" w:rsidRDefault="00414604" w:rsidP="00414604"/>
          <w:p w14:paraId="48B8CCF4" w14:textId="77777777" w:rsidR="00414604" w:rsidRDefault="00414604" w:rsidP="00414604">
            <w:r w:rsidRPr="00414604">
              <w:t>Understand continuity and change during the time studied.</w:t>
            </w:r>
          </w:p>
          <w:p w14:paraId="517E7B39" w14:textId="77777777" w:rsidR="003E0294" w:rsidRDefault="003E0294" w:rsidP="003E0294">
            <w:pPr>
              <w:rPr>
                <w:color w:val="0070C0"/>
              </w:rPr>
            </w:pPr>
          </w:p>
          <w:p w14:paraId="34037C5C" w14:textId="2FD67620" w:rsidR="003E0294" w:rsidRPr="003E0294" w:rsidRDefault="003E0294" w:rsidP="003E0294">
            <w:pPr>
              <w:rPr>
                <w:color w:val="0070C0"/>
              </w:rPr>
            </w:pPr>
            <w:r w:rsidRPr="003E0294">
              <w:rPr>
                <w:color w:val="0070C0"/>
              </w:rPr>
              <w:t>Know different aspects of different people - differences between men and women in the time studied.</w:t>
            </w:r>
          </w:p>
          <w:p w14:paraId="04C6A261" w14:textId="77777777" w:rsidR="003E0294" w:rsidRPr="003E0294" w:rsidRDefault="003E0294" w:rsidP="003E0294">
            <w:pPr>
              <w:rPr>
                <w:color w:val="0070C0"/>
              </w:rPr>
            </w:pPr>
          </w:p>
          <w:p w14:paraId="53500541" w14:textId="77777777" w:rsidR="003E0294" w:rsidRPr="003E0294" w:rsidRDefault="003E0294" w:rsidP="003E0294">
            <w:pPr>
              <w:rPr>
                <w:color w:val="0070C0"/>
              </w:rPr>
            </w:pPr>
            <w:r w:rsidRPr="003E0294">
              <w:rPr>
                <w:color w:val="0070C0"/>
              </w:rPr>
              <w:t>Know the beliefs, behaviour and characteristics of people, making comparison with another time studied.</w:t>
            </w:r>
          </w:p>
          <w:p w14:paraId="0FAAD587" w14:textId="77777777" w:rsidR="00414604" w:rsidRPr="00414604" w:rsidRDefault="00414604" w:rsidP="00414604"/>
          <w:p w14:paraId="7587FB73" w14:textId="77777777" w:rsidR="00414604" w:rsidRPr="003E0294" w:rsidRDefault="00414604" w:rsidP="007C142D">
            <w:pPr>
              <w:rPr>
                <w:color w:val="FF0000"/>
                <w:sz w:val="21"/>
                <w:szCs w:val="21"/>
              </w:rPr>
            </w:pPr>
            <w:r w:rsidRPr="003E0294">
              <w:rPr>
                <w:color w:val="FF0000"/>
                <w:sz w:val="21"/>
                <w:szCs w:val="21"/>
              </w:rPr>
              <w:t xml:space="preserve">Explain the role and significance of different causes and effects of a range of events and developments. </w:t>
            </w:r>
            <w:r w:rsidRPr="003E0294">
              <w:rPr>
                <w:i/>
                <w:iCs/>
                <w:color w:val="FF0000"/>
                <w:sz w:val="21"/>
                <w:szCs w:val="21"/>
              </w:rPr>
              <w:t>E.g. Explain how and why the Vikings were such successful travellers and how important this was to their success.</w:t>
            </w:r>
            <w:r w:rsidRPr="003E0294">
              <w:rPr>
                <w:color w:val="FF0000"/>
                <w:sz w:val="21"/>
                <w:szCs w:val="21"/>
              </w:rPr>
              <w:t xml:space="preserve">  </w:t>
            </w:r>
          </w:p>
          <w:p w14:paraId="61FD5C9F" w14:textId="77777777" w:rsidR="00414604" w:rsidRDefault="00414604" w:rsidP="007C142D">
            <w:pPr>
              <w:rPr>
                <w:color w:val="FF0000"/>
              </w:rPr>
            </w:pPr>
          </w:p>
          <w:p w14:paraId="6F9F626B" w14:textId="77777777" w:rsidR="00F615E1" w:rsidRPr="00523D04" w:rsidRDefault="00F615E1" w:rsidP="007C142D">
            <w:pPr>
              <w:rPr>
                <w:sz w:val="21"/>
                <w:szCs w:val="21"/>
              </w:rPr>
            </w:pPr>
          </w:p>
          <w:p w14:paraId="73AB685A" w14:textId="03B80E0D" w:rsidR="00413D15" w:rsidRPr="00414604" w:rsidRDefault="00413D15" w:rsidP="00414604">
            <w:pPr>
              <w:rPr>
                <w:color w:val="0070C0"/>
              </w:rPr>
            </w:pPr>
          </w:p>
        </w:tc>
      </w:tr>
      <w:tr w:rsidR="00DF6238" w14:paraId="3C2CF2D5" w14:textId="77777777" w:rsidTr="69A93CB8">
        <w:tc>
          <w:tcPr>
            <w:tcW w:w="1696" w:type="dxa"/>
          </w:tcPr>
          <w:p w14:paraId="1EC66F91" w14:textId="77777777" w:rsidR="00DF6238" w:rsidRDefault="00DF6238" w:rsidP="007C142D">
            <w:pPr>
              <w:jc w:val="center"/>
            </w:pPr>
          </w:p>
        </w:tc>
        <w:tc>
          <w:tcPr>
            <w:tcW w:w="2835" w:type="dxa"/>
          </w:tcPr>
          <w:p w14:paraId="7A8A0711" w14:textId="77777777" w:rsidR="00DF6238" w:rsidRPr="00523D04" w:rsidRDefault="00DF6238" w:rsidP="00DF6238">
            <w:pPr>
              <w:jc w:val="center"/>
            </w:pPr>
            <w:r w:rsidRPr="00523D04">
              <w:t xml:space="preserve">Vocabulary </w:t>
            </w:r>
          </w:p>
          <w:p w14:paraId="3DB2D994" w14:textId="1C3E23D2" w:rsidR="00DF6238" w:rsidRPr="00523D04" w:rsidRDefault="00DF6238" w:rsidP="00DF6238">
            <w:pPr>
              <w:jc w:val="center"/>
            </w:pPr>
            <w:r w:rsidRPr="00523D04">
              <w:t>Compare, contrast, stories, figures, past</w:t>
            </w:r>
          </w:p>
        </w:tc>
        <w:tc>
          <w:tcPr>
            <w:tcW w:w="3686" w:type="dxa"/>
          </w:tcPr>
          <w:p w14:paraId="2EA56359" w14:textId="77777777" w:rsidR="00DF6238" w:rsidRPr="00523D04" w:rsidRDefault="00DF6238" w:rsidP="00DF6238">
            <w:pPr>
              <w:jc w:val="center"/>
            </w:pPr>
            <w:r w:rsidRPr="00523D04">
              <w:t xml:space="preserve">Vocabulary </w:t>
            </w:r>
          </w:p>
          <w:p w14:paraId="1151DCAF" w14:textId="19E10FA5" w:rsidR="00DF6238" w:rsidRPr="00523D04" w:rsidRDefault="00DF6238" w:rsidP="00DF6238">
            <w:pPr>
              <w:jc w:val="center"/>
            </w:pPr>
            <w:r w:rsidRPr="00523D04">
              <w:t xml:space="preserve">Similarities, difference, changes, time, period, cause, reasons, report, events, </w:t>
            </w:r>
            <w:r w:rsidRPr="006E3C2D">
              <w:rPr>
                <w:color w:val="0070C0"/>
              </w:rPr>
              <w:t>people,</w:t>
            </w:r>
          </w:p>
        </w:tc>
        <w:tc>
          <w:tcPr>
            <w:tcW w:w="3827" w:type="dxa"/>
          </w:tcPr>
          <w:p w14:paraId="150BEB0C" w14:textId="77777777" w:rsidR="00DF6238" w:rsidRPr="00523D04" w:rsidRDefault="00DF6238" w:rsidP="00DF6238">
            <w:pPr>
              <w:jc w:val="center"/>
            </w:pPr>
            <w:r w:rsidRPr="00523D04">
              <w:t xml:space="preserve">Vocabulary </w:t>
            </w:r>
          </w:p>
          <w:p w14:paraId="0C8BD7DB" w14:textId="490AA2C2" w:rsidR="00DF6238" w:rsidRPr="00523D04" w:rsidRDefault="003E0294" w:rsidP="00DF6238">
            <w:pPr>
              <w:jc w:val="center"/>
            </w:pPr>
            <w:r w:rsidRPr="00523D04">
              <w:t>key events, statements, similarities, differences, changes,</w:t>
            </w:r>
            <w:r>
              <w:t xml:space="preserve"> </w:t>
            </w:r>
            <w:r w:rsidRPr="003E0294">
              <w:rPr>
                <w:color w:val="0070C0"/>
              </w:rPr>
              <w:t>e</w:t>
            </w:r>
            <w:r w:rsidR="00DF6238" w:rsidRPr="003E0294">
              <w:rPr>
                <w:color w:val="0070C0"/>
              </w:rPr>
              <w:t xml:space="preserve">veryday lives, </w:t>
            </w:r>
            <w:r w:rsidR="00DF6238" w:rsidRPr="003E0294">
              <w:rPr>
                <w:color w:val="0070C0"/>
              </w:rPr>
              <w:lastRenderedPageBreak/>
              <w:t xml:space="preserve">identify, key features, significant events, </w:t>
            </w:r>
            <w:r w:rsidR="00DF6238" w:rsidRPr="003E0294">
              <w:rPr>
                <w:color w:val="FF0000"/>
              </w:rPr>
              <w:t xml:space="preserve">reasons, results, actions, cause, effect, </w:t>
            </w:r>
          </w:p>
        </w:tc>
        <w:tc>
          <w:tcPr>
            <w:tcW w:w="3344" w:type="dxa"/>
          </w:tcPr>
          <w:p w14:paraId="3D4EC317" w14:textId="77777777" w:rsidR="00DF6238" w:rsidRPr="00523D04" w:rsidRDefault="00DF6238" w:rsidP="00DF6238">
            <w:r w:rsidRPr="00523D04">
              <w:lastRenderedPageBreak/>
              <w:t xml:space="preserve">Vocabulary </w:t>
            </w:r>
          </w:p>
          <w:p w14:paraId="6BE49B76" w14:textId="3E31BB8C" w:rsidR="00DF6238" w:rsidRPr="00523D04" w:rsidRDefault="003E0294" w:rsidP="00DF6238">
            <w:r w:rsidRPr="00523D04">
              <w:t>key dates, continuity, change</w:t>
            </w:r>
            <w:r w:rsidR="009C6C7B">
              <w:t xml:space="preserve">, </w:t>
            </w:r>
            <w:r w:rsidR="009C6C7B" w:rsidRPr="009C6C7B">
              <w:rPr>
                <w:color w:val="0070C0"/>
              </w:rPr>
              <w:t>d</w:t>
            </w:r>
            <w:r w:rsidR="00DF6238" w:rsidRPr="009C6C7B">
              <w:rPr>
                <w:color w:val="0070C0"/>
              </w:rPr>
              <w:t>iffe</w:t>
            </w:r>
            <w:r w:rsidR="00DF6238" w:rsidRPr="003E0294">
              <w:rPr>
                <w:color w:val="0070C0"/>
              </w:rPr>
              <w:t xml:space="preserve">rent aspects, differences, </w:t>
            </w:r>
            <w:r w:rsidR="00DF6238" w:rsidRPr="003E0294">
              <w:rPr>
                <w:color w:val="0070C0"/>
              </w:rPr>
              <w:lastRenderedPageBreak/>
              <w:t xml:space="preserve">beliefs, behaviour, characteristics, </w:t>
            </w:r>
            <w:r w:rsidR="00DF6238" w:rsidRPr="003E0294">
              <w:rPr>
                <w:color w:val="FF0000"/>
              </w:rPr>
              <w:t xml:space="preserve">comparisons, cause, effect, </w:t>
            </w:r>
          </w:p>
        </w:tc>
      </w:tr>
      <w:tr w:rsidR="007C142D" w14:paraId="361DA2C5" w14:textId="77777777" w:rsidTr="69A93CB8">
        <w:tc>
          <w:tcPr>
            <w:tcW w:w="1696" w:type="dxa"/>
          </w:tcPr>
          <w:p w14:paraId="57370170" w14:textId="77777777" w:rsidR="007C142D" w:rsidRDefault="007C142D" w:rsidP="007C142D">
            <w:pPr>
              <w:jc w:val="center"/>
            </w:pPr>
            <w:r>
              <w:lastRenderedPageBreak/>
              <w:t>Historical interpretation</w:t>
            </w:r>
          </w:p>
        </w:tc>
        <w:tc>
          <w:tcPr>
            <w:tcW w:w="2835" w:type="dxa"/>
          </w:tcPr>
          <w:p w14:paraId="743F16D4" w14:textId="77777777" w:rsidR="007C142D" w:rsidRPr="00523D04" w:rsidRDefault="007C142D" w:rsidP="007C142D">
            <w:pPr>
              <w:jc w:val="center"/>
            </w:pPr>
            <w:r w:rsidRPr="00523D04">
              <w:t>Comment on images of familiar situations in the past.</w:t>
            </w:r>
          </w:p>
          <w:p w14:paraId="335BA77F" w14:textId="77777777" w:rsidR="007C142D" w:rsidRPr="00523D04" w:rsidRDefault="007C142D" w:rsidP="007C142D">
            <w:pPr>
              <w:jc w:val="center"/>
            </w:pPr>
          </w:p>
          <w:p w14:paraId="43ADA1F3" w14:textId="77777777" w:rsidR="007C142D" w:rsidRPr="00523D04" w:rsidRDefault="007C142D" w:rsidP="007C142D">
            <w:pPr>
              <w:jc w:val="center"/>
            </w:pPr>
            <w:r w:rsidRPr="00523D04">
              <w:t>Know some similarities and differences between things in the past and now, drawing on their experiences and what has been read in class.</w:t>
            </w:r>
          </w:p>
          <w:p w14:paraId="3C2BA57F" w14:textId="77777777" w:rsidR="00413D15" w:rsidRPr="00523D04" w:rsidRDefault="00413D15" w:rsidP="007C142D">
            <w:pPr>
              <w:jc w:val="center"/>
            </w:pPr>
          </w:p>
          <w:p w14:paraId="5E357CF1" w14:textId="08205F23" w:rsidR="00413D15" w:rsidRPr="00523D04" w:rsidRDefault="00413D15" w:rsidP="007C142D">
            <w:pPr>
              <w:jc w:val="center"/>
            </w:pPr>
          </w:p>
        </w:tc>
        <w:tc>
          <w:tcPr>
            <w:tcW w:w="3686" w:type="dxa"/>
          </w:tcPr>
          <w:p w14:paraId="4507002B" w14:textId="77777777" w:rsidR="007C142D" w:rsidRPr="00F26C39" w:rsidRDefault="007C142D" w:rsidP="345D25D8">
            <w:pPr>
              <w:jc w:val="center"/>
            </w:pPr>
            <w:r w:rsidRPr="00F26C39">
              <w:t>To develop an awareness of the past and comment on what or how things are found out.</w:t>
            </w:r>
          </w:p>
          <w:p w14:paraId="389E4A90" w14:textId="77777777" w:rsidR="007C142D" w:rsidRPr="00F26C39" w:rsidRDefault="007C142D" w:rsidP="345D25D8">
            <w:pPr>
              <w:jc w:val="center"/>
            </w:pPr>
          </w:p>
          <w:p w14:paraId="106836DA" w14:textId="77777777" w:rsidR="007C142D" w:rsidRPr="00F26C39" w:rsidRDefault="007C142D" w:rsidP="345D25D8">
            <w:pPr>
              <w:jc w:val="center"/>
            </w:pPr>
            <w:r w:rsidRPr="00F26C39">
              <w:t>Compare pictures or photographs of people or events in the past and discuss their reliability.</w:t>
            </w:r>
          </w:p>
          <w:p w14:paraId="5196CC0B" w14:textId="77777777" w:rsidR="00413D15" w:rsidRPr="00F26C39" w:rsidRDefault="00413D15" w:rsidP="345D25D8">
            <w:pPr>
              <w:jc w:val="center"/>
            </w:pPr>
          </w:p>
          <w:p w14:paraId="2B9F4118" w14:textId="5CEE66BA" w:rsidR="00413D15" w:rsidRPr="00F26C39" w:rsidRDefault="00413D15" w:rsidP="007C142D">
            <w:pPr>
              <w:jc w:val="center"/>
            </w:pPr>
            <w:r w:rsidRPr="00F26C39">
              <w:t xml:space="preserve"> </w:t>
            </w:r>
          </w:p>
        </w:tc>
        <w:tc>
          <w:tcPr>
            <w:tcW w:w="3827" w:type="dxa"/>
          </w:tcPr>
          <w:p w14:paraId="1790F3D6" w14:textId="77777777" w:rsidR="007C142D" w:rsidRPr="00414604" w:rsidRDefault="00F517BF" w:rsidP="00414604">
            <w:pPr>
              <w:rPr>
                <w:color w:val="0070C0"/>
              </w:rPr>
            </w:pPr>
            <w:r w:rsidRPr="00414604">
              <w:rPr>
                <w:color w:val="0070C0"/>
              </w:rPr>
              <w:t xml:space="preserve">Children can </w:t>
            </w:r>
            <w:r w:rsidR="007C142D" w:rsidRPr="00414604">
              <w:rPr>
                <w:color w:val="0070C0"/>
              </w:rPr>
              <w:t>describe how the past can be represented or interpreted in a few different ways.</w:t>
            </w:r>
          </w:p>
          <w:p w14:paraId="2EE72279" w14:textId="77777777" w:rsidR="007C142D" w:rsidRPr="00523D04" w:rsidRDefault="007C142D" w:rsidP="007C142D">
            <w:pPr>
              <w:jc w:val="center"/>
            </w:pPr>
          </w:p>
          <w:p w14:paraId="74224B9A" w14:textId="77777777" w:rsidR="007C142D" w:rsidRPr="00414604" w:rsidRDefault="007C142D" w:rsidP="00414604">
            <w:pPr>
              <w:rPr>
                <w:color w:val="FF0000"/>
              </w:rPr>
            </w:pPr>
            <w:r w:rsidRPr="00414604">
              <w:rPr>
                <w:color w:val="FF0000"/>
              </w:rPr>
              <w:t>Distinguish between different sources – compare different versions of the same story.</w:t>
            </w:r>
            <w:r w:rsidR="009537E7" w:rsidRPr="00414604">
              <w:rPr>
                <w:color w:val="FF0000"/>
              </w:rPr>
              <w:t xml:space="preserve"> </w:t>
            </w:r>
            <w:r w:rsidR="009537E7" w:rsidRPr="00414604">
              <w:rPr>
                <w:i/>
                <w:iCs/>
                <w:color w:val="FF0000"/>
              </w:rPr>
              <w:t>E.g. Explain how and why there were different viewpoints about Boudica.</w:t>
            </w:r>
            <w:r w:rsidR="009537E7" w:rsidRPr="00414604">
              <w:rPr>
                <w:color w:val="FF0000"/>
              </w:rPr>
              <w:t xml:space="preserve">  </w:t>
            </w:r>
          </w:p>
          <w:p w14:paraId="0EBF8E53" w14:textId="77777777" w:rsidR="00414604" w:rsidRPr="00414604" w:rsidRDefault="00414604" w:rsidP="00414604">
            <w:pPr>
              <w:rPr>
                <w:color w:val="FF0000"/>
              </w:rPr>
            </w:pPr>
            <w:r w:rsidRPr="00414604">
              <w:rPr>
                <w:color w:val="FF0000"/>
              </w:rPr>
              <w:t>Begin to evaluate the usefulness of different sources</w:t>
            </w:r>
          </w:p>
          <w:p w14:paraId="62BB565E" w14:textId="77777777" w:rsidR="007C142D" w:rsidRPr="00523D04" w:rsidRDefault="007C142D" w:rsidP="007C142D">
            <w:pPr>
              <w:jc w:val="center"/>
            </w:pPr>
          </w:p>
          <w:p w14:paraId="47ED4511" w14:textId="40E7E36F" w:rsidR="00413D15" w:rsidRPr="00523D04" w:rsidRDefault="00413D15" w:rsidP="00414604">
            <w:pPr>
              <w:jc w:val="center"/>
            </w:pPr>
          </w:p>
        </w:tc>
        <w:tc>
          <w:tcPr>
            <w:tcW w:w="3344" w:type="dxa"/>
          </w:tcPr>
          <w:p w14:paraId="747F6CBF" w14:textId="77777777" w:rsidR="007A0AA2" w:rsidRPr="00414604" w:rsidRDefault="007A0AA2" w:rsidP="007C142D">
            <w:pPr>
              <w:rPr>
                <w:color w:val="0070C0"/>
              </w:rPr>
            </w:pPr>
            <w:r w:rsidRPr="00414604">
              <w:rPr>
                <w:color w:val="0070C0"/>
                <w:sz w:val="21"/>
                <w:szCs w:val="21"/>
              </w:rPr>
              <w:t>Explain how and why it is possible to have different interpretations of the same event or person. (</w:t>
            </w:r>
            <w:r w:rsidRPr="00414604">
              <w:rPr>
                <w:color w:val="0070C0"/>
              </w:rPr>
              <w:t xml:space="preserve">Be aware that different evidence will lead to different versions of the past.) </w:t>
            </w:r>
            <w:r w:rsidRPr="00414604">
              <w:rPr>
                <w:i/>
                <w:iCs/>
                <w:color w:val="0070C0"/>
                <w:sz w:val="21"/>
                <w:szCs w:val="21"/>
              </w:rPr>
              <w:t>E.g. Explain how and why it is possible to have different interpretations about the Ancient Greek Olympic Games.</w:t>
            </w:r>
          </w:p>
          <w:p w14:paraId="577BD7D7" w14:textId="77777777" w:rsidR="007A0AA2" w:rsidRPr="00523D04" w:rsidRDefault="007A0AA2" w:rsidP="007C142D"/>
          <w:p w14:paraId="6C60D5D6" w14:textId="69E9103E" w:rsidR="00DF6238" w:rsidRPr="00414604" w:rsidRDefault="007A0AA2" w:rsidP="00DF6238">
            <w:pPr>
              <w:rPr>
                <w:color w:val="FF0000"/>
              </w:rPr>
            </w:pPr>
            <w:r w:rsidRPr="00414604">
              <w:rPr>
                <w:color w:val="FF0000"/>
              </w:rPr>
              <w:t>Consider ways of checking the accuracy of interpretations – fact or fiction and opinion/bias or anachronism</w:t>
            </w:r>
            <w:r w:rsidR="00F517BF" w:rsidRPr="00414604">
              <w:rPr>
                <w:color w:val="FF0000"/>
              </w:rPr>
              <w:t xml:space="preserve"> </w:t>
            </w:r>
            <w:r w:rsidR="00A57111" w:rsidRPr="00414604">
              <w:rPr>
                <w:color w:val="FF0000"/>
              </w:rPr>
              <w:t xml:space="preserve">(when something or someone is placed in the incorrect </w:t>
            </w:r>
            <w:proofErr w:type="gramStart"/>
            <w:r w:rsidR="00A57111" w:rsidRPr="00414604">
              <w:rPr>
                <w:color w:val="FF0000"/>
              </w:rPr>
              <w:t>time period</w:t>
            </w:r>
            <w:proofErr w:type="gramEnd"/>
            <w:r w:rsidR="00A57111" w:rsidRPr="00414604">
              <w:rPr>
                <w:color w:val="FF0000"/>
              </w:rPr>
              <w:t>)</w:t>
            </w:r>
            <w:r w:rsidRPr="00414604">
              <w:rPr>
                <w:color w:val="FF0000"/>
              </w:rPr>
              <w:t>.</w:t>
            </w:r>
          </w:p>
          <w:p w14:paraId="45144812" w14:textId="1B0CE873" w:rsidR="00413D15" w:rsidRPr="00523D04" w:rsidRDefault="00413D15" w:rsidP="00A57111"/>
        </w:tc>
      </w:tr>
      <w:tr w:rsidR="00DF6238" w14:paraId="5FCE07E2" w14:textId="77777777" w:rsidTr="69A93CB8">
        <w:tc>
          <w:tcPr>
            <w:tcW w:w="1696" w:type="dxa"/>
          </w:tcPr>
          <w:p w14:paraId="4948766A" w14:textId="77777777" w:rsidR="00DF6238" w:rsidRDefault="00DF6238" w:rsidP="007C142D">
            <w:pPr>
              <w:jc w:val="center"/>
            </w:pPr>
          </w:p>
        </w:tc>
        <w:tc>
          <w:tcPr>
            <w:tcW w:w="2835" w:type="dxa"/>
          </w:tcPr>
          <w:p w14:paraId="40AA41AF" w14:textId="77777777" w:rsidR="00DF6238" w:rsidRPr="00523D04" w:rsidRDefault="00DF6238" w:rsidP="00DF6238">
            <w:pPr>
              <w:jc w:val="center"/>
            </w:pPr>
            <w:r w:rsidRPr="00523D04">
              <w:t xml:space="preserve">Vocabulary </w:t>
            </w:r>
          </w:p>
          <w:p w14:paraId="7BF393F9" w14:textId="5EA69C7B" w:rsidR="00DF6238" w:rsidRPr="00523D04" w:rsidRDefault="00DF6238" w:rsidP="00DF6238">
            <w:pPr>
              <w:jc w:val="center"/>
            </w:pPr>
            <w:r w:rsidRPr="00523D04">
              <w:t>Past, now, similarities, differences, experiences</w:t>
            </w:r>
          </w:p>
        </w:tc>
        <w:tc>
          <w:tcPr>
            <w:tcW w:w="3686" w:type="dxa"/>
          </w:tcPr>
          <w:p w14:paraId="46853315" w14:textId="77777777" w:rsidR="00DF6238" w:rsidRPr="00F26C39" w:rsidRDefault="00DF6238" w:rsidP="00DF6238">
            <w:pPr>
              <w:jc w:val="center"/>
            </w:pPr>
            <w:r w:rsidRPr="00F26C39">
              <w:t xml:space="preserve">Vocabulary </w:t>
            </w:r>
          </w:p>
          <w:p w14:paraId="4A80C4FF" w14:textId="7F059A05" w:rsidR="00DF6238" w:rsidRPr="00F26C39" w:rsidRDefault="00DF6238" w:rsidP="00DF6238">
            <w:pPr>
              <w:jc w:val="center"/>
            </w:pPr>
            <w:r w:rsidRPr="00F26C39">
              <w:t>Awareness of the past, compare, resources, sources, past, reliability</w:t>
            </w:r>
          </w:p>
        </w:tc>
        <w:tc>
          <w:tcPr>
            <w:tcW w:w="3827" w:type="dxa"/>
          </w:tcPr>
          <w:p w14:paraId="08335BDE" w14:textId="77777777" w:rsidR="00DF6238" w:rsidRPr="00523D04" w:rsidRDefault="00DF6238" w:rsidP="00DF6238">
            <w:pPr>
              <w:jc w:val="center"/>
            </w:pPr>
            <w:r w:rsidRPr="00523D04">
              <w:t xml:space="preserve">Vocabulary </w:t>
            </w:r>
          </w:p>
          <w:p w14:paraId="4912491F" w14:textId="355818F5" w:rsidR="00DF6238" w:rsidRPr="00523D04" w:rsidRDefault="00DF6238" w:rsidP="00DF6238">
            <w:pPr>
              <w:jc w:val="center"/>
            </w:pPr>
            <w:r w:rsidRPr="00414604">
              <w:rPr>
                <w:color w:val="0070C0"/>
              </w:rPr>
              <w:t xml:space="preserve">Past, represented, interpreted, </w:t>
            </w:r>
            <w:r w:rsidRPr="00414604">
              <w:rPr>
                <w:color w:val="FF0000"/>
              </w:rPr>
              <w:t>distinguish, different sources, evaluate</w:t>
            </w:r>
          </w:p>
        </w:tc>
        <w:tc>
          <w:tcPr>
            <w:tcW w:w="3344" w:type="dxa"/>
          </w:tcPr>
          <w:p w14:paraId="359839A5" w14:textId="77777777" w:rsidR="00DF6238" w:rsidRPr="00523D04" w:rsidRDefault="00DF6238" w:rsidP="00DF6238">
            <w:r w:rsidRPr="00523D04">
              <w:t xml:space="preserve">Vocabulary </w:t>
            </w:r>
          </w:p>
          <w:p w14:paraId="5D8C05F9" w14:textId="2BE8415D" w:rsidR="00DF6238" w:rsidRPr="00523D04" w:rsidRDefault="00DF6238" w:rsidP="00DF6238">
            <w:pPr>
              <w:rPr>
                <w:sz w:val="21"/>
                <w:szCs w:val="21"/>
              </w:rPr>
            </w:pPr>
            <w:r w:rsidRPr="00414604">
              <w:rPr>
                <w:color w:val="0070C0"/>
              </w:rPr>
              <w:t xml:space="preserve">Interpretations, evidence, past, </w:t>
            </w:r>
            <w:r w:rsidRPr="00414604">
              <w:rPr>
                <w:color w:val="FF0000"/>
              </w:rPr>
              <w:t>accuracy, fact, fiction, opinion, bias, anachronism</w:t>
            </w:r>
          </w:p>
        </w:tc>
      </w:tr>
      <w:tr w:rsidR="007C142D" w14:paraId="745D3043" w14:textId="77777777" w:rsidTr="69A93CB8">
        <w:tc>
          <w:tcPr>
            <w:tcW w:w="1696" w:type="dxa"/>
          </w:tcPr>
          <w:p w14:paraId="29FA3D4E" w14:textId="77777777" w:rsidR="007C142D" w:rsidRDefault="007C142D" w:rsidP="007C142D">
            <w:pPr>
              <w:jc w:val="center"/>
            </w:pPr>
            <w:r>
              <w:t>Historical enquiry and using sources.</w:t>
            </w:r>
          </w:p>
        </w:tc>
        <w:tc>
          <w:tcPr>
            <w:tcW w:w="2835" w:type="dxa"/>
          </w:tcPr>
          <w:p w14:paraId="7A010CD4" w14:textId="77777777" w:rsidR="007C142D" w:rsidRPr="00523D04" w:rsidRDefault="007C142D" w:rsidP="007C142D">
            <w:pPr>
              <w:jc w:val="center"/>
            </w:pPr>
            <w:r w:rsidRPr="00523D04">
              <w:t>Understand the past through settings, characters and events encountered in books read in class and storytelling.</w:t>
            </w:r>
          </w:p>
          <w:p w14:paraId="2508AA4C" w14:textId="77777777" w:rsidR="00413D15" w:rsidRPr="00523D04" w:rsidRDefault="00413D15" w:rsidP="007C142D">
            <w:pPr>
              <w:jc w:val="center"/>
            </w:pPr>
          </w:p>
          <w:p w14:paraId="000E95BB" w14:textId="3831271E" w:rsidR="00413D15" w:rsidRPr="00523D04" w:rsidRDefault="00413D15" w:rsidP="00413D15"/>
        </w:tc>
        <w:tc>
          <w:tcPr>
            <w:tcW w:w="3686" w:type="dxa"/>
          </w:tcPr>
          <w:p w14:paraId="4A92E9D8" w14:textId="77777777" w:rsidR="007C142D" w:rsidRPr="00F26C39" w:rsidRDefault="007C142D" w:rsidP="69A93CB8">
            <w:pPr>
              <w:jc w:val="center"/>
            </w:pPr>
            <w:r w:rsidRPr="00F26C39">
              <w:t>Ask questions.</w:t>
            </w:r>
          </w:p>
          <w:p w14:paraId="0121E52E" w14:textId="77777777" w:rsidR="007C142D" w:rsidRPr="00F26C39" w:rsidRDefault="007C142D" w:rsidP="69A93CB8">
            <w:pPr>
              <w:jc w:val="center"/>
            </w:pPr>
          </w:p>
          <w:p w14:paraId="0C61D16F" w14:textId="77777777" w:rsidR="00140EF2" w:rsidRPr="00F26C39" w:rsidRDefault="00140EF2" w:rsidP="69A93CB8">
            <w:pPr>
              <w:jc w:val="center"/>
            </w:pPr>
            <w:r w:rsidRPr="00F26C39">
              <w:t>Children select information by observing and handling sources of evidence including written, visual, oral and artefacts (actual or images) to answer historical questions including using some historical terms.</w:t>
            </w:r>
          </w:p>
          <w:p w14:paraId="1FAC39E3" w14:textId="77777777" w:rsidR="00140EF2" w:rsidRPr="00F26C39" w:rsidRDefault="00140EF2" w:rsidP="00CF6D91">
            <w:pPr>
              <w:jc w:val="center"/>
              <w:rPr>
                <w:i/>
                <w:iCs/>
              </w:rPr>
            </w:pPr>
            <w:r w:rsidRPr="00F26C39">
              <w:rPr>
                <w:i/>
                <w:iCs/>
              </w:rPr>
              <w:t>E.g. Using several sources of evidence, children select relevant information about the theme, event or person studied from pictures, artefacts or a story</w:t>
            </w:r>
            <w:r w:rsidR="00CF6D91" w:rsidRPr="00F26C39">
              <w:rPr>
                <w:i/>
                <w:iCs/>
              </w:rPr>
              <w:t xml:space="preserve"> to write</w:t>
            </w:r>
            <w:r w:rsidRPr="00F26C39">
              <w:rPr>
                <w:i/>
                <w:iCs/>
              </w:rPr>
              <w:t xml:space="preserve"> a short paragraph</w:t>
            </w:r>
            <w:r w:rsidR="00CF6D91" w:rsidRPr="00F26C39">
              <w:rPr>
                <w:i/>
                <w:iCs/>
              </w:rPr>
              <w:t xml:space="preserve">. </w:t>
            </w:r>
            <w:r w:rsidRPr="00F26C39">
              <w:rPr>
                <w:i/>
                <w:iCs/>
              </w:rPr>
              <w:t xml:space="preserve"> </w:t>
            </w:r>
          </w:p>
          <w:p w14:paraId="4B152124" w14:textId="77777777" w:rsidR="00413D15" w:rsidRPr="00F26C39" w:rsidRDefault="00413D15" w:rsidP="00CF6D91">
            <w:pPr>
              <w:jc w:val="center"/>
              <w:rPr>
                <w:color w:val="FF0000"/>
              </w:rPr>
            </w:pPr>
          </w:p>
          <w:p w14:paraId="2D357F0A" w14:textId="77777777" w:rsidR="00140EF2" w:rsidRPr="00F26C39" w:rsidRDefault="00140EF2" w:rsidP="00DF6238">
            <w:pPr>
              <w:jc w:val="center"/>
              <w:rPr>
                <w:color w:val="FF0000"/>
              </w:rPr>
            </w:pPr>
          </w:p>
        </w:tc>
        <w:tc>
          <w:tcPr>
            <w:tcW w:w="3827" w:type="dxa"/>
          </w:tcPr>
          <w:p w14:paraId="3FF9C24B" w14:textId="3CB27AB4" w:rsidR="001A17E4" w:rsidRPr="005A0E5A" w:rsidRDefault="001A17E4" w:rsidP="00414604">
            <w:pPr>
              <w:rPr>
                <w:highlight w:val="yellow"/>
              </w:rPr>
            </w:pPr>
            <w:r w:rsidRPr="005A0E5A">
              <w:rPr>
                <w:highlight w:val="yellow"/>
              </w:rPr>
              <w:lastRenderedPageBreak/>
              <w:t>Do in the second history topic of the year -</w:t>
            </w:r>
          </w:p>
          <w:p w14:paraId="78575BFD" w14:textId="38CA3255" w:rsidR="009537E7" w:rsidRPr="00414604" w:rsidRDefault="009537E7" w:rsidP="00414604">
            <w:r w:rsidRPr="005A0E5A">
              <w:t>Independently devise a range of historically valid questions.</w:t>
            </w:r>
            <w:r w:rsidRPr="00414604">
              <w:t xml:space="preserve">  </w:t>
            </w:r>
          </w:p>
          <w:p w14:paraId="4A70E7B1" w14:textId="77777777" w:rsidR="009537E7" w:rsidRPr="00414604" w:rsidRDefault="009537E7" w:rsidP="2F8E7085">
            <w:pPr>
              <w:jc w:val="center"/>
            </w:pPr>
          </w:p>
          <w:p w14:paraId="68754D63" w14:textId="77777777" w:rsidR="009537E7" w:rsidRPr="00414604" w:rsidRDefault="00A57111" w:rsidP="00414604">
            <w:r w:rsidRPr="00414604">
              <w:t>Observe some</w:t>
            </w:r>
            <w:r w:rsidR="009537E7" w:rsidRPr="00414604">
              <w:t xml:space="preserve"> details using</w:t>
            </w:r>
            <w:r w:rsidRPr="00414604">
              <w:t xml:space="preserve"> various sources of evidence including written, visual, o</w:t>
            </w:r>
            <w:r w:rsidR="00F473C1" w:rsidRPr="00414604">
              <w:t xml:space="preserve">ral, </w:t>
            </w:r>
            <w:r w:rsidRPr="00414604">
              <w:t>artefacts (actual or images)</w:t>
            </w:r>
            <w:r w:rsidR="00F473C1" w:rsidRPr="00414604">
              <w:t xml:space="preserve"> and archaeological sites (where appropriate)</w:t>
            </w:r>
            <w:r w:rsidRPr="00414604">
              <w:t>.</w:t>
            </w:r>
          </w:p>
          <w:p w14:paraId="7726B1DE" w14:textId="77777777" w:rsidR="00A57111" w:rsidRPr="00414604" w:rsidRDefault="00A57111" w:rsidP="00414604"/>
          <w:p w14:paraId="228288DD" w14:textId="77777777" w:rsidR="009537E7" w:rsidRPr="00414604" w:rsidRDefault="009537E7" w:rsidP="00414604">
            <w:r w:rsidRPr="00414604">
              <w:t>Use the library and internet for research to answer questions.</w:t>
            </w:r>
          </w:p>
          <w:p w14:paraId="04C93977" w14:textId="77777777" w:rsidR="009537E7" w:rsidRPr="00414604" w:rsidRDefault="009537E7" w:rsidP="00414604"/>
          <w:p w14:paraId="36AE4008" w14:textId="77777777" w:rsidR="009537E7" w:rsidRPr="00414604" w:rsidRDefault="009537E7" w:rsidP="00414604">
            <w:r w:rsidRPr="00414604">
              <w:t>Choose relevant material to present a picture of one aspect of life in time past.</w:t>
            </w:r>
          </w:p>
          <w:p w14:paraId="55DB366A" w14:textId="77777777" w:rsidR="009537E7" w:rsidRPr="00523D04" w:rsidRDefault="009537E7" w:rsidP="00414604"/>
          <w:p w14:paraId="55C37399" w14:textId="77777777" w:rsidR="009537E7" w:rsidRPr="00523D04" w:rsidRDefault="009537E7" w:rsidP="00414604">
            <w:r w:rsidRPr="00523D04">
              <w:t xml:space="preserve">Answer </w:t>
            </w:r>
            <w:r w:rsidR="00CF6D91" w:rsidRPr="00523D04">
              <w:t xml:space="preserve">historical </w:t>
            </w:r>
            <w:r w:rsidRPr="00523D04">
              <w:t>questions with substantial responses based on several different sources of evidence.</w:t>
            </w:r>
          </w:p>
          <w:p w14:paraId="46368E6C" w14:textId="77777777" w:rsidR="009537E7" w:rsidRPr="00523D04" w:rsidRDefault="009537E7" w:rsidP="009537E7">
            <w:pPr>
              <w:jc w:val="center"/>
            </w:pPr>
          </w:p>
          <w:p w14:paraId="360296E8" w14:textId="77777777" w:rsidR="009537E7" w:rsidRPr="00523D04" w:rsidRDefault="009537E7" w:rsidP="00DF6238">
            <w:pPr>
              <w:jc w:val="center"/>
            </w:pPr>
          </w:p>
        </w:tc>
        <w:tc>
          <w:tcPr>
            <w:tcW w:w="3344" w:type="dxa"/>
          </w:tcPr>
          <w:p w14:paraId="1C641BAC" w14:textId="77777777" w:rsidR="00F473C1" w:rsidRPr="00523D04" w:rsidRDefault="007A0AA2" w:rsidP="007C142D">
            <w:r w:rsidRPr="00523D04">
              <w:lastRenderedPageBreak/>
              <w:t xml:space="preserve">Use a range of sources to find out about an aspect of </w:t>
            </w:r>
            <w:r w:rsidR="00F473C1" w:rsidRPr="00523D04">
              <w:t>the time studied. T</w:t>
            </w:r>
            <w:r w:rsidR="00A57111" w:rsidRPr="00523D04">
              <w:t xml:space="preserve">his could </w:t>
            </w:r>
            <w:proofErr w:type="gramStart"/>
            <w:r w:rsidR="00A57111" w:rsidRPr="00523D04">
              <w:t>include:</w:t>
            </w:r>
            <w:proofErr w:type="gramEnd"/>
            <w:r w:rsidR="00A57111" w:rsidRPr="00523D04">
              <w:t xml:space="preserve"> documents, artefacts, arch</w:t>
            </w:r>
            <w:r w:rsidR="00F473C1" w:rsidRPr="00523D04">
              <w:t xml:space="preserve">aeological sites (where appropriate), paintings, images (photographs/motion pictures) and oral sources. </w:t>
            </w:r>
          </w:p>
          <w:p w14:paraId="478663B6" w14:textId="77777777" w:rsidR="00F473C1" w:rsidRPr="00523D04" w:rsidRDefault="00F473C1" w:rsidP="007C142D"/>
          <w:p w14:paraId="09AC08E0" w14:textId="77777777" w:rsidR="007C142D" w:rsidRPr="00523D04" w:rsidRDefault="00F473C1" w:rsidP="007C142D">
            <w:r w:rsidRPr="00523D04">
              <w:t>R</w:t>
            </w:r>
            <w:r w:rsidR="007A0AA2" w:rsidRPr="00523D04">
              <w:t>ecognise primary and secondary sources</w:t>
            </w:r>
            <w:r w:rsidRPr="00523D04">
              <w:t xml:space="preserve"> of evidence</w:t>
            </w:r>
            <w:r w:rsidR="007A0AA2" w:rsidRPr="00523D04">
              <w:t>.</w:t>
            </w:r>
          </w:p>
          <w:p w14:paraId="27DD1EFE" w14:textId="77777777" w:rsidR="007A0AA2" w:rsidRPr="00523D04" w:rsidRDefault="007A0AA2" w:rsidP="007C142D"/>
          <w:p w14:paraId="53EADBEA" w14:textId="77777777" w:rsidR="001A17E4" w:rsidRDefault="001A17E4" w:rsidP="007C142D"/>
          <w:p w14:paraId="473AAAEA" w14:textId="76553FF5" w:rsidR="001A17E4" w:rsidRDefault="001A17E4" w:rsidP="007C142D">
            <w:r w:rsidRPr="005A0E5A">
              <w:rPr>
                <w:highlight w:val="yellow"/>
              </w:rPr>
              <w:lastRenderedPageBreak/>
              <w:t>Do in the second history topic of the year -</w:t>
            </w:r>
          </w:p>
          <w:p w14:paraId="706236E7" w14:textId="74038CBA" w:rsidR="007A0AA2" w:rsidRPr="00523D04" w:rsidRDefault="007A0AA2" w:rsidP="007C142D">
            <w:pPr>
              <w:rPr>
                <w:color w:val="FF0000"/>
                <w:sz w:val="21"/>
                <w:szCs w:val="21"/>
              </w:rPr>
            </w:pPr>
            <w:r w:rsidRPr="00523D04">
              <w:t xml:space="preserve">Select relevant sections of information to answer </w:t>
            </w:r>
            <w:r w:rsidR="00CF6D91" w:rsidRPr="00523D04">
              <w:t xml:space="preserve">their </w:t>
            </w:r>
            <w:r w:rsidRPr="00523D04">
              <w:t xml:space="preserve">own historically valid questions and bring knowledge gathered from several sources together to form contrasting arguments. </w:t>
            </w:r>
            <w:r w:rsidRPr="00414604">
              <w:rPr>
                <w:i/>
                <w:iCs/>
                <w:sz w:val="21"/>
                <w:szCs w:val="21"/>
              </w:rPr>
              <w:t>E.g. Pose independently a series of questions to investigate by selecting appropriate evidence and use this to produce a valid conclusion.</w:t>
            </w:r>
            <w:r w:rsidRPr="00414604">
              <w:rPr>
                <w:sz w:val="21"/>
                <w:szCs w:val="21"/>
              </w:rPr>
              <w:t xml:space="preserve">  </w:t>
            </w:r>
          </w:p>
          <w:p w14:paraId="68FAB0CA" w14:textId="50B68E3A" w:rsidR="00413D15" w:rsidRPr="00523D04" w:rsidRDefault="00A47903" w:rsidP="007C142D">
            <w:r w:rsidRPr="00523D04">
              <w:t xml:space="preserve"> </w:t>
            </w:r>
          </w:p>
        </w:tc>
      </w:tr>
      <w:tr w:rsidR="00DF6238" w14:paraId="52320335" w14:textId="77777777" w:rsidTr="69A93CB8">
        <w:tc>
          <w:tcPr>
            <w:tcW w:w="1696" w:type="dxa"/>
          </w:tcPr>
          <w:p w14:paraId="641720B6" w14:textId="77777777" w:rsidR="00DF6238" w:rsidRDefault="00DF6238" w:rsidP="007C142D">
            <w:pPr>
              <w:jc w:val="center"/>
            </w:pPr>
          </w:p>
        </w:tc>
        <w:tc>
          <w:tcPr>
            <w:tcW w:w="2835" w:type="dxa"/>
          </w:tcPr>
          <w:p w14:paraId="2F209513" w14:textId="77777777" w:rsidR="00DF6238" w:rsidRPr="00523D04" w:rsidRDefault="00DF6238" w:rsidP="00DF6238">
            <w:pPr>
              <w:jc w:val="center"/>
            </w:pPr>
            <w:r w:rsidRPr="00523D04">
              <w:t xml:space="preserve">Vocabulary </w:t>
            </w:r>
          </w:p>
          <w:p w14:paraId="664EC187" w14:textId="1003CDC0" w:rsidR="00DF6238" w:rsidRPr="00523D04" w:rsidRDefault="00DF6238" w:rsidP="00DF6238">
            <w:pPr>
              <w:jc w:val="center"/>
            </w:pPr>
            <w:r w:rsidRPr="00523D04">
              <w:t>Past, setting, character, books, storytelling</w:t>
            </w:r>
          </w:p>
        </w:tc>
        <w:tc>
          <w:tcPr>
            <w:tcW w:w="3686" w:type="dxa"/>
          </w:tcPr>
          <w:p w14:paraId="3D09C38A" w14:textId="77777777" w:rsidR="00DF6238" w:rsidRPr="00523D04" w:rsidRDefault="00DF6238" w:rsidP="00DF6238">
            <w:pPr>
              <w:jc w:val="center"/>
              <w:rPr>
                <w:color w:val="FF0000"/>
              </w:rPr>
            </w:pPr>
            <w:r w:rsidRPr="00523D04">
              <w:t>Vocabulary</w:t>
            </w:r>
            <w:r w:rsidRPr="00523D04">
              <w:rPr>
                <w:color w:val="FF0000"/>
              </w:rPr>
              <w:t xml:space="preserve"> </w:t>
            </w:r>
          </w:p>
          <w:p w14:paraId="3A9F4BCA" w14:textId="77777777" w:rsidR="00DF6238" w:rsidRPr="00523D04" w:rsidRDefault="00DF6238" w:rsidP="00DF6238">
            <w:pPr>
              <w:jc w:val="center"/>
            </w:pPr>
            <w:r w:rsidRPr="00523D04">
              <w:t xml:space="preserve">Questions, information, observing, sources, evidence, artefacts, historical questions, historical terms, </w:t>
            </w:r>
          </w:p>
          <w:p w14:paraId="766348F5" w14:textId="77777777" w:rsidR="00DF6238" w:rsidRPr="00523D04" w:rsidRDefault="00DF6238" w:rsidP="007C142D">
            <w:pPr>
              <w:jc w:val="center"/>
            </w:pPr>
          </w:p>
        </w:tc>
        <w:tc>
          <w:tcPr>
            <w:tcW w:w="3827" w:type="dxa"/>
          </w:tcPr>
          <w:p w14:paraId="0CA0D57B" w14:textId="77777777" w:rsidR="00DF6238" w:rsidRPr="00523D04" w:rsidRDefault="00DF6238" w:rsidP="00DF6238">
            <w:pPr>
              <w:jc w:val="center"/>
            </w:pPr>
            <w:r w:rsidRPr="00523D04">
              <w:t xml:space="preserve">Vocabulary </w:t>
            </w:r>
          </w:p>
          <w:p w14:paraId="112A7706" w14:textId="77777777" w:rsidR="00DF6238" w:rsidRPr="00523D04" w:rsidRDefault="00DF6238" w:rsidP="00DF6238">
            <w:pPr>
              <w:jc w:val="center"/>
            </w:pPr>
            <w:r w:rsidRPr="00523D04">
              <w:t xml:space="preserve">Historical valid questions, observe, sources, artefacts, archaeological sites, questions, respond, evidence, </w:t>
            </w:r>
          </w:p>
          <w:p w14:paraId="59F2D4F1" w14:textId="77777777" w:rsidR="00DF6238" w:rsidRPr="00523D04" w:rsidRDefault="00DF6238" w:rsidP="009537E7">
            <w:pPr>
              <w:jc w:val="center"/>
            </w:pPr>
          </w:p>
        </w:tc>
        <w:tc>
          <w:tcPr>
            <w:tcW w:w="3344" w:type="dxa"/>
          </w:tcPr>
          <w:p w14:paraId="52FA128D" w14:textId="77777777" w:rsidR="00DF6238" w:rsidRPr="00523D04" w:rsidRDefault="00DF6238" w:rsidP="00DF6238">
            <w:r w:rsidRPr="00523D04">
              <w:t xml:space="preserve">                     Vocabulary </w:t>
            </w:r>
          </w:p>
          <w:p w14:paraId="53DFF7CB" w14:textId="5EA69864" w:rsidR="00DF6238" w:rsidRPr="00523D04" w:rsidRDefault="00DF6238" w:rsidP="00DF6238">
            <w:r w:rsidRPr="00523D04">
              <w:t>Sources, documents, artefacts, archaeological sites, paintings, images, oral sources, primary and secondary sources, information, historical valid questions, contrasting arguments,</w:t>
            </w:r>
          </w:p>
        </w:tc>
      </w:tr>
      <w:tr w:rsidR="007C142D" w14:paraId="34767E22" w14:textId="77777777" w:rsidTr="69A93CB8">
        <w:tc>
          <w:tcPr>
            <w:tcW w:w="1696" w:type="dxa"/>
          </w:tcPr>
          <w:p w14:paraId="36117659" w14:textId="77777777" w:rsidR="007C142D" w:rsidRDefault="007C142D" w:rsidP="007C142D">
            <w:pPr>
              <w:jc w:val="center"/>
            </w:pPr>
            <w:r>
              <w:t>Organisation and communication</w:t>
            </w:r>
          </w:p>
        </w:tc>
        <w:tc>
          <w:tcPr>
            <w:tcW w:w="2835" w:type="dxa"/>
          </w:tcPr>
          <w:p w14:paraId="56F5FF7C" w14:textId="77777777" w:rsidR="007C142D" w:rsidRPr="00523D04" w:rsidRDefault="007C142D" w:rsidP="007C142D">
            <w:pPr>
              <w:jc w:val="center"/>
            </w:pPr>
          </w:p>
        </w:tc>
        <w:tc>
          <w:tcPr>
            <w:tcW w:w="3686" w:type="dxa"/>
          </w:tcPr>
          <w:p w14:paraId="36571901" w14:textId="77777777" w:rsidR="007C142D" w:rsidRPr="00F26C39" w:rsidRDefault="00F473C1" w:rsidP="6CA6F117">
            <w:r w:rsidRPr="00F26C39">
              <w:t>Children can talk</w:t>
            </w:r>
            <w:r w:rsidR="007C142D" w:rsidRPr="00F26C39">
              <w:t xml:space="preserve"> about a time before</w:t>
            </w:r>
            <w:r w:rsidRPr="00F26C39">
              <w:t xml:space="preserve"> they were</w:t>
            </w:r>
            <w:r w:rsidR="007C142D" w:rsidRPr="00F26C39">
              <w:t xml:space="preserve"> born and </w:t>
            </w:r>
            <w:r w:rsidRPr="00F26C39">
              <w:t>make simple comparisons</w:t>
            </w:r>
            <w:r w:rsidR="007C142D" w:rsidRPr="00F26C39">
              <w:t xml:space="preserve"> </w:t>
            </w:r>
            <w:r w:rsidRPr="00F26C39">
              <w:t xml:space="preserve">between </w:t>
            </w:r>
            <w:r w:rsidR="007C142D" w:rsidRPr="00F26C39">
              <w:t xml:space="preserve">aspects of life in different periods linked to </w:t>
            </w:r>
            <w:r w:rsidR="00463B3D" w:rsidRPr="00F26C39">
              <w:t xml:space="preserve">the </w:t>
            </w:r>
            <w:r w:rsidR="007C142D" w:rsidRPr="00F26C39">
              <w:t>significant people</w:t>
            </w:r>
            <w:r w:rsidRPr="00F26C39">
              <w:t>/events</w:t>
            </w:r>
            <w:r w:rsidR="00463B3D" w:rsidRPr="00F26C39">
              <w:t xml:space="preserve"> studied</w:t>
            </w:r>
            <w:r w:rsidR="007C142D" w:rsidRPr="00F26C39">
              <w:t>.</w:t>
            </w:r>
          </w:p>
          <w:p w14:paraId="3E33934D" w14:textId="77777777" w:rsidR="00F26C39" w:rsidRDefault="00F26C39" w:rsidP="6CA6F117"/>
          <w:p w14:paraId="075F0D48" w14:textId="060D1036" w:rsidR="00DF6238" w:rsidRPr="00F26C39" w:rsidRDefault="007C142D" w:rsidP="6CA6F117">
            <w:r w:rsidRPr="00F26C39">
              <w:t>Recount stories accurately and explain why some people and events were important.</w:t>
            </w:r>
          </w:p>
          <w:p w14:paraId="466716DA" w14:textId="76E60E3A" w:rsidR="00A47903" w:rsidRPr="00523D04" w:rsidRDefault="00A47903" w:rsidP="007C142D"/>
        </w:tc>
        <w:tc>
          <w:tcPr>
            <w:tcW w:w="3827" w:type="dxa"/>
          </w:tcPr>
          <w:p w14:paraId="7BE47AB7" w14:textId="77777777" w:rsidR="009537E7" w:rsidRPr="00523D04" w:rsidRDefault="009537E7" w:rsidP="007C142D">
            <w:pPr>
              <w:jc w:val="center"/>
            </w:pPr>
            <w:r w:rsidRPr="00523D04">
              <w:t>Present recalled or selected information in a variety of ways using specialist</w:t>
            </w:r>
            <w:r w:rsidR="00463B3D" w:rsidRPr="00523D04">
              <w:t xml:space="preserve"> historical</w:t>
            </w:r>
            <w:r w:rsidRPr="00523D04">
              <w:t xml:space="preserve"> terms learnt. </w:t>
            </w:r>
          </w:p>
          <w:p w14:paraId="0744B04D" w14:textId="77777777" w:rsidR="009537E7" w:rsidRPr="00523D04" w:rsidRDefault="009537E7" w:rsidP="007C142D">
            <w:pPr>
              <w:jc w:val="center"/>
            </w:pPr>
          </w:p>
          <w:p w14:paraId="712C2A26" w14:textId="68BDB86C" w:rsidR="00A47903" w:rsidRPr="00523D04" w:rsidRDefault="009537E7" w:rsidP="00DF6238">
            <w:pPr>
              <w:jc w:val="center"/>
            </w:pPr>
            <w:r w:rsidRPr="00523D04">
              <w:t xml:space="preserve">Write sentences or a paragraph to describe </w:t>
            </w:r>
            <w:r w:rsidR="00463B3D" w:rsidRPr="00523D04">
              <w:t xml:space="preserve">the main events, people and </w:t>
            </w:r>
            <w:r w:rsidRPr="00523D04">
              <w:t>changes in the history of Britain and the wider world</w:t>
            </w:r>
            <w:r w:rsidR="00463B3D" w:rsidRPr="00523D04">
              <w:t>. Begin</w:t>
            </w:r>
            <w:r w:rsidRPr="00523D04">
              <w:t xml:space="preserve"> to use place value in the context of timelines.</w:t>
            </w:r>
          </w:p>
        </w:tc>
        <w:tc>
          <w:tcPr>
            <w:tcW w:w="3344" w:type="dxa"/>
          </w:tcPr>
          <w:p w14:paraId="4659EC24" w14:textId="77777777" w:rsidR="007C142D" w:rsidRPr="00523D04" w:rsidRDefault="007A0AA2" w:rsidP="007C142D">
            <w:pPr>
              <w:jc w:val="center"/>
            </w:pPr>
            <w:r w:rsidRPr="00523D04">
              <w:t>Use the library and internet for research with increasing confidence and present their findings appropriately.</w:t>
            </w:r>
          </w:p>
          <w:p w14:paraId="02C4F022" w14:textId="77777777" w:rsidR="007A0AA2" w:rsidRPr="00523D04" w:rsidRDefault="007A0AA2" w:rsidP="007C142D">
            <w:pPr>
              <w:jc w:val="center"/>
            </w:pPr>
          </w:p>
          <w:p w14:paraId="3CB672B3" w14:textId="77777777" w:rsidR="007A0AA2" w:rsidRPr="00523D04" w:rsidRDefault="007A0AA2" w:rsidP="00463B3D">
            <w:pPr>
              <w:jc w:val="center"/>
            </w:pPr>
            <w:r w:rsidRPr="00523D04">
              <w:t>Select and organise relevant historical information</w:t>
            </w:r>
            <w:r w:rsidR="00463B3D" w:rsidRPr="00523D04">
              <w:t xml:space="preserve"> to produce structured work, using</w:t>
            </w:r>
            <w:r w:rsidRPr="00523D04">
              <w:t xml:space="preserve"> </w:t>
            </w:r>
            <w:r w:rsidR="00463B3D" w:rsidRPr="00523D04">
              <w:t xml:space="preserve">specialist </w:t>
            </w:r>
            <w:r w:rsidRPr="00523D04">
              <w:t>historical terms accurately.</w:t>
            </w:r>
          </w:p>
          <w:p w14:paraId="43FCBD30" w14:textId="77777777" w:rsidR="00A47903" w:rsidRPr="00523D04" w:rsidRDefault="00A47903" w:rsidP="00463B3D">
            <w:pPr>
              <w:jc w:val="center"/>
            </w:pPr>
          </w:p>
          <w:p w14:paraId="583CEDAA" w14:textId="41E0FC92" w:rsidR="00A47903" w:rsidRPr="00523D04" w:rsidRDefault="00A47903" w:rsidP="00463B3D">
            <w:pPr>
              <w:jc w:val="center"/>
            </w:pPr>
          </w:p>
        </w:tc>
      </w:tr>
      <w:tr w:rsidR="00DF6238" w14:paraId="6C42F6F9" w14:textId="77777777" w:rsidTr="69A93CB8">
        <w:tc>
          <w:tcPr>
            <w:tcW w:w="1696" w:type="dxa"/>
          </w:tcPr>
          <w:p w14:paraId="35398B54" w14:textId="77777777" w:rsidR="00DF6238" w:rsidRDefault="00DF6238" w:rsidP="007C142D">
            <w:pPr>
              <w:jc w:val="center"/>
            </w:pPr>
          </w:p>
        </w:tc>
        <w:tc>
          <w:tcPr>
            <w:tcW w:w="2835" w:type="dxa"/>
          </w:tcPr>
          <w:p w14:paraId="7BA2E024" w14:textId="77777777" w:rsidR="00DF6238" w:rsidRPr="00523D04" w:rsidRDefault="00DF6238" w:rsidP="007C142D">
            <w:pPr>
              <w:jc w:val="center"/>
            </w:pPr>
          </w:p>
        </w:tc>
        <w:tc>
          <w:tcPr>
            <w:tcW w:w="3686" w:type="dxa"/>
          </w:tcPr>
          <w:p w14:paraId="001855F3" w14:textId="77777777" w:rsidR="00DF6238" w:rsidRPr="00523D04" w:rsidRDefault="00DF6238" w:rsidP="00DF6238">
            <w:r w:rsidRPr="00523D04">
              <w:t>Vocabulary</w:t>
            </w:r>
          </w:p>
          <w:p w14:paraId="327DC1FC" w14:textId="40A5EC19" w:rsidR="00DF6238" w:rsidRPr="00523D04" w:rsidRDefault="00DF6238" w:rsidP="00DF6238">
            <w:r w:rsidRPr="00523D04">
              <w:t>Time, comparisons, different periods, significant people, places, events, accuracy, explanations,</w:t>
            </w:r>
          </w:p>
        </w:tc>
        <w:tc>
          <w:tcPr>
            <w:tcW w:w="3827" w:type="dxa"/>
          </w:tcPr>
          <w:p w14:paraId="0074EFDF" w14:textId="77777777" w:rsidR="00DF6238" w:rsidRPr="00523D04" w:rsidRDefault="00DF6238" w:rsidP="00DF6238">
            <w:pPr>
              <w:jc w:val="center"/>
            </w:pPr>
            <w:r w:rsidRPr="00523D04">
              <w:t xml:space="preserve">Vocabulary </w:t>
            </w:r>
          </w:p>
          <w:p w14:paraId="1D87B299" w14:textId="2122E13B" w:rsidR="00DF6238" w:rsidRPr="00523D04" w:rsidRDefault="00DF6238" w:rsidP="00DF6238">
            <w:pPr>
              <w:jc w:val="center"/>
            </w:pPr>
            <w:r w:rsidRPr="00523D04">
              <w:t xml:space="preserve">Recall, information, specialist historical terms, describe, main events, people, </w:t>
            </w:r>
            <w:r w:rsidRPr="00523D04">
              <w:lastRenderedPageBreak/>
              <w:t>changes, history of Britain, wider world, place value, timelines</w:t>
            </w:r>
          </w:p>
        </w:tc>
        <w:tc>
          <w:tcPr>
            <w:tcW w:w="3344" w:type="dxa"/>
          </w:tcPr>
          <w:p w14:paraId="46CFC583" w14:textId="77777777" w:rsidR="00DF6238" w:rsidRPr="00523D04" w:rsidRDefault="00DF6238" w:rsidP="00DF6238">
            <w:pPr>
              <w:jc w:val="center"/>
            </w:pPr>
            <w:r w:rsidRPr="00523D04">
              <w:lastRenderedPageBreak/>
              <w:t xml:space="preserve">Vocabulary </w:t>
            </w:r>
          </w:p>
          <w:p w14:paraId="79DB4715" w14:textId="2BD91400" w:rsidR="00DF6238" w:rsidRPr="00523D04" w:rsidRDefault="00DF6238" w:rsidP="00DF6238">
            <w:pPr>
              <w:jc w:val="center"/>
            </w:pPr>
            <w:r w:rsidRPr="00523D04">
              <w:t xml:space="preserve">Research, findings, select, organise, relevant, information, </w:t>
            </w:r>
            <w:r w:rsidRPr="00523D04">
              <w:lastRenderedPageBreak/>
              <w:t>specialist historical terms, accuracy</w:t>
            </w:r>
          </w:p>
        </w:tc>
      </w:tr>
      <w:tr w:rsidR="00A47903" w14:paraId="42EEDB81" w14:textId="77777777" w:rsidTr="69A93CB8">
        <w:tc>
          <w:tcPr>
            <w:tcW w:w="1696" w:type="dxa"/>
          </w:tcPr>
          <w:p w14:paraId="1CA77E94" w14:textId="6014F26E" w:rsidR="00A47903" w:rsidRDefault="00DF6238" w:rsidP="007C142D">
            <w:pPr>
              <w:jc w:val="center"/>
            </w:pPr>
            <w:r>
              <w:rPr>
                <w:highlight w:val="yellow"/>
              </w:rPr>
              <w:lastRenderedPageBreak/>
              <w:t xml:space="preserve">Topic </w:t>
            </w:r>
            <w:r w:rsidR="00A47903" w:rsidRPr="00FA6D89">
              <w:rPr>
                <w:highlight w:val="yellow"/>
              </w:rPr>
              <w:t>Vocabulary</w:t>
            </w:r>
          </w:p>
        </w:tc>
        <w:tc>
          <w:tcPr>
            <w:tcW w:w="2835" w:type="dxa"/>
          </w:tcPr>
          <w:p w14:paraId="60AFB926" w14:textId="34F46191" w:rsidR="00A47903" w:rsidRPr="00523D04" w:rsidRDefault="00A47903" w:rsidP="007C142D">
            <w:pPr>
              <w:jc w:val="center"/>
            </w:pPr>
            <w:r w:rsidRPr="00523D04">
              <w:t>Past, now, then, similar, different, compare</w:t>
            </w:r>
          </w:p>
        </w:tc>
        <w:tc>
          <w:tcPr>
            <w:tcW w:w="3686" w:type="dxa"/>
          </w:tcPr>
          <w:p w14:paraId="5B373E82" w14:textId="047016A1" w:rsidR="00A47903" w:rsidRPr="00523D04" w:rsidRDefault="00A47903" w:rsidP="007C142D">
            <w:r w:rsidRPr="00523D04">
              <w:t xml:space="preserve">Topic words </w:t>
            </w:r>
          </w:p>
          <w:p w14:paraId="3CCA1956" w14:textId="77777777" w:rsidR="00A47903" w:rsidRPr="006E3C2D" w:rsidRDefault="00A47903" w:rsidP="007C142D">
            <w:pPr>
              <w:rPr>
                <w:color w:val="FF0000"/>
              </w:rPr>
            </w:pPr>
            <w:r w:rsidRPr="006E3C2D">
              <w:rPr>
                <w:color w:val="FF0000"/>
              </w:rPr>
              <w:t>Great Fire of London – fire, London, River Thames, 1666, bakery, Pudding Lane, Samuel Pepys, King Charles II, diary, fire fighter, buckets, fire hooks, buildings</w:t>
            </w:r>
          </w:p>
          <w:p w14:paraId="58CE8180" w14:textId="77777777" w:rsidR="00A47903" w:rsidRPr="00523D04" w:rsidRDefault="00A47903" w:rsidP="007C142D"/>
          <w:p w14:paraId="34E7C4A9" w14:textId="77777777" w:rsidR="00A47903" w:rsidRPr="006E3C2D" w:rsidRDefault="00A47903" w:rsidP="007C142D">
            <w:pPr>
              <w:rPr>
                <w:rFonts w:ascii="Arial" w:hAnsi="Arial" w:cs="Arial"/>
                <w:color w:val="0070C0"/>
                <w:shd w:val="clear" w:color="auto" w:fill="FFFFFF"/>
              </w:rPr>
            </w:pPr>
            <w:r w:rsidRPr="006E3C2D">
              <w:rPr>
                <w:color w:val="0070C0"/>
              </w:rPr>
              <w:t xml:space="preserve">Florence Nightingale – nurse, Crimean war, </w:t>
            </w:r>
            <w:r w:rsidRPr="006E3C2D">
              <w:rPr>
                <w:rFonts w:cstheme="minorHAnsi"/>
                <w:color w:val="0070C0"/>
                <w:shd w:val="clear" w:color="auto" w:fill="FFFFFF"/>
              </w:rPr>
              <w:t>Scutari, soldiers, fighting, conditions, hospital, lady with the lamp, nursing school,</w:t>
            </w:r>
            <w:r w:rsidRPr="006E3C2D">
              <w:rPr>
                <w:rFonts w:ascii="Arial" w:hAnsi="Arial" w:cs="Arial"/>
                <w:color w:val="0070C0"/>
                <w:shd w:val="clear" w:color="auto" w:fill="FFFFFF"/>
              </w:rPr>
              <w:t xml:space="preserve"> </w:t>
            </w:r>
          </w:p>
          <w:p w14:paraId="43F34412" w14:textId="4382473A" w:rsidR="00A47903" w:rsidRPr="006E3C2D" w:rsidRDefault="00A47903" w:rsidP="007C142D">
            <w:pPr>
              <w:rPr>
                <w:color w:val="0070C0"/>
              </w:rPr>
            </w:pPr>
            <w:r w:rsidRPr="006E3C2D">
              <w:rPr>
                <w:color w:val="0070C0"/>
              </w:rPr>
              <w:t xml:space="preserve">Edith Cavell, </w:t>
            </w:r>
            <w:r w:rsidR="00DF6238" w:rsidRPr="006E3C2D">
              <w:rPr>
                <w:color w:val="0070C0"/>
              </w:rPr>
              <w:t xml:space="preserve">enemies, captured, </w:t>
            </w:r>
          </w:p>
          <w:p w14:paraId="6D8F9CFA" w14:textId="77777777" w:rsidR="00A47903" w:rsidRPr="00523D04" w:rsidRDefault="00A47903" w:rsidP="007C142D"/>
          <w:p w14:paraId="505EC849" w14:textId="4F6D106A" w:rsidR="00A47903" w:rsidRPr="00523D04" w:rsidRDefault="00A47903" w:rsidP="007C142D">
            <w:r w:rsidRPr="006E3C2D">
              <w:rPr>
                <w:color w:val="FF0000"/>
              </w:rPr>
              <w:t xml:space="preserve">Changes in living memory – schools, Victorian, houses, wartime, </w:t>
            </w:r>
            <w:proofErr w:type="spellStart"/>
            <w:proofErr w:type="gramStart"/>
            <w:r w:rsidRPr="006E3C2D">
              <w:rPr>
                <w:color w:val="FF0000"/>
              </w:rPr>
              <w:t>pre war</w:t>
            </w:r>
            <w:proofErr w:type="spellEnd"/>
            <w:proofErr w:type="gramEnd"/>
            <w:r w:rsidRPr="006E3C2D">
              <w:rPr>
                <w:color w:val="FF0000"/>
              </w:rPr>
              <w:t xml:space="preserve">, post war, </w:t>
            </w:r>
            <w:r w:rsidRPr="006E3C2D">
              <w:rPr>
                <w:color w:val="0070C0"/>
              </w:rPr>
              <w:t>mining, miners, mines, coal, pit, underground, miners cottages, accidents, trapper,</w:t>
            </w:r>
            <w:r w:rsidRPr="006E3C2D">
              <w:rPr>
                <w:color w:val="FF0000"/>
              </w:rPr>
              <w:t xml:space="preserve"> children, laws, </w:t>
            </w:r>
            <w:r w:rsidR="00DF6238" w:rsidRPr="006E3C2D">
              <w:rPr>
                <w:color w:val="FF0000"/>
              </w:rPr>
              <w:t xml:space="preserve">toys, wooden toys, </w:t>
            </w:r>
          </w:p>
        </w:tc>
        <w:tc>
          <w:tcPr>
            <w:tcW w:w="3827" w:type="dxa"/>
          </w:tcPr>
          <w:p w14:paraId="165FF42E" w14:textId="0108F22C" w:rsidR="00A47903" w:rsidRPr="00523D04" w:rsidRDefault="00A47903" w:rsidP="009A6155">
            <w:r w:rsidRPr="00523D04">
              <w:t>Topic words</w:t>
            </w:r>
          </w:p>
          <w:p w14:paraId="01A21350" w14:textId="77777777" w:rsidR="00FA6D89" w:rsidRPr="00523D04" w:rsidRDefault="00FA6D89" w:rsidP="00FA6D89">
            <w:r w:rsidRPr="00523D04">
              <w:t xml:space="preserve">Stone age, Neolithic man/woman, cave paintings, mammoth, fur pelt, throwing stones, spears, house, Skara Brae, hand axe, antler, borer, hammerstone, Jewellery,  </w:t>
            </w:r>
          </w:p>
          <w:p w14:paraId="7049F97A" w14:textId="77777777" w:rsidR="00FA6D89" w:rsidRPr="00523D04" w:rsidRDefault="00FA6D89" w:rsidP="009A6155"/>
          <w:p w14:paraId="4D0139C6" w14:textId="77777777" w:rsidR="00A47903" w:rsidRPr="00523D04" w:rsidRDefault="00A47903" w:rsidP="00AB3ACA">
            <w:r w:rsidRPr="00523D04">
              <w:t xml:space="preserve">Bronze Age, man, women, pottery, </w:t>
            </w:r>
            <w:proofErr w:type="spellStart"/>
            <w:r w:rsidRPr="00523D04">
              <w:t>mudhouse</w:t>
            </w:r>
            <w:proofErr w:type="spellEnd"/>
            <w:r w:rsidRPr="00523D04">
              <w:t xml:space="preserve">, round </w:t>
            </w:r>
            <w:proofErr w:type="gramStart"/>
            <w:r w:rsidRPr="00523D04">
              <w:t>house,  Stonehenge</w:t>
            </w:r>
            <w:proofErr w:type="gramEnd"/>
            <w:r w:rsidRPr="00523D04">
              <w:t>,</w:t>
            </w:r>
          </w:p>
          <w:p w14:paraId="0A730CBC" w14:textId="2E023A7F" w:rsidR="00A47903" w:rsidRPr="00523D04" w:rsidRDefault="00A47903" w:rsidP="00AB3ACA">
            <w:r w:rsidRPr="00523D04">
              <w:t xml:space="preserve">Iron Ages, Celts, swords, daggers, arrow heads, armour, shields, hillforts, farming, roundhouse, smithing </w:t>
            </w:r>
          </w:p>
          <w:p w14:paraId="08178D30" w14:textId="77777777" w:rsidR="00FA6D89" w:rsidRPr="00523D04" w:rsidRDefault="00FA6D89" w:rsidP="00AB3ACA"/>
          <w:p w14:paraId="4BE178B9" w14:textId="5E0F32AA" w:rsidR="00A47903" w:rsidRPr="00523D04" w:rsidRDefault="00A47903" w:rsidP="00AB3ACA">
            <w:r w:rsidRPr="00523D04">
              <w:t xml:space="preserve">Ancient Egypt, pyramid, canopic jars, mattock, sickle, Egyptian, pharaoh, desert, plough, Ra, mummy, Sphinx, mummification, tomb, Nile, coffin, Egyptian Gods </w:t>
            </w:r>
          </w:p>
          <w:p w14:paraId="1829207B" w14:textId="77777777" w:rsidR="00A47903" w:rsidRPr="00523D04" w:rsidRDefault="00A47903" w:rsidP="00AB3ACA"/>
          <w:p w14:paraId="79042F65" w14:textId="77777777" w:rsidR="00A47903" w:rsidRPr="00523D04" w:rsidRDefault="00A47903" w:rsidP="00A47903">
            <w:pPr>
              <w:rPr>
                <w:sz w:val="21"/>
                <w:szCs w:val="21"/>
              </w:rPr>
            </w:pPr>
            <w:r w:rsidRPr="00523D04">
              <w:rPr>
                <w:sz w:val="21"/>
                <w:szCs w:val="21"/>
              </w:rPr>
              <w:t>Ancient Greek, Greek empire, vase, Olympics, Hippocrates, Hellenistic bowl, pyxis, coins, soldier, helmet, fibulas, Homer, column, slave, nobleman, Pythagoras, Alexander the Great, tunic, Parthenon, Doric column, alphabet, Spartans, influence, Western World</w:t>
            </w:r>
          </w:p>
          <w:p w14:paraId="309B26C2" w14:textId="77777777" w:rsidR="00A47903" w:rsidRPr="00523D04" w:rsidRDefault="00A47903" w:rsidP="00A47903">
            <w:pPr>
              <w:rPr>
                <w:sz w:val="21"/>
                <w:szCs w:val="21"/>
              </w:rPr>
            </w:pPr>
            <w:r w:rsidRPr="00523D04">
              <w:rPr>
                <w:sz w:val="21"/>
                <w:szCs w:val="21"/>
              </w:rPr>
              <w:t xml:space="preserve"> Ancient Greek Olympic Games</w:t>
            </w:r>
            <w:r w:rsidRPr="00523D04">
              <w:rPr>
                <w:color w:val="FF0000"/>
                <w:sz w:val="21"/>
                <w:szCs w:val="21"/>
              </w:rPr>
              <w:t xml:space="preserve">, </w:t>
            </w:r>
            <w:r w:rsidRPr="00523D04">
              <w:rPr>
                <w:sz w:val="21"/>
                <w:szCs w:val="21"/>
              </w:rPr>
              <w:t xml:space="preserve">Zeus, sporting events, chariot racing, </w:t>
            </w:r>
          </w:p>
          <w:p w14:paraId="372DBFDD" w14:textId="77777777" w:rsidR="00FA6D89" w:rsidRPr="00523D04" w:rsidRDefault="00FA6D89" w:rsidP="00A47903">
            <w:pPr>
              <w:rPr>
                <w:sz w:val="21"/>
                <w:szCs w:val="21"/>
              </w:rPr>
            </w:pPr>
          </w:p>
          <w:p w14:paraId="09DB9765" w14:textId="77777777" w:rsidR="00FA6D89" w:rsidRPr="00523D04" w:rsidRDefault="00FA6D89" w:rsidP="00FA6D89">
            <w:r w:rsidRPr="00523D04">
              <w:t xml:space="preserve">Romans, Rome, centurion, emperor, empire, gladiator, Londinium, conquer, invade, Romanisation, Deva, Roamn </w:t>
            </w:r>
            <w:r w:rsidRPr="00523D04">
              <w:lastRenderedPageBreak/>
              <w:t xml:space="preserve">Baths, Colosseum, Hadrian’s Wall, toga, Julius Caeser, Chariot, villa, coin,  </w:t>
            </w:r>
          </w:p>
          <w:p w14:paraId="649A2DCA" w14:textId="77777777" w:rsidR="00FA6D89" w:rsidRPr="00523D04" w:rsidRDefault="00FA6D89" w:rsidP="00A47903">
            <w:pPr>
              <w:rPr>
                <w:sz w:val="21"/>
                <w:szCs w:val="21"/>
              </w:rPr>
            </w:pPr>
          </w:p>
          <w:p w14:paraId="6959645B" w14:textId="77777777" w:rsidR="00FA6D89" w:rsidRPr="00523D04" w:rsidRDefault="00FA6D89" w:rsidP="00FA6D89">
            <w:r w:rsidRPr="00523D04">
              <w:rPr>
                <w:sz w:val="21"/>
                <w:szCs w:val="21"/>
              </w:rPr>
              <w:t xml:space="preserve">Vikings, Anglo Saxons, </w:t>
            </w:r>
            <w:r w:rsidRPr="00523D04">
              <w:t>Angles Saxons, Jutes, Europe, East Anglia, Mercia, Northumbria, Wessex, Kent, Essex ,Sussex, monk, Bayeux Tapestry, Sutton Hoo, chronicles barrow, Saint Bede, settlement, pagan, thatch, Augustine, farming, Christianity, trading, King Athelstan, jewellery, Edward the Confessor, coins, Beowulf, runes, Grendel, iron and bronze helmet,  Offa’s Dyke,  Alfred the Great, Harold Godwinson, shield, cavalry, Stamford Bridge, victorious, Normans, soldier, infantry, Harold Hardrada, William the Conqueror, Battle of Hastings, arrow. defeat Norway, Normandy, Senlac Hill, eye</w:t>
            </w:r>
          </w:p>
          <w:p w14:paraId="663C2B21" w14:textId="77777777" w:rsidR="00FA6D89" w:rsidRPr="00523D04" w:rsidRDefault="00FA6D89" w:rsidP="00A47903">
            <w:pPr>
              <w:rPr>
                <w:sz w:val="21"/>
                <w:szCs w:val="21"/>
              </w:rPr>
            </w:pPr>
          </w:p>
          <w:p w14:paraId="714617F6" w14:textId="77777777" w:rsidR="00A47903" w:rsidRPr="00523D04" w:rsidRDefault="00A47903" w:rsidP="00A47903">
            <w:r w:rsidRPr="00523D04">
              <w:t>Victorians Queen Victoria, British empire, squire, Monarch, slate, workhouse, Navvies, sewers, empire, shillings, Typhoid, reign, scullery, cholera, telegraph, mill, engineer, arithmetic, industry, census, memorial, governess, chapel, abacus, slate and chalk, steam engine, chimney sweeps</w:t>
            </w:r>
          </w:p>
          <w:p w14:paraId="5F367E6C" w14:textId="41CA40A2" w:rsidR="00A47903" w:rsidRPr="00523D04" w:rsidRDefault="00A47903" w:rsidP="00A47903"/>
        </w:tc>
        <w:tc>
          <w:tcPr>
            <w:tcW w:w="3344" w:type="dxa"/>
          </w:tcPr>
          <w:p w14:paraId="743E66D9" w14:textId="77777777" w:rsidR="00FA6D89" w:rsidRDefault="00FA6D89" w:rsidP="00FA6D89">
            <w:r w:rsidRPr="00523D04">
              <w:lastRenderedPageBreak/>
              <w:t>Topic words</w:t>
            </w:r>
          </w:p>
          <w:p w14:paraId="02E76D4B" w14:textId="40A5C6EF" w:rsidR="00414604" w:rsidRDefault="00414604" w:rsidP="00FA6D89">
            <w:pPr>
              <w:rPr>
                <w:color w:val="FF0000"/>
              </w:rPr>
            </w:pPr>
            <w:r>
              <w:rPr>
                <w:color w:val="FF0000"/>
              </w:rPr>
              <w:t>Maya Civilisation</w:t>
            </w:r>
          </w:p>
          <w:p w14:paraId="11DFC088" w14:textId="77777777" w:rsidR="00414604" w:rsidRDefault="00414604" w:rsidP="00FA6D89">
            <w:pPr>
              <w:rPr>
                <w:color w:val="FF0000"/>
              </w:rPr>
            </w:pPr>
          </w:p>
          <w:p w14:paraId="5981894C" w14:textId="1FC3CA03" w:rsidR="00414604" w:rsidRPr="00414604" w:rsidRDefault="00414604" w:rsidP="00FA6D89">
            <w:pPr>
              <w:rPr>
                <w:color w:val="0070C0"/>
              </w:rPr>
            </w:pPr>
            <w:r>
              <w:rPr>
                <w:color w:val="0070C0"/>
              </w:rPr>
              <w:t>World War 2</w:t>
            </w:r>
          </w:p>
          <w:p w14:paraId="76C22EB7" w14:textId="77777777" w:rsidR="00414604" w:rsidRPr="00523D04" w:rsidRDefault="00414604" w:rsidP="00FA6D89"/>
          <w:p w14:paraId="30402AAE" w14:textId="77777777" w:rsidR="009A1757" w:rsidRPr="00523D04" w:rsidRDefault="00FA6D89" w:rsidP="00FA6D89">
            <w:r w:rsidRPr="00523D04">
              <w:t xml:space="preserve">Stone age, Neolithic man/woman, cave paintings, mammoth, fur pelt, throwing stones, spears, house, Skara Brae, hand axe, antler, borer, hammerstone, Jewellery,  </w:t>
            </w:r>
          </w:p>
          <w:p w14:paraId="4BC2D9F6" w14:textId="3B7C7278" w:rsidR="00FA6D89" w:rsidRPr="00523D04" w:rsidRDefault="00FA6D89" w:rsidP="00FA6D89">
            <w:r w:rsidRPr="00523D04">
              <w:t xml:space="preserve">Bronze Age, man, women, pottery, </w:t>
            </w:r>
            <w:proofErr w:type="spellStart"/>
            <w:r w:rsidRPr="00523D04">
              <w:t>mudhouse</w:t>
            </w:r>
            <w:proofErr w:type="spellEnd"/>
            <w:r w:rsidRPr="00523D04">
              <w:t xml:space="preserve">, round </w:t>
            </w:r>
            <w:proofErr w:type="gramStart"/>
            <w:r w:rsidRPr="00523D04">
              <w:t>house,  Stonehenge</w:t>
            </w:r>
            <w:proofErr w:type="gramEnd"/>
            <w:r w:rsidRPr="00523D04">
              <w:t>,</w:t>
            </w:r>
          </w:p>
          <w:p w14:paraId="0D308B03" w14:textId="77777777" w:rsidR="00FA6D89" w:rsidRPr="00523D04" w:rsidRDefault="00FA6D89" w:rsidP="00FA6D89">
            <w:r w:rsidRPr="00523D04">
              <w:t xml:space="preserve">  </w:t>
            </w:r>
          </w:p>
          <w:p w14:paraId="1A51A0FF" w14:textId="77777777" w:rsidR="00FA6D89" w:rsidRPr="00523D04" w:rsidRDefault="00FA6D89" w:rsidP="00FA6D89">
            <w:r w:rsidRPr="00523D04">
              <w:t xml:space="preserve">Iron Ages, Celts, swords, daggers, arrow heads, armour, shields, hillforts, farming, roundhouse, smithing </w:t>
            </w:r>
          </w:p>
          <w:p w14:paraId="489A253C" w14:textId="77777777" w:rsidR="00FA6D89" w:rsidRPr="00523D04" w:rsidRDefault="00FA6D89" w:rsidP="00FA6D89"/>
          <w:p w14:paraId="5C935D64" w14:textId="77777777" w:rsidR="00FA6D89" w:rsidRPr="00523D04" w:rsidRDefault="00FA6D89" w:rsidP="00FA6D89">
            <w:r w:rsidRPr="00523D04">
              <w:t xml:space="preserve">Ancient Egypt, pyramid, canopic jars, mattock, sickle, Egyptian, pharaoh, desert, plough, Ra, mummy, Sphinx, mummification, tomb, Nile, coffin, Egyptian Gods </w:t>
            </w:r>
          </w:p>
          <w:p w14:paraId="1C72A311" w14:textId="77777777" w:rsidR="00FA6D89" w:rsidRPr="00523D04" w:rsidRDefault="00FA6D89" w:rsidP="00FA6D89"/>
          <w:p w14:paraId="74E67F91" w14:textId="77777777" w:rsidR="00FA6D89" w:rsidRPr="00523D04" w:rsidRDefault="00FA6D89" w:rsidP="00FA6D89">
            <w:pPr>
              <w:rPr>
                <w:sz w:val="21"/>
                <w:szCs w:val="21"/>
              </w:rPr>
            </w:pPr>
            <w:r w:rsidRPr="00523D04">
              <w:rPr>
                <w:sz w:val="21"/>
                <w:szCs w:val="21"/>
              </w:rPr>
              <w:t xml:space="preserve">Ancient Greek, Greek empire, vase, Olympics, Hippocrates, Hellenistic bowl, pyxis, coins, soldier, helmet, fibulas, Homer, column, slave, nobleman, Pythagoras, Alexander the Great, tunic, Parthenon, Doric </w:t>
            </w:r>
            <w:r w:rsidRPr="00523D04">
              <w:rPr>
                <w:sz w:val="21"/>
                <w:szCs w:val="21"/>
              </w:rPr>
              <w:lastRenderedPageBreak/>
              <w:t>column, alphabet, Spartans, influence, Western World</w:t>
            </w:r>
          </w:p>
          <w:p w14:paraId="49B8C6F3" w14:textId="77777777" w:rsidR="00FA6D89" w:rsidRPr="00523D04" w:rsidRDefault="00FA6D89" w:rsidP="00FA6D89">
            <w:pPr>
              <w:rPr>
                <w:sz w:val="21"/>
                <w:szCs w:val="21"/>
              </w:rPr>
            </w:pPr>
            <w:r w:rsidRPr="00523D04">
              <w:rPr>
                <w:sz w:val="21"/>
                <w:szCs w:val="21"/>
              </w:rPr>
              <w:t xml:space="preserve"> Ancient Greek Olympic Games</w:t>
            </w:r>
            <w:r w:rsidRPr="00523D04">
              <w:rPr>
                <w:color w:val="FF0000"/>
                <w:sz w:val="21"/>
                <w:szCs w:val="21"/>
              </w:rPr>
              <w:t xml:space="preserve">, </w:t>
            </w:r>
            <w:r w:rsidRPr="00523D04">
              <w:rPr>
                <w:sz w:val="21"/>
                <w:szCs w:val="21"/>
              </w:rPr>
              <w:t xml:space="preserve">Zeus, sporting events, chariot racing, </w:t>
            </w:r>
          </w:p>
          <w:p w14:paraId="1DA2E4D7" w14:textId="77777777" w:rsidR="00FA6D89" w:rsidRPr="00523D04" w:rsidRDefault="00FA6D89" w:rsidP="00FA6D89">
            <w:pPr>
              <w:rPr>
                <w:sz w:val="21"/>
                <w:szCs w:val="21"/>
              </w:rPr>
            </w:pPr>
          </w:p>
          <w:p w14:paraId="0D31DBAF" w14:textId="77777777" w:rsidR="00FA6D89" w:rsidRPr="00523D04" w:rsidRDefault="00FA6D89" w:rsidP="00FA6D89">
            <w:r w:rsidRPr="00523D04">
              <w:t xml:space="preserve">Romans, Rome, centurion, emperor, empire, gladiator, Londinium, conquer, invade, Romanisation, Deva, Roamn Baths, Colosseum, Hadrian’s Wall, toga, Julius Caeser, Chariot, villa, coin,  </w:t>
            </w:r>
          </w:p>
          <w:p w14:paraId="1C607111" w14:textId="77777777" w:rsidR="00FA6D89" w:rsidRPr="00523D04" w:rsidRDefault="00FA6D89" w:rsidP="00FA6D89"/>
          <w:p w14:paraId="57455611" w14:textId="77777777" w:rsidR="00FA6D89" w:rsidRPr="00523D04" w:rsidRDefault="00FA6D89" w:rsidP="00FA6D89">
            <w:r w:rsidRPr="00523D04">
              <w:rPr>
                <w:sz w:val="21"/>
                <w:szCs w:val="21"/>
              </w:rPr>
              <w:t xml:space="preserve">Vikings, Anglo Saxons, </w:t>
            </w:r>
            <w:r w:rsidRPr="00523D04">
              <w:t>Angles Saxons, Jutes, Europe, East Anglia, Mercia, Northumbria, Wessex, Kent, Essex ,Sussex, monk, Bayeux Tapestry, Sutton Hoo, chronicles barrow, Saint Bede, settlement, pagan, thatch, Augustine, farming, Christianity, trading, King Athelstan, jewellery, Edward the Confessor, coins, Beowulf, runes, Grendel, iron and bronze helmet,  Offa’s Dyke,  Alfred the Great, Harold Godwinson, shield, cavalry, Stamford Bridge, victorious, Normans, soldier, infantry, Harold Hardrada, William the Conqueror, Battle of Hastings, arrow. defeat Norway, Normandy, Senlac Hill, eye</w:t>
            </w:r>
          </w:p>
          <w:p w14:paraId="7FBED6DA" w14:textId="77777777" w:rsidR="00FA6D89" w:rsidRPr="00523D04" w:rsidRDefault="00FA6D89" w:rsidP="00FA6D89"/>
          <w:p w14:paraId="4EA516DC" w14:textId="77777777" w:rsidR="00FA6D89" w:rsidRPr="00523D04" w:rsidRDefault="00FA6D89" w:rsidP="00FA6D89">
            <w:r w:rsidRPr="00523D04">
              <w:t xml:space="preserve">Victorians Queen Victoria, British empire, squire, Monarch, slate, </w:t>
            </w:r>
            <w:r w:rsidRPr="00523D04">
              <w:lastRenderedPageBreak/>
              <w:t>workhouse, Navvies, sewers, empire, shillings, Typhoid, reign, scullery, cholera, telegraph, mill, engineer, arithmetic, industry, census, memorial, governess, chapel, abacus, slate and chalk, steam engine, chimney sweeps</w:t>
            </w:r>
          </w:p>
          <w:p w14:paraId="489CD046" w14:textId="071E5202" w:rsidR="00A47903" w:rsidRPr="00523D04" w:rsidRDefault="00A47903" w:rsidP="00FA6D89"/>
        </w:tc>
      </w:tr>
    </w:tbl>
    <w:p w14:paraId="40D1B3FF" w14:textId="77777777" w:rsidR="0046230B" w:rsidRDefault="0046230B" w:rsidP="0046230B">
      <w:pPr>
        <w:jc w:val="center"/>
      </w:pPr>
    </w:p>
    <w:p w14:paraId="47F308B7" w14:textId="77777777" w:rsidR="005E4632" w:rsidRDefault="005E4632" w:rsidP="005E4632">
      <w:r>
        <w:t>*EYFS End points have been taken from the EYFS Development Matters 2021 – Understanding of the World: Exploring Past and Present.</w:t>
      </w:r>
    </w:p>
    <w:p w14:paraId="51A22E78" w14:textId="77777777" w:rsidR="00355AA7" w:rsidRDefault="00355AA7" w:rsidP="005E4632">
      <w:r>
        <w:t xml:space="preserve">Across all year groups, Children communicate their knowledge through: </w:t>
      </w:r>
    </w:p>
    <w:p w14:paraId="55DD9134" w14:textId="77777777" w:rsidR="00355AA7" w:rsidRDefault="00355AA7" w:rsidP="005E4632">
      <w:r>
        <w:t>Discussion</w:t>
      </w:r>
    </w:p>
    <w:p w14:paraId="3018490A" w14:textId="77777777" w:rsidR="00355AA7" w:rsidRDefault="00355AA7" w:rsidP="005E4632">
      <w:r>
        <w:t>Drawing pictures</w:t>
      </w:r>
    </w:p>
    <w:p w14:paraId="2EB6D39C" w14:textId="77777777" w:rsidR="00355AA7" w:rsidRDefault="00355AA7" w:rsidP="005E4632">
      <w:r>
        <w:t>Drama/role play</w:t>
      </w:r>
    </w:p>
    <w:p w14:paraId="36E0CC62" w14:textId="77777777" w:rsidR="00355AA7" w:rsidRDefault="00355AA7" w:rsidP="005E4632">
      <w:r>
        <w:t>Making models</w:t>
      </w:r>
    </w:p>
    <w:p w14:paraId="690D94BB" w14:textId="77777777" w:rsidR="00355AA7" w:rsidRDefault="00355AA7" w:rsidP="005E4632">
      <w:r>
        <w:t>Writing</w:t>
      </w:r>
    </w:p>
    <w:p w14:paraId="490FAE90" w14:textId="77777777" w:rsidR="00355AA7" w:rsidRDefault="00355AA7" w:rsidP="005E4632">
      <w:r>
        <w:t>Using ICT</w:t>
      </w:r>
    </w:p>
    <w:p w14:paraId="7C5F08B2" w14:textId="77777777" w:rsidR="00E33D92" w:rsidRDefault="00E33D92" w:rsidP="00E33D92"/>
    <w:tbl>
      <w:tblPr>
        <w:tblStyle w:val="TableGrid"/>
        <w:tblW w:w="16020" w:type="dxa"/>
        <w:tblInd w:w="-147" w:type="dxa"/>
        <w:tblLayout w:type="fixed"/>
        <w:tblCellMar>
          <w:left w:w="57" w:type="dxa"/>
          <w:right w:w="57" w:type="dxa"/>
        </w:tblCellMar>
        <w:tblLook w:val="04A0" w:firstRow="1" w:lastRow="0" w:firstColumn="1" w:lastColumn="0" w:noHBand="0" w:noVBand="1"/>
      </w:tblPr>
      <w:tblGrid>
        <w:gridCol w:w="1335"/>
        <w:gridCol w:w="1336"/>
        <w:gridCol w:w="1301"/>
        <w:gridCol w:w="1369"/>
        <w:gridCol w:w="1335"/>
        <w:gridCol w:w="1265"/>
        <w:gridCol w:w="1404"/>
        <w:gridCol w:w="1335"/>
        <w:gridCol w:w="1371"/>
        <w:gridCol w:w="1299"/>
        <w:gridCol w:w="1335"/>
        <w:gridCol w:w="1335"/>
      </w:tblGrid>
      <w:tr w:rsidR="00E33D92" w14:paraId="6A57D310" w14:textId="77777777" w:rsidTr="00E33D92">
        <w:tc>
          <w:tcPr>
            <w:tcW w:w="397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4DDA02E" w14:textId="77777777" w:rsidR="00E33D92" w:rsidRDefault="00E33D92">
            <w:pPr>
              <w:jc w:val="center"/>
              <w:rPr>
                <w:rFonts w:cstheme="minorHAnsi"/>
                <w:b/>
                <w:sz w:val="16"/>
                <w:szCs w:val="16"/>
              </w:rPr>
            </w:pPr>
            <w:r>
              <w:rPr>
                <w:rFonts w:cstheme="minorHAnsi"/>
                <w:b/>
                <w:sz w:val="16"/>
                <w:szCs w:val="16"/>
              </w:rPr>
              <w:t>EYFS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556E6F2" w14:textId="77777777" w:rsidR="00E33D92" w:rsidRDefault="00E33D92">
            <w:pPr>
              <w:jc w:val="center"/>
              <w:rPr>
                <w:rFonts w:cstheme="minorHAnsi"/>
                <w:b/>
                <w:sz w:val="16"/>
                <w:szCs w:val="16"/>
              </w:rPr>
            </w:pPr>
            <w:r>
              <w:rPr>
                <w:rFonts w:cstheme="minorHAnsi"/>
                <w:b/>
                <w:sz w:val="16"/>
                <w:szCs w:val="16"/>
              </w:rPr>
              <w:t>KS1</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1E68A6A" w14:textId="77777777" w:rsidR="00E33D92" w:rsidRDefault="00E33D92">
            <w:pPr>
              <w:jc w:val="center"/>
              <w:rPr>
                <w:rFonts w:cstheme="minorHAnsi"/>
                <w:b/>
                <w:sz w:val="16"/>
                <w:szCs w:val="16"/>
              </w:rPr>
            </w:pPr>
            <w:r>
              <w:rPr>
                <w:rFonts w:cstheme="minorHAnsi"/>
                <w:b/>
                <w:sz w:val="16"/>
                <w:szCs w:val="16"/>
              </w:rPr>
              <w:t>LKS2</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458B656" w14:textId="77777777" w:rsidR="00E33D92" w:rsidRDefault="00E33D92">
            <w:pPr>
              <w:jc w:val="center"/>
              <w:rPr>
                <w:rFonts w:cstheme="minorHAnsi"/>
                <w:b/>
                <w:sz w:val="16"/>
                <w:szCs w:val="16"/>
              </w:rPr>
            </w:pPr>
            <w:r>
              <w:rPr>
                <w:rFonts w:cstheme="minorHAnsi"/>
                <w:b/>
                <w:sz w:val="16"/>
                <w:szCs w:val="16"/>
              </w:rPr>
              <w:t>UKS2</w:t>
            </w:r>
          </w:p>
        </w:tc>
      </w:tr>
      <w:tr w:rsidR="00E33D92" w14:paraId="50201C54" w14:textId="77777777" w:rsidTr="00E33D92">
        <w:tc>
          <w:tcPr>
            <w:tcW w:w="397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648F423" w14:textId="77777777" w:rsidR="00E33D92" w:rsidRDefault="00E33D92">
            <w:pPr>
              <w:jc w:val="center"/>
              <w:rPr>
                <w:rFonts w:cstheme="minorHAnsi"/>
                <w:b/>
                <w:sz w:val="16"/>
                <w:szCs w:val="16"/>
              </w:rPr>
            </w:pPr>
            <w:r>
              <w:rPr>
                <w:rFonts w:cstheme="minorHAnsi"/>
                <w:b/>
                <w:sz w:val="16"/>
                <w:szCs w:val="16"/>
              </w:rPr>
              <w:t>Children working above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7CACF0F" w14:textId="77777777" w:rsidR="00E33D92" w:rsidRDefault="00E33D92">
            <w:pPr>
              <w:jc w:val="center"/>
              <w:rPr>
                <w:rFonts w:cstheme="minorHAnsi"/>
                <w:b/>
                <w:sz w:val="16"/>
                <w:szCs w:val="16"/>
              </w:rPr>
            </w:pPr>
            <w:r>
              <w:rPr>
                <w:rFonts w:cstheme="minorHAnsi"/>
                <w:b/>
                <w:sz w:val="16"/>
                <w:szCs w:val="16"/>
              </w:rPr>
              <w:t>Children working above EXS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766551" w14:textId="77777777" w:rsidR="00E33D92" w:rsidRDefault="00E33D92">
            <w:pPr>
              <w:jc w:val="center"/>
              <w:rPr>
                <w:rFonts w:cstheme="minorHAnsi"/>
                <w:b/>
                <w:sz w:val="16"/>
                <w:szCs w:val="16"/>
              </w:rPr>
            </w:pPr>
            <w:r>
              <w:rPr>
                <w:rFonts w:cstheme="minorHAnsi"/>
                <w:b/>
                <w:sz w:val="16"/>
                <w:szCs w:val="16"/>
              </w:rPr>
              <w:t>Children working above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B19996F" w14:textId="77777777" w:rsidR="00E33D92" w:rsidRDefault="00E33D92">
            <w:pPr>
              <w:jc w:val="center"/>
              <w:rPr>
                <w:rFonts w:cstheme="minorHAnsi"/>
                <w:b/>
                <w:sz w:val="16"/>
                <w:szCs w:val="16"/>
              </w:rPr>
            </w:pPr>
            <w:r>
              <w:rPr>
                <w:rFonts w:cstheme="minorHAnsi"/>
                <w:b/>
                <w:sz w:val="16"/>
                <w:szCs w:val="16"/>
              </w:rPr>
              <w:t>Children working above EXS</w:t>
            </w:r>
          </w:p>
        </w:tc>
      </w:tr>
      <w:tr w:rsidR="00E33D92" w14:paraId="6C4475E0" w14:textId="77777777" w:rsidTr="00E33D92">
        <w:tc>
          <w:tcPr>
            <w:tcW w:w="3970" w:type="dxa"/>
            <w:gridSpan w:val="3"/>
            <w:tcBorders>
              <w:top w:val="single" w:sz="4" w:space="0" w:color="auto"/>
              <w:left w:val="single" w:sz="4" w:space="0" w:color="auto"/>
              <w:bottom w:val="single" w:sz="4" w:space="0" w:color="auto"/>
              <w:right w:val="single" w:sz="4" w:space="0" w:color="auto"/>
            </w:tcBorders>
          </w:tcPr>
          <w:p w14:paraId="7AEB96A8" w14:textId="77777777" w:rsidR="00E33D92" w:rsidRDefault="00E33D92">
            <w:pPr>
              <w:jc w:val="cente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3AFFAA8F" w14:textId="77777777" w:rsidR="00E33D92" w:rsidRDefault="00E33D92">
            <w:pPr>
              <w:ind w:left="-62" w:firstLine="62"/>
              <w:jc w:val="both"/>
              <w:rPr>
                <w:rFonts w:cstheme="minorHAnsi"/>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7D3F0FC7" w14:textId="6CA9D0FE" w:rsidR="00C90428" w:rsidRDefault="00C90428">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774D51B5" w14:textId="2FFB0B75" w:rsidR="007570A3" w:rsidRDefault="007570A3">
            <w:pPr>
              <w:rPr>
                <w:rFonts w:cstheme="minorHAnsi"/>
                <w:sz w:val="16"/>
                <w:szCs w:val="16"/>
              </w:rPr>
            </w:pPr>
          </w:p>
        </w:tc>
      </w:tr>
      <w:tr w:rsidR="00E33D92" w14:paraId="62C10835" w14:textId="77777777" w:rsidTr="00E33D92">
        <w:tc>
          <w:tcPr>
            <w:tcW w:w="397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96B0C96" w14:textId="77777777" w:rsidR="00E33D92" w:rsidRDefault="00E33D92">
            <w:pPr>
              <w:jc w:val="center"/>
              <w:rPr>
                <w:rFonts w:cstheme="minorHAnsi"/>
                <w:b/>
                <w:sz w:val="16"/>
                <w:szCs w:val="16"/>
              </w:rPr>
            </w:pPr>
            <w:r>
              <w:rPr>
                <w:rFonts w:cstheme="minorHAnsi"/>
                <w:b/>
                <w:sz w:val="16"/>
                <w:szCs w:val="16"/>
              </w:rPr>
              <w:t>Children working below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CE93DC" w14:textId="77777777" w:rsidR="00E33D92" w:rsidRDefault="00E33D92">
            <w:pPr>
              <w:ind w:left="-62" w:firstLine="62"/>
              <w:jc w:val="center"/>
              <w:rPr>
                <w:rFonts w:cstheme="minorHAnsi"/>
                <w:b/>
                <w:sz w:val="16"/>
                <w:szCs w:val="16"/>
              </w:rPr>
            </w:pPr>
            <w:r>
              <w:rPr>
                <w:rFonts w:cstheme="minorHAnsi"/>
                <w:b/>
                <w:sz w:val="16"/>
                <w:szCs w:val="16"/>
              </w:rPr>
              <w:t>Children working below EXS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20B2FB2" w14:textId="77777777" w:rsidR="00E33D92" w:rsidRDefault="00E33D92">
            <w:pPr>
              <w:jc w:val="center"/>
              <w:rPr>
                <w:rFonts w:cstheme="minorHAnsi"/>
                <w:b/>
                <w:sz w:val="16"/>
                <w:szCs w:val="16"/>
              </w:rPr>
            </w:pPr>
            <w:r>
              <w:rPr>
                <w:rFonts w:cstheme="minorHAnsi"/>
                <w:b/>
                <w:sz w:val="16"/>
                <w:szCs w:val="16"/>
              </w:rPr>
              <w:t>Children working below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231922A" w14:textId="77777777" w:rsidR="00E33D92" w:rsidRDefault="00E33D92">
            <w:pPr>
              <w:jc w:val="center"/>
              <w:rPr>
                <w:rFonts w:cstheme="minorHAnsi"/>
                <w:b/>
                <w:sz w:val="16"/>
                <w:szCs w:val="16"/>
              </w:rPr>
            </w:pPr>
            <w:r>
              <w:rPr>
                <w:rFonts w:cstheme="minorHAnsi"/>
                <w:b/>
                <w:sz w:val="16"/>
                <w:szCs w:val="16"/>
              </w:rPr>
              <w:t>Children working below EXS</w:t>
            </w:r>
          </w:p>
        </w:tc>
      </w:tr>
      <w:tr w:rsidR="00E33D92" w14:paraId="3D7746B5" w14:textId="77777777" w:rsidTr="00E33D92">
        <w:tc>
          <w:tcPr>
            <w:tcW w:w="3970" w:type="dxa"/>
            <w:gridSpan w:val="3"/>
            <w:tcBorders>
              <w:top w:val="single" w:sz="4" w:space="0" w:color="auto"/>
              <w:left w:val="single" w:sz="4" w:space="0" w:color="auto"/>
              <w:bottom w:val="single" w:sz="4" w:space="0" w:color="auto"/>
              <w:right w:val="single" w:sz="4" w:space="0" w:color="auto"/>
            </w:tcBorders>
          </w:tcPr>
          <w:p w14:paraId="2264C6E0" w14:textId="77777777" w:rsidR="00E33D92" w:rsidRDefault="00E33D92">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0F2E4F40" w14:textId="77777777" w:rsidR="00E33D92" w:rsidRDefault="00E33D92">
            <w:pPr>
              <w:ind w:left="-62" w:firstLine="62"/>
              <w:rPr>
                <w:rFonts w:cstheme="minorHAnsi"/>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7EA315D9" w14:textId="633D2BF6" w:rsidR="007F6CF9" w:rsidRDefault="007F6CF9">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518A3099" w14:textId="66B1DF91" w:rsidR="007570A3" w:rsidRDefault="007570A3" w:rsidP="007570A3">
            <w:pPr>
              <w:rPr>
                <w:rFonts w:cstheme="minorHAnsi"/>
                <w:sz w:val="16"/>
                <w:szCs w:val="16"/>
              </w:rPr>
            </w:pPr>
          </w:p>
        </w:tc>
      </w:tr>
      <w:tr w:rsidR="00E33D92" w14:paraId="19D8154D" w14:textId="77777777" w:rsidTr="00E33D92">
        <w:tc>
          <w:tcPr>
            <w:tcW w:w="1334" w:type="dxa"/>
            <w:tcBorders>
              <w:top w:val="single" w:sz="4" w:space="0" w:color="auto"/>
              <w:left w:val="single" w:sz="4" w:space="0" w:color="auto"/>
              <w:bottom w:val="single" w:sz="4" w:space="0" w:color="auto"/>
              <w:right w:val="single" w:sz="4" w:space="0" w:color="auto"/>
            </w:tcBorders>
            <w:shd w:val="clear" w:color="auto" w:fill="FFFF00"/>
            <w:hideMark/>
          </w:tcPr>
          <w:p w14:paraId="23E06187" w14:textId="77777777" w:rsidR="00E33D92" w:rsidRDefault="00E33D92">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720A2E5D" w14:textId="77777777" w:rsidR="00E33D92" w:rsidRDefault="00E33D92">
            <w:pPr>
              <w:jc w:val="center"/>
              <w:rPr>
                <w:rFonts w:cstheme="minorHAnsi"/>
                <w:b/>
                <w:sz w:val="16"/>
                <w:szCs w:val="16"/>
              </w:rPr>
            </w:pPr>
            <w:r>
              <w:rPr>
                <w:rFonts w:cstheme="minorHAnsi"/>
                <w:b/>
                <w:sz w:val="16"/>
                <w:szCs w:val="16"/>
              </w:rPr>
              <w:t>% at EXS</w:t>
            </w:r>
          </w:p>
        </w:tc>
        <w:tc>
          <w:tcPr>
            <w:tcW w:w="1301" w:type="dxa"/>
            <w:tcBorders>
              <w:top w:val="single" w:sz="4" w:space="0" w:color="auto"/>
              <w:left w:val="single" w:sz="4" w:space="0" w:color="auto"/>
              <w:bottom w:val="single" w:sz="4" w:space="0" w:color="auto"/>
              <w:right w:val="single" w:sz="4" w:space="0" w:color="auto"/>
            </w:tcBorders>
            <w:shd w:val="clear" w:color="auto" w:fill="00B0F0"/>
            <w:hideMark/>
          </w:tcPr>
          <w:p w14:paraId="0BA19A14" w14:textId="77777777" w:rsidR="00E33D92" w:rsidRDefault="00E33D92">
            <w:pPr>
              <w:jc w:val="center"/>
              <w:rPr>
                <w:rFonts w:cstheme="minorHAnsi"/>
                <w:b/>
                <w:sz w:val="16"/>
                <w:szCs w:val="16"/>
              </w:rPr>
            </w:pPr>
            <w:r>
              <w:rPr>
                <w:rFonts w:cstheme="minorHAnsi"/>
                <w:b/>
                <w:sz w:val="16"/>
                <w:szCs w:val="16"/>
              </w:rPr>
              <w:t>% above EXS</w:t>
            </w:r>
          </w:p>
        </w:tc>
        <w:tc>
          <w:tcPr>
            <w:tcW w:w="1369" w:type="dxa"/>
            <w:tcBorders>
              <w:top w:val="single" w:sz="4" w:space="0" w:color="auto"/>
              <w:left w:val="single" w:sz="4" w:space="0" w:color="auto"/>
              <w:bottom w:val="single" w:sz="4" w:space="0" w:color="auto"/>
              <w:right w:val="single" w:sz="4" w:space="0" w:color="auto"/>
            </w:tcBorders>
            <w:shd w:val="clear" w:color="auto" w:fill="FFFF00"/>
            <w:hideMark/>
          </w:tcPr>
          <w:p w14:paraId="51A0A125" w14:textId="77777777" w:rsidR="00E33D92" w:rsidRDefault="00E33D92">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1A52E4E8" w14:textId="77777777" w:rsidR="00E33D92" w:rsidRDefault="00E33D92">
            <w:pPr>
              <w:jc w:val="center"/>
              <w:rPr>
                <w:rFonts w:cstheme="minorHAnsi"/>
                <w:b/>
                <w:sz w:val="16"/>
                <w:szCs w:val="16"/>
              </w:rPr>
            </w:pPr>
            <w:r>
              <w:rPr>
                <w:rFonts w:cstheme="minorHAnsi"/>
                <w:b/>
                <w:sz w:val="16"/>
                <w:szCs w:val="16"/>
              </w:rPr>
              <w:t>% at EXS</w:t>
            </w:r>
          </w:p>
        </w:tc>
        <w:tc>
          <w:tcPr>
            <w:tcW w:w="1265" w:type="dxa"/>
            <w:tcBorders>
              <w:top w:val="single" w:sz="4" w:space="0" w:color="auto"/>
              <w:left w:val="single" w:sz="4" w:space="0" w:color="auto"/>
              <w:bottom w:val="single" w:sz="4" w:space="0" w:color="auto"/>
              <w:right w:val="single" w:sz="4" w:space="0" w:color="auto"/>
            </w:tcBorders>
            <w:shd w:val="clear" w:color="auto" w:fill="00B0F0"/>
            <w:hideMark/>
          </w:tcPr>
          <w:p w14:paraId="7924514C" w14:textId="77777777" w:rsidR="00E33D92" w:rsidRDefault="00E33D92">
            <w:pPr>
              <w:jc w:val="center"/>
              <w:rPr>
                <w:rFonts w:cstheme="minorHAnsi"/>
                <w:b/>
                <w:sz w:val="16"/>
                <w:szCs w:val="16"/>
              </w:rPr>
            </w:pPr>
            <w:r>
              <w:rPr>
                <w:rFonts w:cstheme="minorHAnsi"/>
                <w:b/>
                <w:sz w:val="16"/>
                <w:szCs w:val="16"/>
              </w:rPr>
              <w:t>% above EXS</w:t>
            </w:r>
          </w:p>
        </w:tc>
        <w:tc>
          <w:tcPr>
            <w:tcW w:w="1404" w:type="dxa"/>
            <w:tcBorders>
              <w:top w:val="single" w:sz="4" w:space="0" w:color="auto"/>
              <w:left w:val="single" w:sz="4" w:space="0" w:color="auto"/>
              <w:bottom w:val="single" w:sz="4" w:space="0" w:color="auto"/>
              <w:right w:val="single" w:sz="4" w:space="0" w:color="auto"/>
            </w:tcBorders>
            <w:shd w:val="clear" w:color="auto" w:fill="FFFF00"/>
            <w:hideMark/>
          </w:tcPr>
          <w:p w14:paraId="014FD995" w14:textId="77777777" w:rsidR="00E33D92" w:rsidRDefault="00E33D92">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6F5ADE1A" w14:textId="77777777" w:rsidR="00E33D92" w:rsidRDefault="00E33D92">
            <w:pPr>
              <w:jc w:val="center"/>
              <w:rPr>
                <w:rFonts w:cstheme="minorHAnsi"/>
                <w:b/>
                <w:sz w:val="16"/>
                <w:szCs w:val="16"/>
              </w:rPr>
            </w:pPr>
            <w:r>
              <w:rPr>
                <w:rFonts w:cstheme="minorHAnsi"/>
                <w:b/>
                <w:sz w:val="16"/>
                <w:szCs w:val="16"/>
              </w:rPr>
              <w:t>% at EXS</w:t>
            </w:r>
          </w:p>
        </w:tc>
        <w:tc>
          <w:tcPr>
            <w:tcW w:w="1371" w:type="dxa"/>
            <w:tcBorders>
              <w:top w:val="single" w:sz="4" w:space="0" w:color="auto"/>
              <w:left w:val="single" w:sz="4" w:space="0" w:color="auto"/>
              <w:bottom w:val="single" w:sz="4" w:space="0" w:color="auto"/>
              <w:right w:val="single" w:sz="4" w:space="0" w:color="auto"/>
            </w:tcBorders>
            <w:shd w:val="clear" w:color="auto" w:fill="00B0F0"/>
          </w:tcPr>
          <w:p w14:paraId="0C077566" w14:textId="77777777" w:rsidR="00E33D92" w:rsidRDefault="00E33D92">
            <w:pPr>
              <w:jc w:val="center"/>
              <w:rPr>
                <w:rFonts w:cstheme="minorHAnsi"/>
                <w:b/>
                <w:sz w:val="16"/>
                <w:szCs w:val="16"/>
              </w:rPr>
            </w:pPr>
            <w:r>
              <w:rPr>
                <w:rFonts w:cstheme="minorHAnsi"/>
                <w:b/>
                <w:sz w:val="16"/>
                <w:szCs w:val="16"/>
              </w:rPr>
              <w:t>% above EXS</w:t>
            </w:r>
          </w:p>
          <w:p w14:paraId="152F82EE" w14:textId="77777777" w:rsidR="00E33D92" w:rsidRDefault="00E33D92">
            <w:pPr>
              <w:jc w:val="center"/>
              <w:rPr>
                <w:rFonts w:cstheme="minorHAnsi"/>
                <w:b/>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FFFF00"/>
            <w:hideMark/>
          </w:tcPr>
          <w:p w14:paraId="5ABE92C4" w14:textId="77777777" w:rsidR="00E33D92" w:rsidRDefault="00E33D92">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5C114CC8" w14:textId="77777777" w:rsidR="00E33D92" w:rsidRDefault="00E33D92">
            <w:pPr>
              <w:jc w:val="center"/>
              <w:rPr>
                <w:rFonts w:cstheme="minorHAnsi"/>
                <w:b/>
                <w:sz w:val="16"/>
                <w:szCs w:val="16"/>
              </w:rPr>
            </w:pPr>
            <w:r>
              <w:rPr>
                <w:rFonts w:cstheme="minorHAnsi"/>
                <w:b/>
                <w:sz w:val="16"/>
                <w:szCs w:val="16"/>
              </w:rPr>
              <w:t>% at EXS</w:t>
            </w:r>
          </w:p>
        </w:tc>
        <w:tc>
          <w:tcPr>
            <w:tcW w:w="1335" w:type="dxa"/>
            <w:tcBorders>
              <w:top w:val="single" w:sz="4" w:space="0" w:color="auto"/>
              <w:left w:val="single" w:sz="4" w:space="0" w:color="auto"/>
              <w:bottom w:val="single" w:sz="4" w:space="0" w:color="auto"/>
              <w:right w:val="single" w:sz="4" w:space="0" w:color="auto"/>
            </w:tcBorders>
            <w:shd w:val="clear" w:color="auto" w:fill="00B0F0"/>
            <w:hideMark/>
          </w:tcPr>
          <w:p w14:paraId="1EBB7DDC" w14:textId="77777777" w:rsidR="00E33D92" w:rsidRDefault="00E33D92">
            <w:pPr>
              <w:jc w:val="center"/>
              <w:rPr>
                <w:rFonts w:cstheme="minorHAnsi"/>
                <w:b/>
                <w:sz w:val="16"/>
                <w:szCs w:val="16"/>
              </w:rPr>
            </w:pPr>
            <w:r>
              <w:rPr>
                <w:rFonts w:cstheme="minorHAnsi"/>
                <w:b/>
                <w:sz w:val="16"/>
                <w:szCs w:val="16"/>
              </w:rPr>
              <w:t>% above EXS</w:t>
            </w:r>
          </w:p>
        </w:tc>
      </w:tr>
      <w:tr w:rsidR="00E33D92" w14:paraId="794F8480" w14:textId="77777777" w:rsidTr="00E33D92">
        <w:tc>
          <w:tcPr>
            <w:tcW w:w="1334" w:type="dxa"/>
            <w:tcBorders>
              <w:top w:val="single" w:sz="4" w:space="0" w:color="auto"/>
              <w:left w:val="single" w:sz="4" w:space="0" w:color="auto"/>
              <w:bottom w:val="single" w:sz="4" w:space="0" w:color="auto"/>
              <w:right w:val="single" w:sz="4" w:space="0" w:color="auto"/>
            </w:tcBorders>
          </w:tcPr>
          <w:p w14:paraId="11B5DD2E" w14:textId="77777777" w:rsidR="00E33D92" w:rsidRDefault="00E33D92">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08F2D5A7" w14:textId="77777777" w:rsidR="00E33D92" w:rsidRDefault="00E33D92">
            <w:pPr>
              <w:jc w:val="center"/>
              <w:rPr>
                <w:rFonts w:cstheme="minorHAnsi"/>
                <w:sz w:val="16"/>
                <w:szCs w:val="16"/>
              </w:rPr>
            </w:pPr>
          </w:p>
        </w:tc>
        <w:tc>
          <w:tcPr>
            <w:tcW w:w="1301" w:type="dxa"/>
            <w:tcBorders>
              <w:top w:val="single" w:sz="4" w:space="0" w:color="auto"/>
              <w:left w:val="single" w:sz="4" w:space="0" w:color="auto"/>
              <w:bottom w:val="single" w:sz="4" w:space="0" w:color="auto"/>
              <w:right w:val="single" w:sz="4" w:space="0" w:color="auto"/>
            </w:tcBorders>
          </w:tcPr>
          <w:p w14:paraId="66FB1406" w14:textId="77777777" w:rsidR="00E33D92" w:rsidRDefault="00E33D92">
            <w:pPr>
              <w:jc w:val="center"/>
              <w:rPr>
                <w:rFonts w:cstheme="minorHAnsi"/>
                <w:sz w:val="16"/>
                <w:szCs w:val="16"/>
              </w:rPr>
            </w:pPr>
          </w:p>
        </w:tc>
        <w:tc>
          <w:tcPr>
            <w:tcW w:w="1369" w:type="dxa"/>
            <w:tcBorders>
              <w:top w:val="single" w:sz="4" w:space="0" w:color="auto"/>
              <w:left w:val="single" w:sz="4" w:space="0" w:color="auto"/>
              <w:bottom w:val="single" w:sz="4" w:space="0" w:color="auto"/>
              <w:right w:val="single" w:sz="4" w:space="0" w:color="auto"/>
            </w:tcBorders>
          </w:tcPr>
          <w:p w14:paraId="493C1866" w14:textId="77777777" w:rsidR="00E33D92" w:rsidRDefault="00E33D92">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2180E250" w14:textId="77777777" w:rsidR="00E33D92" w:rsidRDefault="00E33D92">
            <w:pPr>
              <w:jc w:val="center"/>
              <w:rPr>
                <w:rFonts w:cstheme="minorHAnsi"/>
                <w:sz w:val="16"/>
                <w:szCs w:val="16"/>
              </w:rPr>
            </w:pPr>
          </w:p>
        </w:tc>
        <w:tc>
          <w:tcPr>
            <w:tcW w:w="1265" w:type="dxa"/>
            <w:tcBorders>
              <w:top w:val="single" w:sz="4" w:space="0" w:color="auto"/>
              <w:left w:val="single" w:sz="4" w:space="0" w:color="auto"/>
              <w:bottom w:val="single" w:sz="4" w:space="0" w:color="auto"/>
              <w:right w:val="single" w:sz="4" w:space="0" w:color="auto"/>
            </w:tcBorders>
          </w:tcPr>
          <w:p w14:paraId="6876E80F" w14:textId="77777777" w:rsidR="00E33D92" w:rsidRDefault="00E33D92">
            <w:pPr>
              <w:jc w:val="center"/>
              <w:rPr>
                <w:rFonts w:cstheme="minorHAnsi"/>
                <w:sz w:val="16"/>
                <w:szCs w:val="16"/>
              </w:rPr>
            </w:pPr>
          </w:p>
        </w:tc>
        <w:tc>
          <w:tcPr>
            <w:tcW w:w="1404" w:type="dxa"/>
            <w:tcBorders>
              <w:top w:val="single" w:sz="4" w:space="0" w:color="auto"/>
              <w:left w:val="single" w:sz="4" w:space="0" w:color="auto"/>
              <w:bottom w:val="single" w:sz="4" w:space="0" w:color="auto"/>
              <w:right w:val="single" w:sz="4" w:space="0" w:color="auto"/>
            </w:tcBorders>
          </w:tcPr>
          <w:p w14:paraId="34B16EDA" w14:textId="77777777" w:rsidR="00E33D92" w:rsidRDefault="00E33D92">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15F66E26" w14:textId="77777777" w:rsidR="00E33D92" w:rsidRDefault="00E33D92">
            <w:pPr>
              <w:jc w:val="center"/>
              <w:rPr>
                <w:rFonts w:cstheme="minorHAnsi"/>
                <w:sz w:val="16"/>
                <w:szCs w:val="16"/>
              </w:rPr>
            </w:pPr>
          </w:p>
        </w:tc>
        <w:tc>
          <w:tcPr>
            <w:tcW w:w="1371" w:type="dxa"/>
            <w:tcBorders>
              <w:top w:val="single" w:sz="4" w:space="0" w:color="auto"/>
              <w:left w:val="single" w:sz="4" w:space="0" w:color="auto"/>
              <w:bottom w:val="single" w:sz="4" w:space="0" w:color="auto"/>
              <w:right w:val="single" w:sz="4" w:space="0" w:color="auto"/>
            </w:tcBorders>
          </w:tcPr>
          <w:p w14:paraId="29EC7030" w14:textId="77777777" w:rsidR="00E33D92" w:rsidRDefault="00E33D92">
            <w:pPr>
              <w:jc w:val="center"/>
              <w:rPr>
                <w:rFonts w:cstheme="minorHAnsi"/>
                <w:sz w:val="16"/>
                <w:szCs w:val="16"/>
              </w:rPr>
            </w:pPr>
          </w:p>
        </w:tc>
        <w:tc>
          <w:tcPr>
            <w:tcW w:w="1299" w:type="dxa"/>
            <w:tcBorders>
              <w:top w:val="single" w:sz="4" w:space="0" w:color="auto"/>
              <w:left w:val="single" w:sz="4" w:space="0" w:color="auto"/>
              <w:bottom w:val="single" w:sz="4" w:space="0" w:color="auto"/>
              <w:right w:val="single" w:sz="4" w:space="0" w:color="auto"/>
            </w:tcBorders>
          </w:tcPr>
          <w:p w14:paraId="6E98A6BE" w14:textId="77777777" w:rsidR="00E33D92" w:rsidRDefault="00E33D92">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7141C7E6" w14:textId="77777777" w:rsidR="00E33D92" w:rsidRDefault="00E33D92">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039EAC95" w14:textId="77777777" w:rsidR="00E33D92" w:rsidRDefault="00E33D92">
            <w:pPr>
              <w:jc w:val="center"/>
              <w:rPr>
                <w:rFonts w:cstheme="minorHAnsi"/>
                <w:sz w:val="16"/>
                <w:szCs w:val="16"/>
              </w:rPr>
            </w:pPr>
          </w:p>
        </w:tc>
      </w:tr>
      <w:tr w:rsidR="00E33D92" w14:paraId="38A2CCAD" w14:textId="77777777" w:rsidTr="00E33D92">
        <w:tc>
          <w:tcPr>
            <w:tcW w:w="397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A9B216D" w14:textId="77777777" w:rsidR="00E33D92" w:rsidRDefault="00E33D92">
            <w:pPr>
              <w:jc w:val="center"/>
              <w:rPr>
                <w:rFonts w:cstheme="minorHAnsi"/>
                <w:sz w:val="16"/>
                <w:szCs w:val="16"/>
              </w:rPr>
            </w:pPr>
            <w:r>
              <w:rPr>
                <w:rFonts w:eastAsiaTheme="minorEastAsia"/>
                <w:b/>
                <w:bCs/>
                <w:sz w:val="16"/>
                <w:szCs w:val="16"/>
              </w:rPr>
              <w:t>How have the needs of those working below expectations been met?</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C5E476A" w14:textId="77777777" w:rsidR="00E33D92" w:rsidRDefault="00E33D92">
            <w:pPr>
              <w:jc w:val="center"/>
              <w:rPr>
                <w:rFonts w:cstheme="minorHAnsi"/>
                <w:sz w:val="16"/>
                <w:szCs w:val="16"/>
              </w:rPr>
            </w:pPr>
            <w:r>
              <w:rPr>
                <w:rFonts w:eastAsiaTheme="minorEastAsia"/>
                <w:b/>
                <w:bCs/>
                <w:sz w:val="16"/>
                <w:szCs w:val="16"/>
              </w:rPr>
              <w:t>How have the needs of those working below expectations been met?</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7E667E1" w14:textId="77777777" w:rsidR="00E33D92" w:rsidRDefault="00E33D92">
            <w:pPr>
              <w:jc w:val="center"/>
              <w:rPr>
                <w:rFonts w:cstheme="minorHAnsi"/>
                <w:sz w:val="16"/>
                <w:szCs w:val="16"/>
              </w:rPr>
            </w:pPr>
            <w:r>
              <w:rPr>
                <w:rFonts w:eastAsiaTheme="minorEastAsia"/>
                <w:b/>
                <w:bCs/>
                <w:sz w:val="16"/>
                <w:szCs w:val="16"/>
              </w:rPr>
              <w:t>How have the needs of those working below expectations been met?</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D2BE953" w14:textId="77777777" w:rsidR="00E33D92" w:rsidRDefault="00E33D92">
            <w:pPr>
              <w:jc w:val="center"/>
              <w:rPr>
                <w:rFonts w:cstheme="minorHAnsi"/>
                <w:sz w:val="16"/>
                <w:szCs w:val="16"/>
              </w:rPr>
            </w:pPr>
            <w:r>
              <w:rPr>
                <w:rFonts w:eastAsiaTheme="minorEastAsia"/>
                <w:b/>
                <w:bCs/>
                <w:sz w:val="16"/>
                <w:szCs w:val="16"/>
              </w:rPr>
              <w:t>How have the needs of those working below expectations been met?</w:t>
            </w:r>
          </w:p>
        </w:tc>
      </w:tr>
      <w:tr w:rsidR="00E33D92" w14:paraId="5B660B00" w14:textId="77777777" w:rsidTr="00E33D92">
        <w:tc>
          <w:tcPr>
            <w:tcW w:w="3970" w:type="dxa"/>
            <w:gridSpan w:val="3"/>
            <w:tcBorders>
              <w:top w:val="single" w:sz="4" w:space="0" w:color="auto"/>
              <w:left w:val="single" w:sz="4" w:space="0" w:color="auto"/>
              <w:bottom w:val="single" w:sz="4" w:space="0" w:color="auto"/>
              <w:right w:val="single" w:sz="4" w:space="0" w:color="auto"/>
            </w:tcBorders>
          </w:tcPr>
          <w:p w14:paraId="5892D32D" w14:textId="77777777" w:rsidR="00E33D92" w:rsidRDefault="00E33D92">
            <w:pPr>
              <w:jc w:val="center"/>
              <w:rPr>
                <w:rFonts w:eastAsiaTheme="minorEastAsia"/>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13BC4662" w14:textId="77777777" w:rsidR="00E33D92" w:rsidRDefault="00E33D92">
            <w:pPr>
              <w:rPr>
                <w:rFonts w:eastAsiaTheme="minorEastAsia"/>
                <w:b/>
                <w:bCs/>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38E4D9B2" w14:textId="47F7881F" w:rsidR="00E33D92" w:rsidRDefault="00E33D92" w:rsidP="007F6CF9">
            <w:pPr>
              <w:rPr>
                <w:rFonts w:eastAsiaTheme="minorEastAsia"/>
                <w:b/>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3E804F11" w14:textId="59B6C84B" w:rsidR="00E33D92" w:rsidRDefault="00E33D92" w:rsidP="005D2FDE">
            <w:pPr>
              <w:rPr>
                <w:rFonts w:eastAsiaTheme="minorEastAsia"/>
                <w:bCs/>
                <w:sz w:val="16"/>
                <w:szCs w:val="16"/>
              </w:rPr>
            </w:pPr>
          </w:p>
        </w:tc>
      </w:tr>
      <w:tr w:rsidR="00E33D92" w14:paraId="73D201FB" w14:textId="77777777" w:rsidTr="00E33D92">
        <w:tc>
          <w:tcPr>
            <w:tcW w:w="397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4C0F84E" w14:textId="77777777" w:rsidR="00E33D92" w:rsidRDefault="00E33D92">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A02CB76" w14:textId="77777777" w:rsidR="00E33D92" w:rsidRDefault="00E33D92">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84442E9" w14:textId="77777777" w:rsidR="00E33D92" w:rsidRDefault="00E33D92">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DC7C4B3" w14:textId="77777777" w:rsidR="00E33D92" w:rsidRDefault="00E33D92">
            <w:pPr>
              <w:jc w:val="center"/>
              <w:rPr>
                <w:rFonts w:eastAsiaTheme="minorEastAsia"/>
                <w:b/>
                <w:bCs/>
                <w:sz w:val="16"/>
                <w:szCs w:val="16"/>
              </w:rPr>
            </w:pPr>
            <w:r>
              <w:rPr>
                <w:rFonts w:eastAsiaTheme="minorEastAsia"/>
                <w:b/>
                <w:sz w:val="16"/>
                <w:szCs w:val="16"/>
              </w:rPr>
              <w:t>What has taken children beyond the curriculum? (i.e. theme days, trips, visitors)</w:t>
            </w:r>
          </w:p>
        </w:tc>
      </w:tr>
      <w:tr w:rsidR="00E33D92" w14:paraId="772CD6D2" w14:textId="77777777" w:rsidTr="00E33D92">
        <w:tc>
          <w:tcPr>
            <w:tcW w:w="3970" w:type="dxa"/>
            <w:gridSpan w:val="3"/>
            <w:tcBorders>
              <w:top w:val="single" w:sz="4" w:space="0" w:color="auto"/>
              <w:left w:val="single" w:sz="4" w:space="0" w:color="auto"/>
              <w:bottom w:val="single" w:sz="4" w:space="0" w:color="auto"/>
              <w:right w:val="single" w:sz="4" w:space="0" w:color="auto"/>
            </w:tcBorders>
          </w:tcPr>
          <w:p w14:paraId="5AA2FD3B" w14:textId="77777777" w:rsidR="00E33D92" w:rsidRDefault="00E33D92">
            <w:pPr>
              <w:jc w:val="center"/>
              <w:rPr>
                <w:rFonts w:eastAsiaTheme="minorEastAsia"/>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39D9B4CC" w14:textId="77777777" w:rsidR="00E33D92" w:rsidRDefault="00E33D92">
            <w:pPr>
              <w:rPr>
                <w:rFonts w:eastAsiaTheme="minorEastAsia"/>
                <w:b/>
                <w:bCs/>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6FF9D351" w14:textId="463A2D60" w:rsidR="00E33D92" w:rsidRPr="006D0897" w:rsidRDefault="00E33D92" w:rsidP="006D0897">
            <w:pPr>
              <w:rPr>
                <w:rFonts w:eastAsiaTheme="minorEastAsia"/>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5E2CC921" w14:textId="4F6A9099" w:rsidR="00966585" w:rsidRDefault="00966585">
            <w:pPr>
              <w:rPr>
                <w:rFonts w:eastAsiaTheme="minorEastAsia"/>
                <w:bCs/>
                <w:sz w:val="16"/>
                <w:szCs w:val="16"/>
              </w:rPr>
            </w:pPr>
          </w:p>
        </w:tc>
      </w:tr>
    </w:tbl>
    <w:p w14:paraId="0E3A1C58" w14:textId="77777777" w:rsidR="00E33D92" w:rsidRDefault="00E33D92" w:rsidP="00E33D92">
      <w:pPr>
        <w:rPr>
          <w:rFonts w:ascii="Comic Sans MS" w:hAnsi="Comic Sans MS"/>
          <w:sz w:val="2"/>
        </w:rPr>
      </w:pPr>
    </w:p>
    <w:p w14:paraId="47403914" w14:textId="77777777" w:rsidR="00E33D92" w:rsidRDefault="00E33D92" w:rsidP="00E33D92"/>
    <w:p w14:paraId="04D2555D" w14:textId="77777777" w:rsidR="00E33D92" w:rsidRPr="0046230B" w:rsidRDefault="00E33D92" w:rsidP="00E33D92"/>
    <w:sectPr w:rsidR="00E33D92" w:rsidRPr="0046230B" w:rsidSect="0046230B">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6A7C4" w14:textId="77777777" w:rsidR="00815A60" w:rsidRDefault="00815A60" w:rsidP="0046230B">
      <w:pPr>
        <w:spacing w:after="0" w:line="240" w:lineRule="auto"/>
      </w:pPr>
      <w:r>
        <w:separator/>
      </w:r>
    </w:p>
  </w:endnote>
  <w:endnote w:type="continuationSeparator" w:id="0">
    <w:p w14:paraId="03BED572" w14:textId="77777777" w:rsidR="00815A60" w:rsidRDefault="00815A60" w:rsidP="0046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E885E" w14:textId="77777777" w:rsidR="00815A60" w:rsidRDefault="00815A60" w:rsidP="0046230B">
      <w:pPr>
        <w:spacing w:after="0" w:line="240" w:lineRule="auto"/>
      </w:pPr>
      <w:r>
        <w:separator/>
      </w:r>
    </w:p>
  </w:footnote>
  <w:footnote w:type="continuationSeparator" w:id="0">
    <w:p w14:paraId="3A4C102C" w14:textId="77777777" w:rsidR="00815A60" w:rsidRDefault="00815A60" w:rsidP="00462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426EE" w14:textId="77777777" w:rsidR="00140EF2" w:rsidRDefault="00140EF2">
    <w:pPr>
      <w:pStyle w:val="Header"/>
    </w:pPr>
    <w:r>
      <w:rPr>
        <w:noProof/>
        <w:lang w:eastAsia="en-GB"/>
      </w:rPr>
      <mc:AlternateContent>
        <mc:Choice Requires="wps">
          <w:drawing>
            <wp:anchor distT="0" distB="0" distL="114300" distR="114300" simplePos="0" relativeHeight="251660288" behindDoc="0" locked="0" layoutInCell="1" allowOverlap="1" wp14:anchorId="643E2F60" wp14:editId="40AC7494">
              <wp:simplePos x="0" y="0"/>
              <wp:positionH relativeFrom="margin">
                <wp:align>left</wp:align>
              </wp:positionH>
              <wp:positionV relativeFrom="paragraph">
                <wp:posOffset>7620</wp:posOffset>
              </wp:positionV>
              <wp:extent cx="1209675" cy="981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09675" cy="981075"/>
                      </a:xfrm>
                      <a:prstGeom prst="rect">
                        <a:avLst/>
                      </a:prstGeom>
                      <a:noFill/>
                      <a:ln w="6350">
                        <a:noFill/>
                      </a:ln>
                    </wps:spPr>
                    <wps:txbx>
                      <w:txbxContent>
                        <w:p w14:paraId="5650E5EF" w14:textId="77777777" w:rsidR="00140EF2" w:rsidRDefault="00140EF2" w:rsidP="0046230B">
                          <w:pPr>
                            <w:jc w:val="center"/>
                          </w:pPr>
                          <w:r>
                            <w:rPr>
                              <w:noProof/>
                              <w:lang w:eastAsia="en-GB"/>
                            </w:rPr>
                            <w:drawing>
                              <wp:inline distT="0" distB="0" distL="0" distR="0" wp14:anchorId="147B2A13" wp14:editId="5409DC64">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643E2F60">
              <v:stroke joinstyle="miter"/>
              <v:path gradientshapeok="t" o:connecttype="rect"/>
            </v:shapetype>
            <v:shape id="Text Box 3" style="position:absolute;margin-left:0;margin-top:.6pt;width:95.25pt;height:77.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">
              <v:textbox>
                <w:txbxContent>
                  <w:p w:rsidR="00140EF2" w:rsidP="0046230B" w:rsidRDefault="00140EF2" w14:paraId="5650E5EF" w14:textId="77777777">
                    <w:pPr>
                      <w:jc w:val="center"/>
                    </w:pPr>
                    <w:r>
                      <w:rPr>
                        <w:noProof/>
                        <w:lang w:eastAsia="en-GB"/>
                      </w:rPr>
                      <w:drawing>
                        <wp:inline distT="0" distB="0" distL="0" distR="0" wp14:anchorId="147B2A13" wp14:editId="5409DC64">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v:textbox>
              <w10:wrap anchorx="margin"/>
            </v:shape>
          </w:pict>
        </mc:Fallback>
      </mc:AlternateContent>
    </w:r>
    <w:r>
      <w:rPr>
        <w:noProof/>
        <w:lang w:eastAsia="en-GB"/>
      </w:rPr>
      <mc:AlternateContent>
        <mc:Choice Requires="wps">
          <w:drawing>
            <wp:anchor distT="0" distB="0" distL="118745" distR="118745" simplePos="0" relativeHeight="251659264" behindDoc="1" locked="0" layoutInCell="1" allowOverlap="0" wp14:anchorId="33013186" wp14:editId="4FD5C0C3">
              <wp:simplePos x="0" y="0"/>
              <wp:positionH relativeFrom="page">
                <wp:align>right</wp:align>
              </wp:positionH>
              <wp:positionV relativeFrom="page">
                <wp:posOffset>9525</wp:posOffset>
              </wp:positionV>
              <wp:extent cx="10677525" cy="895350"/>
              <wp:effectExtent l="0" t="0" r="9525" b="0"/>
              <wp:wrapSquare wrapText="bothSides"/>
              <wp:docPr id="197" name="Rectangle 197"/>
              <wp:cNvGraphicFramePr/>
              <a:graphic xmlns:a="http://schemas.openxmlformats.org/drawingml/2006/main">
                <a:graphicData uri="http://schemas.microsoft.com/office/word/2010/wordprocessingShape">
                  <wps:wsp>
                    <wps:cNvSpPr/>
                    <wps:spPr>
                      <a:xfrm>
                        <a:off x="0" y="0"/>
                        <a:ext cx="10677525" cy="895350"/>
                      </a:xfrm>
                      <a:prstGeom prst="rect">
                        <a:avLst/>
                      </a:prstGeom>
                      <a:solidFill>
                        <a:srgbClr val="0000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56BB65" w14:textId="77777777" w:rsidR="00140EF2" w:rsidRDefault="00140EF2">
                          <w:pPr>
                            <w:pStyle w:val="Header"/>
                            <w:jc w:val="center"/>
                            <w:rPr>
                              <w:caps/>
                              <w:color w:val="FFFFFF" w:themeColor="background1"/>
                            </w:rPr>
                          </w:pPr>
                        </w:p>
                        <w:p w14:paraId="475FCD42" w14:textId="77777777" w:rsidR="00140EF2" w:rsidRDefault="00140EF2">
                          <w:pPr>
                            <w:pStyle w:val="Header"/>
                            <w:jc w:val="center"/>
                            <w:rPr>
                              <w:caps/>
                              <w:color w:val="FFFFFF" w:themeColor="background1"/>
                            </w:rPr>
                          </w:pPr>
                        </w:p>
                        <w:p w14:paraId="41524653" w14:textId="77777777" w:rsidR="00140EF2" w:rsidRPr="0046230B" w:rsidRDefault="00140EF2">
                          <w:pPr>
                            <w:pStyle w:val="Header"/>
                            <w:jc w:val="center"/>
                            <w:rPr>
                              <w:b/>
                              <w:caps/>
                              <w:color w:val="FFFFFF" w:themeColor="background1"/>
                              <w:sz w:val="28"/>
                            </w:rPr>
                          </w:pPr>
                          <w:r w:rsidRPr="0046230B">
                            <w:rPr>
                              <w:b/>
                              <w:caps/>
                              <w:color w:val="FFFFFF" w:themeColor="background1"/>
                              <w:sz w:val="28"/>
                            </w:rPr>
                            <w:t>Forest View Primary School</w:t>
                          </w:r>
                        </w:p>
                        <w:p w14:paraId="0C60C6D5" w14:textId="77777777" w:rsidR="00140EF2" w:rsidRDefault="00140EF2">
                          <w:pPr>
                            <w:pStyle w:val="Header"/>
                            <w:jc w:val="center"/>
                            <w:rPr>
                              <w:caps/>
                              <w:color w:val="FFFFFF" w:themeColor="background1"/>
                            </w:rPr>
                          </w:pPr>
                        </w:p>
                        <w:p w14:paraId="77B88356" w14:textId="77777777" w:rsidR="00140EF2" w:rsidRDefault="00140EF2">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97" style="position:absolute;margin-left:789.55pt;margin-top:.75pt;width:840.75pt;height:70.5pt;z-index:-251657216;visibility:visible;mso-wrap-style:square;mso-width-percent:0;mso-height-percent:0;mso-wrap-distance-left:9.35pt;mso-wrap-distance-top:0;mso-wrap-distance-right:9.35pt;mso-wrap-distance-bottom:0;mso-position-horizontal:right;mso-position-horizontal-relative:page;mso-position-vertical:absolute;mso-position-vertical-relative:page;mso-width-percent:0;mso-height-percent:0;mso-width-relative:margin;mso-height-relative:page;v-text-anchor:middle" o:spid="_x0000_s1027" o:allowoverlap="f" fillcolor="blue" stroked="f" strokeweight="1pt" w14:anchorId="33013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">
              <v:textbox>
                <w:txbxContent>
                  <w:p w:rsidR="00140EF2" w:rsidRDefault="00140EF2" w14:paraId="1156BB65" w14:textId="77777777">
                    <w:pPr>
                      <w:pStyle w:val="Header"/>
                      <w:jc w:val="center"/>
                      <w:rPr>
                        <w:caps/>
                        <w:color w:val="FFFFFF" w:themeColor="background1"/>
                      </w:rPr>
                    </w:pPr>
                  </w:p>
                  <w:p w:rsidR="00140EF2" w:rsidRDefault="00140EF2" w14:paraId="475FCD42" w14:textId="77777777">
                    <w:pPr>
                      <w:pStyle w:val="Header"/>
                      <w:jc w:val="center"/>
                      <w:rPr>
                        <w:caps/>
                        <w:color w:val="FFFFFF" w:themeColor="background1"/>
                      </w:rPr>
                    </w:pPr>
                  </w:p>
                  <w:p w:rsidRPr="0046230B" w:rsidR="00140EF2" w:rsidRDefault="00140EF2" w14:paraId="41524653" w14:textId="77777777">
                    <w:pPr>
                      <w:pStyle w:val="Header"/>
                      <w:jc w:val="center"/>
                      <w:rPr>
                        <w:b/>
                        <w:caps/>
                        <w:color w:val="FFFFFF" w:themeColor="background1"/>
                        <w:sz w:val="28"/>
                      </w:rPr>
                    </w:pPr>
                    <w:r w:rsidRPr="0046230B">
                      <w:rPr>
                        <w:b/>
                        <w:caps/>
                        <w:color w:val="FFFFFF" w:themeColor="background1"/>
                        <w:sz w:val="28"/>
                      </w:rPr>
                      <w:t>Forest View Primary School</w:t>
                    </w:r>
                  </w:p>
                  <w:p w:rsidR="00140EF2" w:rsidRDefault="00140EF2" w14:paraId="0C60C6D5" w14:textId="77777777">
                    <w:pPr>
                      <w:pStyle w:val="Header"/>
                      <w:jc w:val="center"/>
                      <w:rPr>
                        <w:caps/>
                        <w:color w:val="FFFFFF" w:themeColor="background1"/>
                      </w:rPr>
                    </w:pPr>
                  </w:p>
                  <w:p w:rsidR="00140EF2" w:rsidRDefault="00140EF2" w14:paraId="77B88356" w14:textId="77777777">
                    <w:pPr>
                      <w:pStyle w:val="Header"/>
                      <w:jc w:val="center"/>
                      <w:rPr>
                        <w:caps/>
                        <w:color w:val="FFFFFF" w:themeColor="background1"/>
                      </w:rPr>
                    </w:pPr>
                  </w:p>
                </w:txbxContent>
              </v:textbox>
              <w10:wrap type="square"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30B"/>
    <w:rsid w:val="00033BBF"/>
    <w:rsid w:val="00071DA9"/>
    <w:rsid w:val="00081751"/>
    <w:rsid w:val="00094FEF"/>
    <w:rsid w:val="000C0411"/>
    <w:rsid w:val="00140EF2"/>
    <w:rsid w:val="00152330"/>
    <w:rsid w:val="001A17E4"/>
    <w:rsid w:val="001B56AD"/>
    <w:rsid w:val="001C27E3"/>
    <w:rsid w:val="001E21E5"/>
    <w:rsid w:val="00215F2E"/>
    <w:rsid w:val="00272437"/>
    <w:rsid w:val="00274171"/>
    <w:rsid w:val="002B04F2"/>
    <w:rsid w:val="002D763D"/>
    <w:rsid w:val="00355AA7"/>
    <w:rsid w:val="00361E66"/>
    <w:rsid w:val="00383692"/>
    <w:rsid w:val="003D32ED"/>
    <w:rsid w:val="003E0294"/>
    <w:rsid w:val="003F2F65"/>
    <w:rsid w:val="0040015B"/>
    <w:rsid w:val="00413D15"/>
    <w:rsid w:val="00414604"/>
    <w:rsid w:val="004429E2"/>
    <w:rsid w:val="0046230B"/>
    <w:rsid w:val="00463B3D"/>
    <w:rsid w:val="00500C2B"/>
    <w:rsid w:val="0050321A"/>
    <w:rsid w:val="00523D04"/>
    <w:rsid w:val="00524046"/>
    <w:rsid w:val="00524C21"/>
    <w:rsid w:val="0056483C"/>
    <w:rsid w:val="005A0E5A"/>
    <w:rsid w:val="005A19FC"/>
    <w:rsid w:val="005D2FDE"/>
    <w:rsid w:val="005E4632"/>
    <w:rsid w:val="005F6B7B"/>
    <w:rsid w:val="00657869"/>
    <w:rsid w:val="00675FD2"/>
    <w:rsid w:val="00680C07"/>
    <w:rsid w:val="006A0058"/>
    <w:rsid w:val="006B4787"/>
    <w:rsid w:val="006C16F1"/>
    <w:rsid w:val="006D0897"/>
    <w:rsid w:val="006D132C"/>
    <w:rsid w:val="006E3C2D"/>
    <w:rsid w:val="007570A3"/>
    <w:rsid w:val="00763FE4"/>
    <w:rsid w:val="007A0AA2"/>
    <w:rsid w:val="007C142D"/>
    <w:rsid w:val="007F6CF9"/>
    <w:rsid w:val="00815A60"/>
    <w:rsid w:val="00863D6D"/>
    <w:rsid w:val="00866237"/>
    <w:rsid w:val="008B792A"/>
    <w:rsid w:val="0090573B"/>
    <w:rsid w:val="00944F14"/>
    <w:rsid w:val="009537E7"/>
    <w:rsid w:val="00960783"/>
    <w:rsid w:val="00966585"/>
    <w:rsid w:val="009A1757"/>
    <w:rsid w:val="009A3265"/>
    <w:rsid w:val="009A6155"/>
    <w:rsid w:val="009A6DCA"/>
    <w:rsid w:val="009C1480"/>
    <w:rsid w:val="009C28E7"/>
    <w:rsid w:val="009C6C7B"/>
    <w:rsid w:val="009D03AD"/>
    <w:rsid w:val="00A404C5"/>
    <w:rsid w:val="00A47903"/>
    <w:rsid w:val="00A57111"/>
    <w:rsid w:val="00AB3ACA"/>
    <w:rsid w:val="00B5669A"/>
    <w:rsid w:val="00B63654"/>
    <w:rsid w:val="00B9439D"/>
    <w:rsid w:val="00BD3AEB"/>
    <w:rsid w:val="00BD5164"/>
    <w:rsid w:val="00C02DCA"/>
    <w:rsid w:val="00C054F2"/>
    <w:rsid w:val="00C577BA"/>
    <w:rsid w:val="00C90428"/>
    <w:rsid w:val="00CF0DF2"/>
    <w:rsid w:val="00CF6D91"/>
    <w:rsid w:val="00D3731F"/>
    <w:rsid w:val="00D41545"/>
    <w:rsid w:val="00D45C59"/>
    <w:rsid w:val="00D4641A"/>
    <w:rsid w:val="00D50FB3"/>
    <w:rsid w:val="00D63AC8"/>
    <w:rsid w:val="00DF2B11"/>
    <w:rsid w:val="00DF4301"/>
    <w:rsid w:val="00DF6238"/>
    <w:rsid w:val="00E16948"/>
    <w:rsid w:val="00E21AC1"/>
    <w:rsid w:val="00E33D92"/>
    <w:rsid w:val="00E80200"/>
    <w:rsid w:val="00E90CBE"/>
    <w:rsid w:val="00EB1FF9"/>
    <w:rsid w:val="00EE1A4B"/>
    <w:rsid w:val="00EE313D"/>
    <w:rsid w:val="00EF5555"/>
    <w:rsid w:val="00F20283"/>
    <w:rsid w:val="00F26C39"/>
    <w:rsid w:val="00F27826"/>
    <w:rsid w:val="00F473C1"/>
    <w:rsid w:val="00F517BF"/>
    <w:rsid w:val="00F615E1"/>
    <w:rsid w:val="00FA6D89"/>
    <w:rsid w:val="00FD251A"/>
    <w:rsid w:val="2F8E7085"/>
    <w:rsid w:val="345D25D8"/>
    <w:rsid w:val="38FDF75F"/>
    <w:rsid w:val="42F73DDF"/>
    <w:rsid w:val="69A93CB8"/>
    <w:rsid w:val="6CA6F117"/>
    <w:rsid w:val="7BD8D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38D96"/>
  <w15:chartTrackingRefBased/>
  <w15:docId w15:val="{109FCCE5-9B16-4DCA-9C80-D0ED5C59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2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B"/>
  </w:style>
  <w:style w:type="paragraph" w:styleId="Footer">
    <w:name w:val="footer"/>
    <w:basedOn w:val="Normal"/>
    <w:link w:val="FooterChar"/>
    <w:uiPriority w:val="99"/>
    <w:unhideWhenUsed/>
    <w:rsid w:val="00462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B"/>
  </w:style>
  <w:style w:type="paragraph" w:styleId="ListParagraph">
    <w:name w:val="List Paragraph"/>
    <w:basedOn w:val="Normal"/>
    <w:uiPriority w:val="34"/>
    <w:qFormat/>
    <w:rsid w:val="00E90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84804">
      <w:bodyDiv w:val="1"/>
      <w:marLeft w:val="0"/>
      <w:marRight w:val="0"/>
      <w:marTop w:val="0"/>
      <w:marBottom w:val="0"/>
      <w:divBdr>
        <w:top w:val="none" w:sz="0" w:space="0" w:color="auto"/>
        <w:left w:val="none" w:sz="0" w:space="0" w:color="auto"/>
        <w:bottom w:val="none" w:sz="0" w:space="0" w:color="auto"/>
        <w:right w:val="none" w:sz="0" w:space="0" w:color="auto"/>
      </w:divBdr>
    </w:div>
    <w:div w:id="180873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ED0A4D065DD54CAA79A6594F840B10" ma:contentTypeVersion="15" ma:contentTypeDescription="Create a new document." ma:contentTypeScope="" ma:versionID="db216838cb212a47529adabd493394db">
  <xsd:schema xmlns:xsd="http://www.w3.org/2001/XMLSchema" xmlns:xs="http://www.w3.org/2001/XMLSchema" xmlns:p="http://schemas.microsoft.com/office/2006/metadata/properties" xmlns:ns2="cbda9400-9fb1-4dc2-8ab3-dd55a13ae358" xmlns:ns3="6f85e16c-e855-4b0a-8545-56b47fff153e" targetNamespace="http://schemas.microsoft.com/office/2006/metadata/properties" ma:root="true" ma:fieldsID="b4950849ca668838287b20d39d52458d" ns2:_="" ns3:_="">
    <xsd:import namespace="cbda9400-9fb1-4dc2-8ab3-dd55a13ae358"/>
    <xsd:import namespace="6f85e16c-e855-4b0a-8545-56b47fff1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9400-9fb1-4dc2-8ab3-dd55a13ae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183918f-a6c7-44f8-aa2d-9935a9a9f5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5e16c-e855-4b0a-8545-56b47fff15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fd1724-ee2e-43bc-94b2-7f3dff47339a}" ma:internalName="TaxCatchAll" ma:showField="CatchAllData" ma:web="6f85e16c-e855-4b0a-8545-56b47fff153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bda9400-9fb1-4dc2-8ab3-dd55a13ae358">
      <Terms xmlns="http://schemas.microsoft.com/office/infopath/2007/PartnerControls"/>
    </lcf76f155ced4ddcb4097134ff3c332f>
    <TaxCatchAll xmlns="6f85e16c-e855-4b0a-8545-56b47fff153e" xsi:nil="true"/>
  </documentManagement>
</p:properties>
</file>

<file path=customXml/itemProps1.xml><?xml version="1.0" encoding="utf-8"?>
<ds:datastoreItem xmlns:ds="http://schemas.openxmlformats.org/officeDocument/2006/customXml" ds:itemID="{DED3D7EB-3F87-4BFE-84BE-249557186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a9400-9fb1-4dc2-8ab3-dd55a13ae358"/>
    <ds:schemaRef ds:uri="6f85e16c-e855-4b0a-8545-56b47fff1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B07B2E-0729-4CCB-87F2-321B657C616A}">
  <ds:schemaRefs>
    <ds:schemaRef ds:uri="http://schemas.microsoft.com/sharepoint/v3/contenttype/forms"/>
  </ds:schemaRefs>
</ds:datastoreItem>
</file>

<file path=customXml/itemProps3.xml><?xml version="1.0" encoding="utf-8"?>
<ds:datastoreItem xmlns:ds="http://schemas.openxmlformats.org/officeDocument/2006/customXml" ds:itemID="{A31E772D-FD35-4F87-9282-EEADCA1AF9CC}">
  <ds:schemaRefs>
    <ds:schemaRef ds:uri="http://schemas.openxmlformats.org/officeDocument/2006/bibliography"/>
  </ds:schemaRefs>
</ds:datastoreItem>
</file>

<file path=customXml/itemProps4.xml><?xml version="1.0" encoding="utf-8"?>
<ds:datastoreItem xmlns:ds="http://schemas.openxmlformats.org/officeDocument/2006/customXml" ds:itemID="{2AC6DCED-B7FB-4177-8A5E-C1502DE09846}">
  <ds:schemaRefs>
    <ds:schemaRef ds:uri="http://schemas.microsoft.com/office/2006/metadata/properties"/>
    <ds:schemaRef ds:uri="http://schemas.microsoft.com/office/infopath/2007/PartnerControls"/>
    <ds:schemaRef ds:uri="cbda9400-9fb1-4dc2-8ab3-dd55a13ae358"/>
    <ds:schemaRef ds:uri="6f85e16c-e855-4b0a-8545-56b47fff153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2359</Words>
  <Characters>13452</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Jemma Woskett</cp:lastModifiedBy>
  <cp:revision>2</cp:revision>
  <dcterms:created xsi:type="dcterms:W3CDTF">2025-01-20T20:55:00Z</dcterms:created>
  <dcterms:modified xsi:type="dcterms:W3CDTF">2025-01-20T20:55:00Z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0x010100BDED0A4D065DD54CAA79A6594F840B10</vt:lpwstr>
  </property>
  <property fmtid="{D5CDD505-2E9C-101B-9397-08002B2CF9AE}" pid="3" name="MediaServiceImageTags">
    <vt:lpwstr/>
  </property>
</Properties>
</file>