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6"/>
        <w:gridCol w:w="986"/>
        <w:gridCol w:w="936"/>
        <w:gridCol w:w="1603"/>
        <w:gridCol w:w="1886"/>
        <w:gridCol w:w="795"/>
        <w:gridCol w:w="2694"/>
      </w:tblGrid>
      <w:tr w:rsidRPr="00ED26FD" w:rsidR="008A611E" w:rsidTr="6E2DBA54" w14:paraId="44C6945E" w14:textId="77777777"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tcMar/>
          </w:tcPr>
          <w:p w:rsidRPr="00ED26FD" w:rsidR="00301630" w:rsidP="00301630" w:rsidRDefault="008E7C1C" w14:paraId="1949EC90" w14:textId="77777777">
            <w:pPr>
              <w:jc w:val="center"/>
            </w:pPr>
            <w:r w:rsidRPr="00ED26FD">
              <w:rPr>
                <w:noProof/>
                <w:lang w:eastAsia="en-GB"/>
              </w:rPr>
              <w:drawing>
                <wp:inline distT="0" distB="0" distL="0" distR="0" wp14:anchorId="41D0A7C0" wp14:editId="7CC03EF9">
                  <wp:extent cx="857250" cy="8572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Forest View Primary School Logo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0" w:type="dxa"/>
            <w:gridSpan w:val="6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ED26FD" w:rsidR="00301630" w:rsidP="00301630" w:rsidRDefault="00301630" w14:paraId="4405055D" w14:textId="77777777">
            <w:pPr>
              <w:jc w:val="center"/>
              <w:rPr>
                <w:b/>
                <w:sz w:val="32"/>
              </w:rPr>
            </w:pPr>
            <w:r w:rsidRPr="00ED26FD">
              <w:rPr>
                <w:b/>
                <w:sz w:val="32"/>
              </w:rPr>
              <w:t>Forest View Primary School</w:t>
            </w:r>
          </w:p>
          <w:p w:rsidRPr="00ED26FD" w:rsidR="00301630" w:rsidP="00301630" w:rsidRDefault="00301630" w14:paraId="0FAB96D8" w14:textId="77777777">
            <w:pPr>
              <w:jc w:val="center"/>
            </w:pPr>
            <w:r w:rsidRPr="00ED26FD">
              <w:rPr>
                <w:b/>
                <w:sz w:val="32"/>
              </w:rPr>
              <w:t>Termly Topic Overview</w:t>
            </w:r>
          </w:p>
        </w:tc>
      </w:tr>
      <w:tr w:rsidRPr="00ED26FD" w:rsidR="008A611E" w:rsidTr="6E2DBA54" w14:paraId="0D8F974B" w14:textId="77777777">
        <w:tc>
          <w:tcPr>
            <w:tcW w:w="2552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tcMar/>
          </w:tcPr>
          <w:p w:rsidRPr="00ED26FD" w:rsidR="00301630" w:rsidP="00301630" w:rsidRDefault="00301630" w14:paraId="1136A0F5" w14:textId="77777777">
            <w:pPr>
              <w:jc w:val="center"/>
            </w:pPr>
          </w:p>
        </w:tc>
        <w:tc>
          <w:tcPr>
            <w:tcW w:w="7914" w:type="dxa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  <w:tcMar/>
          </w:tcPr>
          <w:p w:rsidRPr="00ED26FD" w:rsidR="00301630" w:rsidP="00301630" w:rsidRDefault="00301630" w14:paraId="77C9A36D" w14:textId="77777777">
            <w:pPr>
              <w:jc w:val="center"/>
            </w:pPr>
          </w:p>
        </w:tc>
      </w:tr>
      <w:tr w:rsidRPr="00ED26FD" w:rsidR="008A611E" w:rsidTr="6E2DBA54" w14:paraId="24F469E2" w14:textId="77777777">
        <w:tc>
          <w:tcPr>
            <w:tcW w:w="1566" w:type="dxa"/>
            <w:tcBorders>
              <w:top w:val="single" w:color="auto" w:sz="4" w:space="0"/>
            </w:tcBorders>
            <w:tcMar/>
          </w:tcPr>
          <w:p w:rsidRPr="00ED26FD" w:rsidR="00301630" w:rsidP="00301630" w:rsidRDefault="00301630" w14:paraId="58ABD41D" w14:textId="77777777">
            <w:pPr>
              <w:jc w:val="center"/>
              <w:rPr>
                <w:sz w:val="24"/>
              </w:rPr>
            </w:pPr>
            <w:r w:rsidRPr="00ED26FD">
              <w:rPr>
                <w:sz w:val="24"/>
              </w:rPr>
              <w:t>Phase</w:t>
            </w:r>
          </w:p>
        </w:tc>
        <w:tc>
          <w:tcPr>
            <w:tcW w:w="8900" w:type="dxa"/>
            <w:gridSpan w:val="6"/>
            <w:tcBorders>
              <w:top w:val="single" w:color="auto" w:sz="4" w:space="0"/>
            </w:tcBorders>
            <w:tcMar/>
          </w:tcPr>
          <w:p w:rsidRPr="00ED26FD" w:rsidR="00301630" w:rsidP="00A81F06" w:rsidRDefault="009738DA" w14:paraId="52F53B65" w14:textId="34425A61">
            <w:pPr>
              <w:rPr>
                <w:sz w:val="24"/>
              </w:rPr>
            </w:pPr>
            <w:r>
              <w:rPr>
                <w:sz w:val="24"/>
              </w:rPr>
              <w:t>L</w:t>
            </w:r>
            <w:r w:rsidRPr="00ED26FD" w:rsidR="00111381">
              <w:rPr>
                <w:sz w:val="24"/>
              </w:rPr>
              <w:t>KS2</w:t>
            </w:r>
          </w:p>
        </w:tc>
      </w:tr>
      <w:tr w:rsidRPr="00ED26FD" w:rsidR="008A611E" w:rsidTr="6E2DBA54" w14:paraId="3B7EB0CC" w14:textId="77777777">
        <w:tc>
          <w:tcPr>
            <w:tcW w:w="1566" w:type="dxa"/>
            <w:tcBorders>
              <w:bottom w:val="single" w:color="auto" w:sz="4" w:space="0"/>
            </w:tcBorders>
            <w:tcMar/>
          </w:tcPr>
          <w:p w:rsidRPr="00ED26FD" w:rsidR="00301630" w:rsidP="00301630" w:rsidRDefault="00301630" w14:paraId="4F8ED4EC" w14:textId="77777777">
            <w:pPr>
              <w:jc w:val="center"/>
              <w:rPr>
                <w:sz w:val="24"/>
              </w:rPr>
            </w:pPr>
            <w:r w:rsidRPr="00ED26FD">
              <w:rPr>
                <w:sz w:val="24"/>
              </w:rPr>
              <w:t>Term</w:t>
            </w:r>
          </w:p>
        </w:tc>
        <w:tc>
          <w:tcPr>
            <w:tcW w:w="8900" w:type="dxa"/>
            <w:gridSpan w:val="6"/>
            <w:tcBorders>
              <w:bottom w:val="single" w:color="auto" w:sz="4" w:space="0"/>
            </w:tcBorders>
            <w:tcMar/>
          </w:tcPr>
          <w:p w:rsidRPr="00ED26FD" w:rsidR="00301630" w:rsidP="00A81F06" w:rsidRDefault="00924E39" w14:paraId="358B4910" w14:textId="72653DC2">
            <w:pPr>
              <w:rPr>
                <w:sz w:val="24"/>
              </w:rPr>
            </w:pPr>
            <w:r>
              <w:rPr>
                <w:sz w:val="24"/>
              </w:rPr>
              <w:t xml:space="preserve">Autumn </w:t>
            </w:r>
          </w:p>
        </w:tc>
      </w:tr>
      <w:tr w:rsidRPr="00ED26FD" w:rsidR="008A611E" w:rsidTr="6E2DBA54" w14:paraId="08EF8522" w14:textId="77777777">
        <w:tc>
          <w:tcPr>
            <w:tcW w:w="1566" w:type="dxa"/>
            <w:tcBorders>
              <w:bottom w:val="single" w:color="auto" w:sz="4" w:space="0"/>
            </w:tcBorders>
            <w:tcMar/>
          </w:tcPr>
          <w:p w:rsidRPr="00ED26FD" w:rsidR="00301630" w:rsidP="00301630" w:rsidRDefault="00301630" w14:paraId="06514E9D" w14:textId="77777777">
            <w:pPr>
              <w:jc w:val="center"/>
              <w:rPr>
                <w:sz w:val="24"/>
              </w:rPr>
            </w:pPr>
            <w:r w:rsidRPr="00ED26FD">
              <w:rPr>
                <w:sz w:val="24"/>
              </w:rPr>
              <w:t>Topic Title</w:t>
            </w:r>
          </w:p>
        </w:tc>
        <w:tc>
          <w:tcPr>
            <w:tcW w:w="8900" w:type="dxa"/>
            <w:gridSpan w:val="6"/>
            <w:tcBorders>
              <w:bottom w:val="single" w:color="auto" w:sz="4" w:space="0"/>
            </w:tcBorders>
            <w:tcMar/>
          </w:tcPr>
          <w:p w:rsidRPr="00ED26FD" w:rsidR="00301630" w:rsidP="00A81F06" w:rsidRDefault="00924E39" w14:paraId="7841A1F7" w14:textId="647C41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Stones And Bones</w:t>
            </w:r>
          </w:p>
        </w:tc>
      </w:tr>
      <w:tr w:rsidRPr="00ED26FD" w:rsidR="00301630" w:rsidTr="6E2DBA54" w14:paraId="28CC4547" w14:textId="77777777">
        <w:tc>
          <w:tcPr>
            <w:tcW w:w="10466" w:type="dxa"/>
            <w:gridSpan w:val="7"/>
            <w:tcBorders>
              <w:top w:val="nil"/>
              <w:left w:val="nil"/>
              <w:bottom w:val="single" w:color="auto" w:sz="4" w:space="0"/>
              <w:right w:val="nil"/>
            </w:tcBorders>
            <w:tcMar/>
          </w:tcPr>
          <w:p w:rsidRPr="00ED26FD" w:rsidR="00301630" w:rsidP="00301630" w:rsidRDefault="00301630" w14:paraId="67D31B54" w14:textId="77777777">
            <w:pPr>
              <w:jc w:val="center"/>
              <w:rPr>
                <w:sz w:val="24"/>
              </w:rPr>
            </w:pPr>
          </w:p>
        </w:tc>
      </w:tr>
      <w:tr w:rsidRPr="00ED26FD" w:rsidR="00301630" w:rsidTr="6E2DBA54" w14:paraId="3C9827B0" w14:textId="77777777">
        <w:tc>
          <w:tcPr>
            <w:tcW w:w="10466" w:type="dxa"/>
            <w:gridSpan w:val="7"/>
            <w:tcBorders>
              <w:top w:val="single" w:color="auto" w:sz="4" w:space="0"/>
              <w:bottom w:val="single" w:color="auto" w:sz="4" w:space="0"/>
            </w:tcBorders>
            <w:shd w:val="clear" w:color="auto" w:fill="0000FF"/>
            <w:tcMar/>
          </w:tcPr>
          <w:p w:rsidRPr="00ED26FD" w:rsidR="00301630" w:rsidP="00301630" w:rsidRDefault="00301630" w14:paraId="3F8A6D84" w14:textId="77777777">
            <w:pPr>
              <w:jc w:val="center"/>
              <w:rPr>
                <w:b/>
                <w:sz w:val="24"/>
              </w:rPr>
            </w:pPr>
            <w:r w:rsidRPr="00ED26FD">
              <w:rPr>
                <w:b/>
                <w:sz w:val="24"/>
              </w:rPr>
              <w:t>Topic Overview</w:t>
            </w:r>
          </w:p>
        </w:tc>
      </w:tr>
      <w:tr w:rsidRPr="00ED26FD" w:rsidR="0012042C" w:rsidTr="6E2DBA54" w14:paraId="1E8DBA4C" w14:textId="77777777">
        <w:trPr>
          <w:trHeight w:val="2800"/>
        </w:trPr>
        <w:tc>
          <w:tcPr>
            <w:tcW w:w="3488" w:type="dxa"/>
            <w:gridSpan w:val="3"/>
            <w:vMerge w:val="restart"/>
            <w:tcMar/>
          </w:tcPr>
          <w:p w:rsidRPr="00E05441" w:rsidR="0012042C" w:rsidP="00E826B9" w:rsidRDefault="0012042C" w14:paraId="0B36A561" w14:textId="10058A08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E05441">
              <w:rPr>
                <w:rFonts w:eastAsia="Calibri" w:cstheme="minorHAnsi"/>
                <w:b/>
                <w:sz w:val="20"/>
                <w:szCs w:val="20"/>
              </w:rPr>
              <w:t>SCIENCE</w:t>
            </w:r>
          </w:p>
          <w:p w:rsidRPr="00E05441" w:rsidR="0012042C" w:rsidP="00EE6F7A" w:rsidRDefault="0012042C" w14:paraId="32DB7BA5" w14:textId="691BD3A5">
            <w:pPr>
              <w:spacing w:line="16" w:lineRule="atLeast"/>
              <w:rPr>
                <w:rFonts w:cstheme="minorHAnsi"/>
                <w:bCs/>
                <w:sz w:val="20"/>
                <w:szCs w:val="20"/>
              </w:rPr>
            </w:pPr>
            <w:r w:rsidRPr="00E05441">
              <w:rPr>
                <w:rFonts w:cstheme="minorHAnsi"/>
                <w:bCs/>
                <w:sz w:val="20"/>
                <w:szCs w:val="20"/>
              </w:rPr>
              <w:t>Plants</w:t>
            </w:r>
          </w:p>
          <w:p w:rsidRPr="00E05441" w:rsidR="0012042C" w:rsidP="00E05441" w:rsidRDefault="0012042C" w14:paraId="2923251C" w14:textId="77777777">
            <w:pPr>
              <w:pStyle w:val="bulletundertext"/>
              <w:numPr>
                <w:ilvl w:val="0"/>
                <w:numId w:val="44"/>
              </w:numPr>
              <w:spacing w:after="0" w:line="16" w:lineRule="atLeast"/>
              <w:rPr>
                <w:rFonts w:eastAsia="CenturyOldStyleStd-Regular" w:asciiTheme="minorHAnsi" w:hAnsiTheme="minorHAnsi" w:cstheme="minorHAnsi"/>
                <w:bCs/>
                <w:sz w:val="20"/>
                <w:szCs w:val="20"/>
              </w:rPr>
            </w:pPr>
            <w:r w:rsidRPr="00E05441">
              <w:rPr>
                <w:rFonts w:asciiTheme="minorHAnsi" w:hAnsiTheme="minorHAnsi" w:cstheme="minorHAnsi"/>
                <w:bCs/>
                <w:sz w:val="20"/>
                <w:szCs w:val="20"/>
              </w:rPr>
              <w:t>Identify and describe the functions of different parts of flowering plants: roots, stem/trunk, leaves and flowers.</w:t>
            </w:r>
          </w:p>
          <w:p w:rsidRPr="00E05441" w:rsidR="0012042C" w:rsidP="00E05441" w:rsidRDefault="0012042C" w14:paraId="4453778B" w14:textId="77777777">
            <w:pPr>
              <w:pStyle w:val="bulletundertext"/>
              <w:numPr>
                <w:ilvl w:val="0"/>
                <w:numId w:val="44"/>
              </w:numPr>
              <w:spacing w:after="0" w:line="16" w:lineRule="atLeas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05441">
              <w:rPr>
                <w:rFonts w:asciiTheme="minorHAnsi" w:hAnsiTheme="minorHAnsi" w:cstheme="minorHAnsi"/>
                <w:bCs/>
                <w:sz w:val="20"/>
                <w:szCs w:val="20"/>
              </w:rPr>
              <w:t>Explore the requirements of plants for life and growth (air, light, water, nutrients from soil, and room to grow) and how they vary from plant to plant.</w:t>
            </w:r>
          </w:p>
          <w:p w:rsidRPr="00E05441" w:rsidR="0012042C" w:rsidP="00E05441" w:rsidRDefault="0012042C" w14:paraId="511DD734" w14:textId="77777777">
            <w:pPr>
              <w:pStyle w:val="bulletundertext"/>
              <w:numPr>
                <w:ilvl w:val="0"/>
                <w:numId w:val="44"/>
              </w:numPr>
              <w:spacing w:after="0" w:line="16" w:lineRule="atLeas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05441">
              <w:rPr>
                <w:rFonts w:asciiTheme="minorHAnsi" w:hAnsiTheme="minorHAnsi" w:cstheme="minorHAnsi"/>
                <w:bCs/>
                <w:sz w:val="20"/>
                <w:szCs w:val="20"/>
              </w:rPr>
              <w:t>Investigate the way in which water is transported within plants</w:t>
            </w:r>
          </w:p>
          <w:p w:rsidRPr="00E05441" w:rsidR="0012042C" w:rsidP="00E05441" w:rsidRDefault="0012042C" w14:paraId="00D5B937" w14:textId="77777777">
            <w:pPr>
              <w:pStyle w:val="bulletundertext"/>
              <w:numPr>
                <w:ilvl w:val="0"/>
                <w:numId w:val="44"/>
              </w:numPr>
              <w:spacing w:after="0" w:line="16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 w:rsidRPr="00E05441">
              <w:rPr>
                <w:rFonts w:asciiTheme="minorHAnsi" w:hAnsiTheme="minorHAnsi" w:cstheme="minorHAnsi"/>
                <w:bCs/>
                <w:sz w:val="20"/>
                <w:szCs w:val="20"/>
              </w:rPr>
              <w:t>Explore the part that flowers play in the life cycle of flowering plants, including pollination, seed formation and seed dispersal</w:t>
            </w:r>
            <w:r w:rsidRPr="00E0544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Pr="00E05441" w:rsidR="0012042C" w:rsidP="00EE6F7A" w:rsidRDefault="0012042C" w14:paraId="222F25DC" w14:textId="0BEF2910">
            <w:pPr>
              <w:spacing w:line="16" w:lineRule="atLeast"/>
              <w:rPr>
                <w:rFonts w:cstheme="minorHAnsi"/>
                <w:bCs/>
                <w:sz w:val="20"/>
                <w:szCs w:val="20"/>
              </w:rPr>
            </w:pPr>
            <w:r w:rsidRPr="00E05441">
              <w:rPr>
                <w:rFonts w:cstheme="minorHAnsi"/>
                <w:bCs/>
                <w:sz w:val="20"/>
                <w:szCs w:val="20"/>
              </w:rPr>
              <w:t>Rocks</w:t>
            </w:r>
          </w:p>
          <w:p w:rsidRPr="00E05441" w:rsidR="0012042C" w:rsidP="00E05441" w:rsidRDefault="0012042C" w14:paraId="05CC2937" w14:textId="77777777">
            <w:pPr>
              <w:pStyle w:val="bulletundertext"/>
              <w:numPr>
                <w:ilvl w:val="0"/>
                <w:numId w:val="43"/>
              </w:numPr>
              <w:spacing w:after="0" w:line="16" w:lineRule="atLeas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05441">
              <w:rPr>
                <w:rFonts w:asciiTheme="minorHAnsi" w:hAnsiTheme="minorHAnsi" w:cstheme="minorHAnsi"/>
                <w:bCs/>
                <w:sz w:val="20"/>
                <w:szCs w:val="20"/>
              </w:rPr>
              <w:t>Compare and group together different kinds of rocks on the basis of their appearance and simple physical properties.</w:t>
            </w:r>
          </w:p>
          <w:p w:rsidRPr="00E05441" w:rsidR="0012042C" w:rsidP="00E05441" w:rsidRDefault="0012042C" w14:paraId="0455DC1E" w14:textId="77777777">
            <w:pPr>
              <w:pStyle w:val="bulletundertext"/>
              <w:numPr>
                <w:ilvl w:val="0"/>
                <w:numId w:val="43"/>
              </w:numPr>
              <w:spacing w:after="0" w:line="16" w:lineRule="atLeas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05441">
              <w:rPr>
                <w:rFonts w:asciiTheme="minorHAnsi" w:hAnsiTheme="minorHAnsi" w:cstheme="minorHAnsi"/>
                <w:bCs/>
                <w:sz w:val="20"/>
                <w:szCs w:val="20"/>
              </w:rPr>
              <w:t>Describe in simple terms how fossils are formed when things that have lived are trapped within rock.</w:t>
            </w:r>
          </w:p>
          <w:p w:rsidRPr="00E05441" w:rsidR="0012042C" w:rsidP="00E05441" w:rsidRDefault="0012042C" w14:paraId="7B45EE4D" w14:textId="6CEA1E69">
            <w:pPr>
              <w:pStyle w:val="ListParagraph"/>
              <w:numPr>
                <w:ilvl w:val="0"/>
                <w:numId w:val="43"/>
              </w:numPr>
              <w:rPr>
                <w:rFonts w:eastAsia="Calibri" w:cstheme="minorHAnsi"/>
                <w:sz w:val="20"/>
                <w:szCs w:val="20"/>
              </w:rPr>
            </w:pPr>
            <w:r w:rsidRPr="00E05441">
              <w:rPr>
                <w:rFonts w:cstheme="minorHAnsi"/>
                <w:bCs/>
                <w:sz w:val="20"/>
                <w:szCs w:val="20"/>
              </w:rPr>
              <w:t>Recognise that soils are made from rocks and organic matter.</w:t>
            </w:r>
          </w:p>
          <w:p w:rsidRPr="00E05441" w:rsidR="0012042C" w:rsidP="00924E39" w:rsidRDefault="0012042C" w14:paraId="6BBF9E8D" w14:textId="67079AB0">
            <w:pPr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3489" w:type="dxa"/>
            <w:gridSpan w:val="2"/>
            <w:vMerge w:val="restart"/>
            <w:tcMar/>
          </w:tcPr>
          <w:p w:rsidRPr="00E05441" w:rsidR="0012042C" w:rsidP="00E826B9" w:rsidRDefault="0012042C" w14:paraId="2309FC91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05441">
              <w:rPr>
                <w:rFonts w:cstheme="minorHAnsi"/>
                <w:b/>
                <w:bCs/>
                <w:sz w:val="20"/>
                <w:szCs w:val="20"/>
              </w:rPr>
              <w:t>GEOGRAPHY</w:t>
            </w:r>
          </w:p>
          <w:p w:rsidRPr="00E05441" w:rsidR="0012042C" w:rsidP="00754A46" w:rsidRDefault="0012042C" w14:paraId="1685804B" w14:textId="77777777">
            <w:pPr>
              <w:pStyle w:val="bulletundertext"/>
              <w:numPr>
                <w:ilvl w:val="0"/>
                <w:numId w:val="1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05441">
              <w:rPr>
                <w:rFonts w:asciiTheme="minorHAnsi" w:hAnsiTheme="minorHAnsi" w:cstheme="minorHAnsi"/>
                <w:sz w:val="20"/>
                <w:szCs w:val="20"/>
              </w:rPr>
              <w:t>Use the eight points of a compass, four and six-figure grid references, symbols and key (including the use of Ordnance Survey maps) to build their knowledge of the United Kingdom and the wider world.</w:t>
            </w:r>
          </w:p>
          <w:p w:rsidRPr="00E05441" w:rsidR="0012042C" w:rsidP="00754A46" w:rsidRDefault="0012042C" w14:paraId="1A9771EC" w14:textId="77777777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E05441">
              <w:rPr>
                <w:rFonts w:cstheme="minorHAnsi"/>
                <w:sz w:val="20"/>
                <w:szCs w:val="20"/>
              </w:rPr>
              <w:t>Use fieldwork to observe, measure, record and present the human and physical features in the local area using a range of methods, including sketch maps, plans and graphs, and digital technologies.</w:t>
            </w:r>
          </w:p>
          <w:p w:rsidRPr="00E05441" w:rsidR="0012042C" w:rsidP="00924E39" w:rsidRDefault="0012042C" w14:paraId="31326A81" w14:textId="3EFA38CF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E05441">
              <w:rPr>
                <w:rFonts w:cstheme="minorHAnsi"/>
                <w:sz w:val="20"/>
                <w:szCs w:val="20"/>
              </w:rPr>
              <w:t>Human geography, including: types of settlement and land use, economic activity including trade links, and the distribution of natural resources including energy, food, minerals and water.</w:t>
            </w:r>
          </w:p>
        </w:tc>
        <w:tc>
          <w:tcPr>
            <w:tcW w:w="3489" w:type="dxa"/>
            <w:gridSpan w:val="2"/>
            <w:tcMar/>
          </w:tcPr>
          <w:p w:rsidRPr="00E05441" w:rsidR="0012042C" w:rsidP="00E826B9" w:rsidRDefault="0012042C" w14:paraId="4E8FE59E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05441">
              <w:rPr>
                <w:rFonts w:cstheme="minorHAnsi"/>
                <w:b/>
                <w:bCs/>
                <w:sz w:val="20"/>
                <w:szCs w:val="20"/>
              </w:rPr>
              <w:t>DESIGN AND TECHNOLOGY</w:t>
            </w:r>
          </w:p>
          <w:p w:rsidR="0012042C" w:rsidP="00EE6F7A" w:rsidRDefault="0012042C" w14:paraId="77FE1A95" w14:textId="77777777">
            <w:pPr>
              <w:rPr>
                <w:rFonts w:eastAsia="Calibri" w:cstheme="minorHAnsi"/>
                <w:bCs/>
                <w:sz w:val="20"/>
                <w:szCs w:val="20"/>
              </w:rPr>
            </w:pPr>
            <w:r w:rsidRPr="00E05441">
              <w:rPr>
                <w:rFonts w:eastAsia="Calibri" w:cstheme="minorHAnsi"/>
                <w:bCs/>
                <w:sz w:val="20"/>
                <w:szCs w:val="20"/>
              </w:rPr>
              <w:t xml:space="preserve">Food Technology </w:t>
            </w:r>
          </w:p>
          <w:p w:rsidRPr="00E05441" w:rsidR="0012042C" w:rsidP="00EE6F7A" w:rsidRDefault="0012042C" w14:paraId="4484E888" w14:textId="6F2EF872">
            <w:pPr>
              <w:rPr>
                <w:rFonts w:eastAsia="Calibri" w:cstheme="minorHAnsi"/>
                <w:bCs/>
                <w:sz w:val="20"/>
                <w:szCs w:val="20"/>
              </w:rPr>
            </w:pPr>
            <w:r w:rsidRPr="00E05441">
              <w:rPr>
                <w:rFonts w:cstheme="minorHAnsi"/>
                <w:bCs/>
                <w:color w:val="1B1B1B"/>
                <w:sz w:val="20"/>
                <w:szCs w:val="20"/>
                <w:bdr w:val="none" w:color="auto" w:sz="0" w:space="0" w:frame="1"/>
              </w:rPr>
              <w:t>(create savoury dishes using an increasing range of cooking techniques)</w:t>
            </w:r>
          </w:p>
          <w:p w:rsidRPr="00E05441" w:rsidR="0012042C" w:rsidP="00E05441" w:rsidRDefault="0012042C" w14:paraId="39D985A5" w14:textId="77777777">
            <w:pPr>
              <w:pStyle w:val="ListParagraph"/>
              <w:numPr>
                <w:ilvl w:val="0"/>
                <w:numId w:val="45"/>
              </w:numPr>
              <w:rPr>
                <w:rFonts w:cstheme="minorHAnsi"/>
                <w:bCs/>
                <w:sz w:val="20"/>
                <w:szCs w:val="20"/>
              </w:rPr>
            </w:pPr>
            <w:r w:rsidRPr="00E05441">
              <w:rPr>
                <w:rFonts w:cstheme="minorHAnsi"/>
                <w:bCs/>
                <w:sz w:val="20"/>
                <w:szCs w:val="20"/>
              </w:rPr>
              <w:t>Understand and apply the principles of a healthy varied diet.</w:t>
            </w:r>
          </w:p>
          <w:p w:rsidRPr="00E05441" w:rsidR="0012042C" w:rsidP="00E05441" w:rsidRDefault="0012042C" w14:paraId="68E8D56B" w14:textId="77777777">
            <w:pPr>
              <w:pStyle w:val="ListParagraph"/>
              <w:numPr>
                <w:ilvl w:val="0"/>
                <w:numId w:val="45"/>
              </w:numPr>
              <w:rPr>
                <w:rFonts w:cstheme="minorHAnsi"/>
                <w:bCs/>
                <w:sz w:val="20"/>
                <w:szCs w:val="20"/>
              </w:rPr>
            </w:pPr>
            <w:r w:rsidRPr="00E05441">
              <w:rPr>
                <w:rFonts w:cstheme="minorHAnsi"/>
                <w:bCs/>
                <w:sz w:val="20"/>
                <w:szCs w:val="20"/>
              </w:rPr>
              <w:t>Prepare and cook a range of dishes.</w:t>
            </w:r>
          </w:p>
          <w:p w:rsidRPr="00E05441" w:rsidR="0012042C" w:rsidP="00E05441" w:rsidRDefault="0012042C" w14:paraId="4166C483" w14:textId="52AEE366">
            <w:pPr>
              <w:pStyle w:val="ListParagraph"/>
              <w:numPr>
                <w:ilvl w:val="0"/>
                <w:numId w:val="45"/>
              </w:numPr>
              <w:rPr>
                <w:rFonts w:cstheme="minorHAnsi"/>
                <w:bCs/>
                <w:sz w:val="20"/>
                <w:szCs w:val="20"/>
              </w:rPr>
            </w:pPr>
            <w:r w:rsidRPr="00E05441">
              <w:rPr>
                <w:rFonts w:cstheme="minorHAnsi"/>
                <w:bCs/>
                <w:sz w:val="20"/>
                <w:szCs w:val="20"/>
              </w:rPr>
              <w:t>-Understand seasonality, and know where a variety of ingredients are grown, reared, caught and processed.</w:t>
            </w:r>
          </w:p>
        </w:tc>
      </w:tr>
      <w:tr w:rsidRPr="00ED26FD" w:rsidR="0012042C" w:rsidTr="6E2DBA54" w14:paraId="1E9CC919" w14:textId="77777777">
        <w:trPr>
          <w:trHeight w:val="1894"/>
        </w:trPr>
        <w:tc>
          <w:tcPr>
            <w:tcW w:w="3488" w:type="dxa"/>
            <w:gridSpan w:val="3"/>
            <w:vMerge/>
            <w:tcMar/>
          </w:tcPr>
          <w:p w:rsidRPr="00E05441" w:rsidR="0012042C" w:rsidP="00E826B9" w:rsidRDefault="0012042C" w14:paraId="028D9A2E" w14:textId="77777777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3489" w:type="dxa"/>
            <w:gridSpan w:val="2"/>
            <w:vMerge/>
            <w:tcMar/>
          </w:tcPr>
          <w:p w:rsidRPr="00E05441" w:rsidR="0012042C" w:rsidP="00E826B9" w:rsidRDefault="0012042C" w14:paraId="0D608924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489" w:type="dxa"/>
            <w:gridSpan w:val="2"/>
            <w:vMerge w:val="restart"/>
            <w:tcBorders>
              <w:bottom w:val="single" w:color="auto" w:sz="4" w:space="0"/>
            </w:tcBorders>
            <w:tcMar/>
          </w:tcPr>
          <w:p w:rsidRPr="00E05441" w:rsidR="0012042C" w:rsidP="00E826B9" w:rsidRDefault="0012042C" w14:paraId="017F80F8" w14:textId="77777777">
            <w:pPr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E05441">
              <w:rPr>
                <w:rFonts w:eastAsia="Calibri" w:cstheme="minorHAnsi"/>
                <w:b/>
                <w:bCs/>
                <w:sz w:val="20"/>
                <w:szCs w:val="20"/>
              </w:rPr>
              <w:t>PE</w:t>
            </w:r>
          </w:p>
          <w:p w:rsidRPr="00E05441" w:rsidR="0012042C" w:rsidP="00924E39" w:rsidRDefault="0012042C" w14:paraId="1383582D" w14:textId="77777777">
            <w:pPr>
              <w:rPr>
                <w:rFonts w:eastAsia="Calibri" w:cstheme="minorHAnsi"/>
                <w:bCs/>
                <w:sz w:val="20"/>
                <w:szCs w:val="20"/>
              </w:rPr>
            </w:pPr>
            <w:r w:rsidRPr="00E05441">
              <w:rPr>
                <w:rFonts w:eastAsia="Calibri" w:cstheme="minorHAnsi"/>
                <w:bCs/>
                <w:sz w:val="20"/>
                <w:szCs w:val="20"/>
              </w:rPr>
              <w:t xml:space="preserve">Handball </w:t>
            </w:r>
          </w:p>
          <w:p w:rsidRPr="00E05441" w:rsidR="0012042C" w:rsidP="00924E39" w:rsidRDefault="0012042C" w14:paraId="30DA8506" w14:textId="77777777">
            <w:pPr>
              <w:rPr>
                <w:rFonts w:eastAsia="Calibri" w:cstheme="minorHAnsi"/>
                <w:bCs/>
                <w:sz w:val="20"/>
                <w:szCs w:val="20"/>
              </w:rPr>
            </w:pPr>
            <w:r w:rsidRPr="00E05441">
              <w:rPr>
                <w:rFonts w:eastAsia="Calibri" w:cstheme="minorHAnsi"/>
                <w:bCs/>
                <w:sz w:val="20"/>
                <w:szCs w:val="20"/>
              </w:rPr>
              <w:t xml:space="preserve">Sports Hall Athletics </w:t>
            </w:r>
          </w:p>
          <w:p w:rsidRPr="00E05441" w:rsidR="0012042C" w:rsidP="00924E39" w:rsidRDefault="0012042C" w14:paraId="4A2E11E1" w14:textId="77777777">
            <w:pPr>
              <w:rPr>
                <w:rFonts w:eastAsia="Calibri" w:cstheme="minorHAnsi"/>
                <w:bCs/>
                <w:sz w:val="20"/>
                <w:szCs w:val="20"/>
              </w:rPr>
            </w:pPr>
            <w:r w:rsidRPr="00E05441">
              <w:rPr>
                <w:rFonts w:eastAsia="Calibri" w:cstheme="minorHAnsi"/>
                <w:bCs/>
                <w:sz w:val="20"/>
                <w:szCs w:val="20"/>
              </w:rPr>
              <w:t>Basketball</w:t>
            </w:r>
          </w:p>
          <w:p w:rsidRPr="00E05441" w:rsidR="0012042C" w:rsidP="00924E39" w:rsidRDefault="0012042C" w14:paraId="6470CD00" w14:textId="77777777">
            <w:pPr>
              <w:rPr>
                <w:rFonts w:eastAsia="Calibri" w:cstheme="minorHAnsi"/>
                <w:bCs/>
                <w:sz w:val="20"/>
                <w:szCs w:val="20"/>
              </w:rPr>
            </w:pPr>
            <w:r w:rsidRPr="00E05441">
              <w:rPr>
                <w:rFonts w:eastAsia="Calibri" w:cstheme="minorHAnsi"/>
                <w:bCs/>
                <w:sz w:val="20"/>
                <w:szCs w:val="20"/>
              </w:rPr>
              <w:t xml:space="preserve">Dance/Gymnastics </w:t>
            </w:r>
          </w:p>
          <w:p w:rsidRPr="00E05441" w:rsidR="0012042C" w:rsidP="00924E39" w:rsidRDefault="0012042C" w14:paraId="56755C81" w14:textId="77777777">
            <w:pPr>
              <w:rPr>
                <w:rFonts w:eastAsia="Calibri" w:cstheme="minorHAnsi"/>
                <w:bCs/>
                <w:sz w:val="20"/>
                <w:szCs w:val="20"/>
              </w:rPr>
            </w:pPr>
            <w:r w:rsidRPr="00E05441">
              <w:rPr>
                <w:rFonts w:eastAsia="Calibri" w:cstheme="minorHAnsi"/>
                <w:bCs/>
                <w:sz w:val="20"/>
                <w:szCs w:val="20"/>
              </w:rPr>
              <w:t>Swimming</w:t>
            </w:r>
          </w:p>
          <w:p w:rsidRPr="00E05441" w:rsidR="0012042C" w:rsidP="00754A46" w:rsidRDefault="0012042C" w14:paraId="6F6AA317" w14:textId="77777777">
            <w:pPr>
              <w:pStyle w:val="ListParagraph"/>
              <w:numPr>
                <w:ilvl w:val="0"/>
                <w:numId w:val="28"/>
              </w:numPr>
              <w:rPr>
                <w:rFonts w:eastAsia="Calibri" w:cstheme="minorHAnsi"/>
                <w:sz w:val="20"/>
                <w:szCs w:val="20"/>
              </w:rPr>
            </w:pPr>
            <w:r w:rsidRPr="00E05441">
              <w:rPr>
                <w:rFonts w:eastAsia="Calibri" w:cstheme="minorHAnsi"/>
                <w:sz w:val="20"/>
                <w:szCs w:val="20"/>
              </w:rPr>
              <w:t>Play competitive games, modified where appropriate, and apply basic principles suitable for attacking and defending.</w:t>
            </w:r>
          </w:p>
          <w:p w:rsidRPr="00E05441" w:rsidR="0012042C" w:rsidP="00754A46" w:rsidRDefault="0012042C" w14:paraId="68FFAE93" w14:textId="77777777">
            <w:pPr>
              <w:pStyle w:val="ListParagraph"/>
              <w:numPr>
                <w:ilvl w:val="0"/>
                <w:numId w:val="28"/>
              </w:numPr>
              <w:rPr>
                <w:rFonts w:eastAsia="Calibri" w:cstheme="minorHAnsi"/>
                <w:sz w:val="20"/>
                <w:szCs w:val="20"/>
              </w:rPr>
            </w:pPr>
            <w:r w:rsidRPr="00E05441">
              <w:rPr>
                <w:rFonts w:eastAsia="Calibri" w:cstheme="minorHAnsi"/>
                <w:sz w:val="20"/>
                <w:szCs w:val="20"/>
              </w:rPr>
              <w:t>Compare their performances with previous ones and demonstrate improvement to achieve their personal best.</w:t>
            </w:r>
          </w:p>
          <w:p w:rsidRPr="00E05441" w:rsidR="0012042C" w:rsidP="00924E39" w:rsidRDefault="0012042C" w14:paraId="33D93C1B" w14:textId="77777777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 w:rsidRPr="00E05441">
              <w:rPr>
                <w:rFonts w:eastAsia="Calibri" w:cstheme="minorHAnsi"/>
                <w:sz w:val="20"/>
                <w:szCs w:val="20"/>
              </w:rPr>
              <w:t>Perform dances using a range of movement patterns.</w:t>
            </w:r>
          </w:p>
          <w:p w:rsidRPr="00E05441" w:rsidR="0012042C" w:rsidP="00754A46" w:rsidRDefault="0012042C" w14:paraId="2FE3B791" w14:textId="77777777">
            <w:pPr>
              <w:pStyle w:val="ListParagraph"/>
              <w:numPr>
                <w:ilvl w:val="0"/>
                <w:numId w:val="14"/>
              </w:numPr>
              <w:rPr>
                <w:rFonts w:eastAsia="Calibri" w:cstheme="minorHAnsi"/>
                <w:iCs/>
                <w:sz w:val="20"/>
                <w:szCs w:val="20"/>
              </w:rPr>
            </w:pPr>
            <w:r w:rsidRPr="00E05441">
              <w:rPr>
                <w:rFonts w:eastAsia="Calibri" w:cstheme="minorHAnsi"/>
                <w:iCs/>
                <w:sz w:val="20"/>
                <w:szCs w:val="20"/>
              </w:rPr>
              <w:t xml:space="preserve">Swim confidently, competently and proficiently over a distance of at least 25 meters </w:t>
            </w:r>
          </w:p>
          <w:p w:rsidRPr="00E05441" w:rsidR="0012042C" w:rsidP="00754A46" w:rsidRDefault="0012042C" w14:paraId="4E0614C2" w14:textId="77777777">
            <w:pPr>
              <w:pStyle w:val="ListParagraph"/>
              <w:numPr>
                <w:ilvl w:val="0"/>
                <w:numId w:val="14"/>
              </w:numPr>
              <w:rPr>
                <w:rFonts w:eastAsia="Calibri" w:cstheme="minorHAnsi"/>
                <w:iCs/>
                <w:sz w:val="20"/>
                <w:szCs w:val="20"/>
              </w:rPr>
            </w:pPr>
            <w:r w:rsidRPr="00E05441">
              <w:rPr>
                <w:rFonts w:eastAsia="Calibri" w:cstheme="minorHAnsi"/>
                <w:iCs/>
                <w:sz w:val="20"/>
                <w:szCs w:val="20"/>
              </w:rPr>
              <w:t>Use a range of strokes effectively</w:t>
            </w:r>
          </w:p>
          <w:p w:rsidRPr="00E05441" w:rsidR="0012042C" w:rsidP="00754A46" w:rsidRDefault="0012042C" w14:paraId="4B79E6EC" w14:textId="5A574392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 w:rsidRPr="00E05441">
              <w:rPr>
                <w:rFonts w:eastAsia="Calibri" w:cstheme="minorHAnsi"/>
                <w:iCs/>
                <w:sz w:val="20"/>
                <w:szCs w:val="20"/>
              </w:rPr>
              <w:t>Perform safe self-rescue in different water-based situations</w:t>
            </w:r>
          </w:p>
        </w:tc>
      </w:tr>
      <w:tr w:rsidRPr="00ED26FD" w:rsidR="0012042C" w:rsidTr="6E2DBA54" w14:paraId="60C1415F" w14:textId="77777777">
        <w:trPr>
          <w:trHeight w:val="747"/>
        </w:trPr>
        <w:tc>
          <w:tcPr>
            <w:tcW w:w="3488" w:type="dxa"/>
            <w:gridSpan w:val="3"/>
            <w:vMerge/>
            <w:tcMar/>
          </w:tcPr>
          <w:p w:rsidRPr="00E05441" w:rsidR="0012042C" w:rsidP="00E826B9" w:rsidRDefault="0012042C" w14:paraId="7E38DD49" w14:textId="77777777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3489" w:type="dxa"/>
            <w:gridSpan w:val="2"/>
            <w:tcBorders>
              <w:bottom w:val="single" w:color="auto" w:sz="4" w:space="0"/>
            </w:tcBorders>
            <w:tcMar/>
          </w:tcPr>
          <w:p w:rsidR="0012042C" w:rsidP="0012042C" w:rsidRDefault="0012042C" w14:paraId="4185AA9B" w14:textId="77777777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54A4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CPSHE</w:t>
            </w:r>
          </w:p>
          <w:p w:rsidRPr="00754A46" w:rsidR="0012042C" w:rsidP="0012042C" w:rsidRDefault="0012042C" w14:paraId="4BD1DFD4" w14:textId="77777777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54A46">
              <w:rPr>
                <w:rFonts w:asciiTheme="minorHAnsi" w:hAnsiTheme="minorHAnsi" w:cstheme="minorHAnsi"/>
                <w:sz w:val="20"/>
                <w:szCs w:val="20"/>
              </w:rPr>
              <w:t>Relationships</w:t>
            </w:r>
          </w:p>
          <w:p w:rsidRPr="00754A46" w:rsidR="0012042C" w:rsidP="0012042C" w:rsidRDefault="0012042C" w14:paraId="4D849C76" w14:textId="77777777">
            <w:pPr>
              <w:pStyle w:val="bulletundertext"/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54A46">
              <w:rPr>
                <w:rFonts w:asciiTheme="minorHAnsi" w:hAnsiTheme="minorHAnsi" w:cstheme="minorHAnsi"/>
                <w:sz w:val="20"/>
                <w:szCs w:val="20"/>
              </w:rPr>
              <w:t>Understanding the dynamics of healthy relationships</w:t>
            </w:r>
          </w:p>
          <w:p w:rsidRPr="00E05441" w:rsidR="0012042C" w:rsidP="00E826B9" w:rsidRDefault="0012042C" w14:paraId="668E3B85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489" w:type="dxa"/>
            <w:gridSpan w:val="2"/>
            <w:vMerge/>
            <w:tcMar/>
          </w:tcPr>
          <w:p w:rsidRPr="00E05441" w:rsidR="0012042C" w:rsidP="00E826B9" w:rsidRDefault="0012042C" w14:paraId="798E3CD9" w14:textId="77777777">
            <w:pPr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</w:tr>
      <w:tr w:rsidRPr="00ED26FD" w:rsidR="0012042C" w:rsidTr="6E2DBA54" w14:paraId="0E7C3E48" w14:textId="77777777">
        <w:trPr>
          <w:trHeight w:val="1440"/>
        </w:trPr>
        <w:tc>
          <w:tcPr>
            <w:tcW w:w="3488" w:type="dxa"/>
            <w:gridSpan w:val="3"/>
            <w:vMerge/>
            <w:tcMar/>
          </w:tcPr>
          <w:p w:rsidRPr="00E05441" w:rsidR="0012042C" w:rsidP="00E826B9" w:rsidRDefault="0012042C" w14:paraId="1A61DCCC" w14:textId="77777777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3489" w:type="dxa"/>
            <w:gridSpan w:val="2"/>
            <w:vMerge w:val="restart"/>
            <w:tcMar/>
          </w:tcPr>
          <w:p w:rsidRPr="00E05441" w:rsidR="0012042C" w:rsidP="00E826B9" w:rsidRDefault="0012042C" w14:paraId="253796E0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05441">
              <w:rPr>
                <w:rFonts w:cstheme="minorHAnsi"/>
                <w:b/>
                <w:bCs/>
                <w:sz w:val="20"/>
                <w:szCs w:val="20"/>
              </w:rPr>
              <w:t>COMPUTING</w:t>
            </w:r>
          </w:p>
          <w:p w:rsidRPr="00E05441" w:rsidR="0012042C" w:rsidP="0012042C" w:rsidRDefault="0012042C" w14:paraId="60A3D6B4" w14:textId="77777777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sz w:val="20"/>
                <w:szCs w:val="20"/>
              </w:rPr>
            </w:pPr>
            <w:r w:rsidRPr="00E05441">
              <w:rPr>
                <w:rFonts w:cstheme="minorHAnsi"/>
                <w:sz w:val="20"/>
                <w:szCs w:val="20"/>
              </w:rPr>
              <w:t>Understand computer networks including the internet; how they can provide multiple services, such as the worldwide web; and the opportunities they offer for communication and collaboration.</w:t>
            </w:r>
          </w:p>
          <w:p w:rsidRPr="00754A46" w:rsidR="0012042C" w:rsidP="00754A46" w:rsidRDefault="0012042C" w14:paraId="37603961" w14:textId="0870B499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sz w:val="20"/>
                <w:szCs w:val="20"/>
              </w:rPr>
            </w:pPr>
            <w:r w:rsidRPr="00E05441">
              <w:rPr>
                <w:rFonts w:cstheme="minorHAnsi"/>
                <w:sz w:val="20"/>
                <w:szCs w:val="20"/>
              </w:rPr>
              <w:t>Use search technologies effectively, appreciate how results are selected and ranked, and be discerning in evaluating digital content.</w:t>
            </w:r>
          </w:p>
        </w:tc>
        <w:tc>
          <w:tcPr>
            <w:tcW w:w="3489" w:type="dxa"/>
            <w:gridSpan w:val="2"/>
            <w:vMerge/>
            <w:tcMar/>
          </w:tcPr>
          <w:p w:rsidRPr="00E05441" w:rsidR="0012042C" w:rsidP="00E826B9" w:rsidRDefault="0012042C" w14:paraId="01860BB8" w14:textId="77777777">
            <w:pPr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</w:tr>
      <w:tr w:rsidRPr="00ED26FD" w:rsidR="0012042C" w:rsidTr="6E2DBA54" w14:paraId="0AA680B5" w14:textId="77777777">
        <w:trPr>
          <w:trHeight w:val="820"/>
        </w:trPr>
        <w:tc>
          <w:tcPr>
            <w:tcW w:w="3488" w:type="dxa"/>
            <w:gridSpan w:val="3"/>
            <w:vMerge w:val="restart"/>
            <w:tcMar/>
          </w:tcPr>
          <w:p w:rsidRPr="00E05441" w:rsidR="0012042C" w:rsidP="00E34896" w:rsidRDefault="0012042C" w14:paraId="41CAFDB4" w14:textId="3B59C9D5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E05441">
              <w:rPr>
                <w:rFonts w:eastAsia="Calibri" w:cstheme="minorHAnsi"/>
                <w:b/>
                <w:sz w:val="20"/>
                <w:szCs w:val="20"/>
              </w:rPr>
              <w:t>HISTOIRY</w:t>
            </w:r>
          </w:p>
          <w:p w:rsidRPr="00E05441" w:rsidR="0012042C" w:rsidP="00E34896" w:rsidRDefault="0012042C" w14:paraId="2373B976" w14:textId="724878CC">
            <w:pPr>
              <w:rPr>
                <w:rFonts w:cstheme="minorHAnsi"/>
                <w:sz w:val="20"/>
                <w:szCs w:val="20"/>
              </w:rPr>
            </w:pPr>
            <w:r w:rsidRPr="00E05441">
              <w:rPr>
                <w:rFonts w:cstheme="minorHAnsi"/>
                <w:bCs/>
                <w:sz w:val="20"/>
                <w:szCs w:val="20"/>
              </w:rPr>
              <w:t>Stone Age To Iron Age</w:t>
            </w:r>
          </w:p>
          <w:p w:rsidRPr="00E05441" w:rsidR="0012042C" w:rsidP="00E34896" w:rsidRDefault="0012042C" w14:paraId="299E99E4" w14:textId="77777777">
            <w:pPr>
              <w:pStyle w:val="bulletundertext"/>
              <w:numPr>
                <w:ilvl w:val="0"/>
                <w:numId w:val="28"/>
              </w:numPr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05441">
              <w:rPr>
                <w:rFonts w:asciiTheme="minorHAnsi" w:hAnsiTheme="minorHAnsi" w:cstheme="minorHAnsi"/>
                <w:bCs/>
                <w:sz w:val="20"/>
                <w:szCs w:val="20"/>
              </w:rPr>
              <w:t>Changes in Britain from the Stone Age to the Iron Age.</w:t>
            </w:r>
          </w:p>
          <w:p w:rsidRPr="00E05441" w:rsidR="0012042C" w:rsidP="00E34896" w:rsidRDefault="0012042C" w14:paraId="4482983E" w14:textId="3295388D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05441">
              <w:rPr>
                <w:rFonts w:asciiTheme="minorHAnsi" w:hAnsiTheme="minorHAnsi" w:cstheme="minorHAnsi"/>
                <w:bCs/>
                <w:sz w:val="20"/>
                <w:szCs w:val="20"/>
              </w:rPr>
              <w:t>This could include:</w:t>
            </w:r>
          </w:p>
          <w:p w:rsidRPr="00E05441" w:rsidR="0012042C" w:rsidP="00E34896" w:rsidRDefault="0012042C" w14:paraId="61176940" w14:textId="77777777">
            <w:pPr>
              <w:pStyle w:val="bulletundertext"/>
              <w:numPr>
                <w:ilvl w:val="0"/>
                <w:numId w:val="28"/>
              </w:numPr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05441">
              <w:rPr>
                <w:rFonts w:asciiTheme="minorHAnsi" w:hAnsiTheme="minorHAnsi" w:cstheme="minorHAnsi"/>
                <w:bCs/>
                <w:sz w:val="20"/>
                <w:szCs w:val="20"/>
              </w:rPr>
              <w:t>Late Neolithic hunter-gatherers and early farmers, for example, Skara Brae.</w:t>
            </w:r>
          </w:p>
          <w:p w:rsidRPr="00E05441" w:rsidR="0012042C" w:rsidP="00E34896" w:rsidRDefault="0012042C" w14:paraId="5A2D9736" w14:textId="77777777">
            <w:pPr>
              <w:pStyle w:val="bulletundertext"/>
              <w:numPr>
                <w:ilvl w:val="0"/>
                <w:numId w:val="28"/>
              </w:numPr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05441">
              <w:rPr>
                <w:rFonts w:asciiTheme="minorHAnsi" w:hAnsiTheme="minorHAnsi" w:cstheme="minorHAnsi"/>
                <w:bCs/>
                <w:sz w:val="20"/>
                <w:szCs w:val="20"/>
              </w:rPr>
              <w:t>Bronze Age religion, technology and travel, for example, Stonehenge.</w:t>
            </w:r>
          </w:p>
          <w:p w:rsidRPr="00E05441" w:rsidR="0012042C" w:rsidP="00E34896" w:rsidRDefault="0012042C" w14:paraId="4BA3903B" w14:textId="77777777">
            <w:pPr>
              <w:pStyle w:val="ListParagraph"/>
              <w:numPr>
                <w:ilvl w:val="0"/>
                <w:numId w:val="28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E05441">
              <w:rPr>
                <w:rFonts w:cstheme="minorHAnsi"/>
                <w:bCs/>
                <w:sz w:val="20"/>
                <w:szCs w:val="20"/>
              </w:rPr>
              <w:t>Iron Age hill forts: tribal kingdoms, farming, art and culture.</w:t>
            </w:r>
          </w:p>
        </w:tc>
        <w:tc>
          <w:tcPr>
            <w:tcW w:w="3489" w:type="dxa"/>
            <w:gridSpan w:val="2"/>
            <w:vMerge/>
            <w:tcMar/>
          </w:tcPr>
          <w:p w:rsidRPr="00E05441" w:rsidR="0012042C" w:rsidP="00754A46" w:rsidRDefault="0012042C" w14:paraId="5CE0F249" w14:textId="08111AE1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489" w:type="dxa"/>
            <w:gridSpan w:val="2"/>
            <w:vMerge/>
            <w:tcMar/>
          </w:tcPr>
          <w:p w:rsidRPr="00E05441" w:rsidR="0012042C" w:rsidP="00754A46" w:rsidRDefault="0012042C" w14:paraId="3CBBC5F8" w14:textId="0F3D86AB">
            <w:pPr>
              <w:pStyle w:val="ListParagraph"/>
              <w:numPr>
                <w:ilvl w:val="0"/>
                <w:numId w:val="14"/>
              </w:numPr>
              <w:rPr>
                <w:rFonts w:eastAsia="Calibri" w:cstheme="minorHAnsi"/>
                <w:iCs/>
                <w:sz w:val="20"/>
                <w:szCs w:val="20"/>
              </w:rPr>
            </w:pPr>
          </w:p>
        </w:tc>
      </w:tr>
      <w:tr w:rsidRPr="00ED26FD" w:rsidR="0012042C" w:rsidTr="6E2DBA54" w14:paraId="6A601AE6" w14:textId="77777777">
        <w:trPr>
          <w:trHeight w:val="520"/>
        </w:trPr>
        <w:tc>
          <w:tcPr>
            <w:tcW w:w="3488" w:type="dxa"/>
            <w:gridSpan w:val="3"/>
            <w:vMerge/>
            <w:tcMar/>
          </w:tcPr>
          <w:p w:rsidRPr="00E05441" w:rsidR="0012042C" w:rsidP="00E34896" w:rsidRDefault="0012042C" w14:paraId="2F99A644" w14:textId="77777777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3489" w:type="dxa"/>
            <w:gridSpan w:val="2"/>
            <w:vMerge/>
            <w:tcMar/>
          </w:tcPr>
          <w:p w:rsidRPr="00E05441" w:rsidR="0012042C" w:rsidP="00754A46" w:rsidRDefault="0012042C" w14:paraId="348C589E" w14:textId="77777777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489" w:type="dxa"/>
            <w:gridSpan w:val="2"/>
            <w:vMerge w:val="restart"/>
            <w:tcMar/>
          </w:tcPr>
          <w:p w:rsidRPr="00E05441" w:rsidR="0012042C" w:rsidP="00754A46" w:rsidRDefault="0012042C" w14:paraId="15513B63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05441">
              <w:rPr>
                <w:rFonts w:cstheme="minorHAnsi"/>
                <w:b/>
                <w:bCs/>
                <w:sz w:val="20"/>
                <w:szCs w:val="20"/>
              </w:rPr>
              <w:t>RE</w:t>
            </w:r>
          </w:p>
          <w:p w:rsidRPr="00E05441" w:rsidR="0012042C" w:rsidP="00E05441" w:rsidRDefault="0012042C" w14:paraId="68600DB8" w14:textId="77777777">
            <w:pPr>
              <w:pStyle w:val="ListParagraph"/>
              <w:numPr>
                <w:ilvl w:val="0"/>
                <w:numId w:val="31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E05441">
              <w:rPr>
                <w:rFonts w:cstheme="minorHAnsi"/>
                <w:sz w:val="20"/>
                <w:szCs w:val="20"/>
              </w:rPr>
              <w:t xml:space="preserve">L2.2 What might Christians learn from the Old Testament about how to live? UC e f </w:t>
            </w:r>
            <w:proofErr w:type="spellStart"/>
            <w:r w:rsidRPr="00E05441">
              <w:rPr>
                <w:rFonts w:cstheme="minorHAnsi"/>
                <w:sz w:val="20"/>
                <w:szCs w:val="20"/>
              </w:rPr>
              <w:t>i</w:t>
            </w:r>
            <w:proofErr w:type="spellEnd"/>
          </w:p>
          <w:p w:rsidRPr="00E05441" w:rsidR="0012042C" w:rsidP="00E05441" w:rsidRDefault="0012042C" w14:paraId="07307E0B" w14:textId="47FB33FE">
            <w:pPr>
              <w:pStyle w:val="bulletundertext"/>
              <w:numPr>
                <w:ilvl w:val="0"/>
                <w:numId w:val="31"/>
              </w:numPr>
              <w:spacing w:after="0" w:line="240" w:lineRule="auto"/>
              <w:rPr>
                <w:rFonts w:eastAsia="Calibri" w:cstheme="minorHAnsi"/>
                <w:iCs/>
                <w:sz w:val="20"/>
                <w:szCs w:val="20"/>
              </w:rPr>
            </w:pPr>
            <w:r w:rsidRPr="00E05441">
              <w:rPr>
                <w:rFonts w:asciiTheme="minorHAnsi" w:hAnsiTheme="minorHAnsi" w:cstheme="minorHAnsi"/>
                <w:sz w:val="20"/>
                <w:szCs w:val="20"/>
              </w:rPr>
              <w:t>L2.7 Why is Muhammad important to Muslims today? c d e f g h</w:t>
            </w:r>
          </w:p>
        </w:tc>
      </w:tr>
      <w:tr w:rsidRPr="00ED26FD" w:rsidR="0012042C" w:rsidTr="6E2DBA54" w14:paraId="2096BF57" w14:textId="77777777">
        <w:trPr>
          <w:trHeight w:val="980"/>
        </w:trPr>
        <w:tc>
          <w:tcPr>
            <w:tcW w:w="3488" w:type="dxa"/>
            <w:gridSpan w:val="3"/>
            <w:vMerge/>
            <w:tcMar/>
          </w:tcPr>
          <w:p w:rsidRPr="00E05441" w:rsidR="0012042C" w:rsidP="00E34896" w:rsidRDefault="0012042C" w14:paraId="56869565" w14:textId="77777777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3489" w:type="dxa"/>
            <w:gridSpan w:val="2"/>
            <w:vMerge w:val="restart"/>
            <w:tcBorders>
              <w:bottom w:val="single" w:color="auto" w:sz="4" w:space="0"/>
            </w:tcBorders>
            <w:tcMar/>
          </w:tcPr>
          <w:p w:rsidRPr="00E05441" w:rsidR="0012042C" w:rsidP="0012042C" w:rsidRDefault="0012042C" w14:paraId="7683C4F2" w14:textId="77777777">
            <w:pPr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E05441">
              <w:rPr>
                <w:rFonts w:eastAsia="Calibri" w:cstheme="minorHAnsi"/>
                <w:b/>
                <w:bCs/>
                <w:sz w:val="20"/>
                <w:szCs w:val="20"/>
              </w:rPr>
              <w:t>MFL</w:t>
            </w:r>
          </w:p>
          <w:p w:rsidRPr="00E05441" w:rsidR="0012042C" w:rsidP="0012042C" w:rsidRDefault="0012042C" w14:paraId="38277233" w14:textId="77777777">
            <w:pPr>
              <w:pStyle w:val="ListParagraph"/>
              <w:numPr>
                <w:ilvl w:val="0"/>
                <w:numId w:val="15"/>
              </w:numPr>
              <w:rPr>
                <w:rFonts w:eastAsia="Calibri" w:cstheme="minorHAnsi"/>
                <w:sz w:val="20"/>
                <w:szCs w:val="20"/>
              </w:rPr>
            </w:pPr>
            <w:r w:rsidRPr="00E05441">
              <w:rPr>
                <w:rFonts w:eastAsia="Calibri" w:cstheme="minorHAnsi"/>
                <w:sz w:val="20"/>
                <w:szCs w:val="20"/>
              </w:rPr>
              <w:t>Listen attentively to spoken language and show understanding by joining in and responding.</w:t>
            </w:r>
          </w:p>
          <w:p w:rsidRPr="00E05441" w:rsidR="0012042C" w:rsidP="0012042C" w:rsidRDefault="0012042C" w14:paraId="5C54D2C9" w14:textId="77777777">
            <w:pPr>
              <w:pStyle w:val="ListParagraph"/>
              <w:numPr>
                <w:ilvl w:val="0"/>
                <w:numId w:val="15"/>
              </w:numPr>
              <w:rPr>
                <w:rFonts w:eastAsia="Calibri" w:cstheme="minorHAnsi"/>
                <w:sz w:val="20"/>
                <w:szCs w:val="20"/>
              </w:rPr>
            </w:pPr>
            <w:r w:rsidRPr="00E05441">
              <w:rPr>
                <w:rFonts w:eastAsia="Calibri" w:cstheme="minorHAnsi"/>
                <w:sz w:val="20"/>
                <w:szCs w:val="20"/>
              </w:rPr>
              <w:t>Explore the patterns and sounds of language through songs and rhymes, and link the sound, spelling and meaning of words.</w:t>
            </w:r>
          </w:p>
          <w:p w:rsidRPr="00E05441" w:rsidR="0012042C" w:rsidP="0012042C" w:rsidRDefault="0012042C" w14:paraId="3D275511" w14:textId="77777777">
            <w:pPr>
              <w:pStyle w:val="ListParagraph"/>
              <w:numPr>
                <w:ilvl w:val="0"/>
                <w:numId w:val="15"/>
              </w:numPr>
              <w:rPr>
                <w:rFonts w:eastAsia="Calibri" w:cstheme="minorHAnsi"/>
                <w:sz w:val="20"/>
                <w:szCs w:val="20"/>
              </w:rPr>
            </w:pPr>
            <w:r w:rsidRPr="00E05441">
              <w:rPr>
                <w:rFonts w:eastAsia="Calibri" w:cstheme="minorHAnsi"/>
                <w:sz w:val="20"/>
                <w:szCs w:val="20"/>
              </w:rPr>
              <w:t>Appreciate stories, songs, poems and rhymes in the language.</w:t>
            </w:r>
          </w:p>
          <w:p w:rsidRPr="0012042C" w:rsidR="0012042C" w:rsidP="0012042C" w:rsidRDefault="0012042C" w14:paraId="041E35BC" w14:textId="28F7442B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 w:rsidRPr="0012042C">
              <w:rPr>
                <w:rFonts w:eastAsia="Calibri" w:cstheme="minorHAnsi"/>
                <w:sz w:val="20"/>
                <w:szCs w:val="20"/>
              </w:rPr>
              <w:t>Engage in conversations; ask and answer questions; express opinions and respond to those of others.</w:t>
            </w:r>
          </w:p>
        </w:tc>
        <w:tc>
          <w:tcPr>
            <w:tcW w:w="3489" w:type="dxa"/>
            <w:gridSpan w:val="2"/>
            <w:vMerge/>
            <w:tcMar/>
          </w:tcPr>
          <w:p w:rsidRPr="00E05441" w:rsidR="0012042C" w:rsidP="00E05441" w:rsidRDefault="0012042C" w14:paraId="1600324F" w14:textId="7D53A3A5">
            <w:pPr>
              <w:pStyle w:val="bulletundertext"/>
              <w:numPr>
                <w:ilvl w:val="0"/>
                <w:numId w:val="31"/>
              </w:numPr>
              <w:spacing w:after="0" w:line="240" w:lineRule="auto"/>
              <w:rPr>
                <w:rFonts w:eastAsia="Calibri" w:cstheme="minorHAnsi"/>
                <w:iCs/>
                <w:sz w:val="20"/>
                <w:szCs w:val="20"/>
              </w:rPr>
            </w:pPr>
          </w:p>
        </w:tc>
      </w:tr>
      <w:tr w:rsidRPr="00ED26FD" w:rsidR="0012042C" w:rsidTr="6E2DBA54" w14:paraId="1EDAC302" w14:textId="77777777">
        <w:trPr>
          <w:trHeight w:val="990"/>
        </w:trPr>
        <w:tc>
          <w:tcPr>
            <w:tcW w:w="3488" w:type="dxa"/>
            <w:gridSpan w:val="3"/>
            <w:vMerge/>
            <w:tcMar/>
          </w:tcPr>
          <w:p w:rsidRPr="00E05441" w:rsidR="0012042C" w:rsidP="00E34896" w:rsidRDefault="0012042C" w14:paraId="215D4A14" w14:textId="77777777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3489" w:type="dxa"/>
            <w:gridSpan w:val="2"/>
            <w:vMerge/>
            <w:tcMar/>
          </w:tcPr>
          <w:p w:rsidRPr="00E05441" w:rsidR="0012042C" w:rsidP="0012042C" w:rsidRDefault="0012042C" w14:paraId="12EF9E5F" w14:textId="77777777">
            <w:pPr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489" w:type="dxa"/>
            <w:gridSpan w:val="2"/>
            <w:vMerge w:val="restart"/>
            <w:tcBorders>
              <w:bottom w:val="single" w:color="auto" w:sz="4" w:space="0"/>
            </w:tcBorders>
            <w:tcMar/>
          </w:tcPr>
          <w:p w:rsidRPr="00754A46" w:rsidR="0012042C" w:rsidP="0012042C" w:rsidRDefault="0012042C" w14:paraId="4CE37E93" w14:textId="77777777">
            <w:pPr>
              <w:jc w:val="center"/>
              <w:rPr>
                <w:rStyle w:val="contentpasted1"/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754A46">
              <w:rPr>
                <w:rStyle w:val="contentpasted1"/>
                <w:rFonts w:cstheme="minorHAnsi"/>
                <w:b/>
                <w:bCs/>
                <w:color w:val="000000"/>
                <w:sz w:val="20"/>
                <w:szCs w:val="20"/>
              </w:rPr>
              <w:t>MUSIC</w:t>
            </w:r>
          </w:p>
          <w:p w:rsidRPr="0012042C" w:rsidR="0012042C" w:rsidP="0012042C" w:rsidRDefault="0012042C" w14:paraId="4E7BBA46" w14:textId="77777777">
            <w:pPr>
              <w:pStyle w:val="ListParagraph"/>
              <w:numPr>
                <w:ilvl w:val="0"/>
                <w:numId w:val="16"/>
              </w:numPr>
              <w:rPr>
                <w:rStyle w:val="contentpasted0"/>
                <w:rFonts w:ascii="Comic Sans MS" w:hAnsi="Comic Sans MS" w:cstheme="minorHAnsi"/>
                <w:color w:val="000000"/>
                <w:sz w:val="16"/>
                <w:szCs w:val="16"/>
              </w:rPr>
            </w:pPr>
            <w:r w:rsidRPr="0012042C">
              <w:rPr>
                <w:rStyle w:val="contentpasted0"/>
                <w:rFonts w:ascii="Comic Sans MS" w:hAnsi="Comic Sans MS" w:cstheme="minorHAnsi"/>
                <w:color w:val="000000"/>
                <w:sz w:val="16"/>
                <w:szCs w:val="16"/>
              </w:rPr>
              <w:t>Use and understand staff and other musical notations.</w:t>
            </w:r>
          </w:p>
          <w:p w:rsidRPr="00E05441" w:rsidR="0012042C" w:rsidP="0012042C" w:rsidRDefault="0012042C" w14:paraId="0D9B6E15" w14:textId="7BA5E658">
            <w:pPr>
              <w:pStyle w:val="bulletundertext"/>
              <w:numPr>
                <w:ilvl w:val="0"/>
                <w:numId w:val="31"/>
              </w:numPr>
              <w:spacing w:after="0" w:line="240" w:lineRule="auto"/>
              <w:rPr>
                <w:rFonts w:eastAsia="Calibri" w:cstheme="minorHAnsi"/>
                <w:iCs/>
                <w:sz w:val="20"/>
                <w:szCs w:val="20"/>
              </w:rPr>
            </w:pPr>
            <w:r w:rsidRPr="00CD3C18">
              <w:rPr>
                <w:rStyle w:val="contentpasted0"/>
                <w:rFonts w:ascii="Comic Sans MS" w:hAnsi="Comic Sans MS" w:cstheme="minorHAnsi"/>
                <w:color w:val="000000"/>
                <w:sz w:val="16"/>
                <w:szCs w:val="16"/>
              </w:rPr>
              <w:t>Listen with attention to detail and recall sounds with increasing aural memory.</w:t>
            </w:r>
          </w:p>
        </w:tc>
      </w:tr>
      <w:tr w:rsidRPr="00ED26FD" w:rsidR="0012042C" w:rsidTr="6E2DBA54" w14:paraId="1D0F15C8" w14:textId="77777777">
        <w:trPr>
          <w:trHeight w:val="440"/>
        </w:trPr>
        <w:tc>
          <w:tcPr>
            <w:tcW w:w="3488" w:type="dxa"/>
            <w:gridSpan w:val="3"/>
            <w:vMerge w:val="restart"/>
            <w:tcBorders>
              <w:bottom w:val="single" w:color="auto" w:sz="4" w:space="0"/>
            </w:tcBorders>
            <w:tcMar/>
          </w:tcPr>
          <w:p w:rsidRPr="00E05441" w:rsidR="0012042C" w:rsidP="0012042C" w:rsidRDefault="0012042C" w14:paraId="77964436" w14:textId="77777777">
            <w:pPr>
              <w:pStyle w:val="ListParagraph"/>
              <w:ind w:left="360" w:firstLine="0"/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E054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ONLINE SAFETY</w:t>
            </w:r>
          </w:p>
          <w:p w:rsidRPr="00E05441" w:rsidR="0012042C" w:rsidP="0012042C" w:rsidRDefault="0012042C" w14:paraId="5AC3BBDC" w14:textId="77777777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color w:val="000000"/>
                <w:sz w:val="20"/>
                <w:szCs w:val="20"/>
              </w:rPr>
            </w:pPr>
            <w:r w:rsidRPr="00E05441">
              <w:rPr>
                <w:rFonts w:cstheme="minorHAnsi"/>
                <w:color w:val="000000"/>
                <w:sz w:val="20"/>
                <w:szCs w:val="20"/>
              </w:rPr>
              <w:t>Managing Online Information</w:t>
            </w:r>
          </w:p>
          <w:p w:rsidRPr="00E05441" w:rsidR="0012042C" w:rsidP="0012042C" w:rsidRDefault="0012042C" w14:paraId="220AC4A9" w14:textId="77777777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color w:val="000000"/>
                <w:sz w:val="20"/>
                <w:szCs w:val="20"/>
              </w:rPr>
            </w:pPr>
            <w:r w:rsidRPr="00E05441">
              <w:rPr>
                <w:rFonts w:cstheme="minorHAnsi"/>
                <w:color w:val="000000"/>
                <w:sz w:val="20"/>
                <w:szCs w:val="20"/>
              </w:rPr>
              <w:t>Privacy and Security</w:t>
            </w:r>
          </w:p>
          <w:p w:rsidRPr="00E05441" w:rsidR="0012042C" w:rsidP="0012042C" w:rsidRDefault="0012042C" w14:paraId="73505AD1" w14:textId="122743CA">
            <w:pPr>
              <w:pStyle w:val="ListParagraph"/>
              <w:numPr>
                <w:ilvl w:val="0"/>
                <w:numId w:val="31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E05441">
              <w:rPr>
                <w:rFonts w:cstheme="minorHAnsi"/>
                <w:color w:val="000000"/>
                <w:sz w:val="20"/>
                <w:szCs w:val="20"/>
              </w:rPr>
              <w:t>Copyright and Ownership</w:t>
            </w:r>
          </w:p>
        </w:tc>
        <w:tc>
          <w:tcPr>
            <w:tcW w:w="3489" w:type="dxa"/>
            <w:gridSpan w:val="2"/>
            <w:vMerge/>
            <w:tcMar/>
          </w:tcPr>
          <w:p w:rsidRPr="00E05441" w:rsidR="0012042C" w:rsidP="0012042C" w:rsidRDefault="0012042C" w14:paraId="6CB8EA0D" w14:textId="77777777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489" w:type="dxa"/>
            <w:gridSpan w:val="2"/>
            <w:vMerge/>
            <w:tcMar/>
          </w:tcPr>
          <w:p w:rsidRPr="00754A46" w:rsidR="0012042C" w:rsidP="0012042C" w:rsidRDefault="0012042C" w14:paraId="0CF7E4BE" w14:textId="77777777">
            <w:pPr>
              <w:jc w:val="center"/>
              <w:rPr>
                <w:rStyle w:val="contentpasted1"/>
                <w:rFonts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Pr="00ED26FD" w:rsidR="0012042C" w:rsidTr="6E2DBA54" w14:paraId="24B197A7" w14:textId="77777777">
        <w:trPr>
          <w:trHeight w:val="814"/>
        </w:trPr>
        <w:tc>
          <w:tcPr>
            <w:tcW w:w="3488" w:type="dxa"/>
            <w:gridSpan w:val="3"/>
            <w:vMerge/>
            <w:tcMar/>
          </w:tcPr>
          <w:p w:rsidRPr="00E05441" w:rsidR="0012042C" w:rsidP="0012042C" w:rsidRDefault="0012042C" w14:paraId="65F096E1" w14:textId="77777777">
            <w:pPr>
              <w:pStyle w:val="ListParagraph"/>
              <w:ind w:left="360" w:firstLine="0"/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89" w:type="dxa"/>
            <w:gridSpan w:val="2"/>
            <w:vMerge/>
            <w:tcMar/>
          </w:tcPr>
          <w:p w:rsidRPr="00E05441" w:rsidR="0012042C" w:rsidP="0012042C" w:rsidRDefault="0012042C" w14:paraId="59D9230F" w14:textId="77777777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489" w:type="dxa"/>
            <w:gridSpan w:val="2"/>
            <w:tcBorders>
              <w:bottom w:val="single" w:color="auto" w:sz="4" w:space="0"/>
            </w:tcBorders>
            <w:tcMar/>
          </w:tcPr>
          <w:p w:rsidRPr="00E05441" w:rsidR="0012042C" w:rsidP="0012042C" w:rsidRDefault="0012042C" w14:paraId="2EC84A5D" w14:textId="77777777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ind w:left="357" w:hanging="357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05441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</w:p>
          <w:p w:rsidRPr="00754A46" w:rsidR="0012042C" w:rsidP="0012042C" w:rsidRDefault="0012042C" w14:paraId="7A22D0CF" w14:textId="54D9AA46">
            <w:pPr>
              <w:pStyle w:val="ListParagraph"/>
              <w:numPr>
                <w:ilvl w:val="0"/>
                <w:numId w:val="31"/>
              </w:numPr>
              <w:rPr>
                <w:rStyle w:val="contentpasted1"/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E05441">
              <w:rPr>
                <w:rFonts w:eastAsia="Calibri" w:cstheme="minorHAnsi"/>
                <w:sz w:val="20"/>
                <w:szCs w:val="20"/>
              </w:rPr>
              <w:t xml:space="preserve">Drawing/painting – </w:t>
            </w:r>
            <w:r w:rsidRPr="00E05441">
              <w:rPr>
                <w:rFonts w:cstheme="minorHAnsi"/>
                <w:color w:val="1B1B1B"/>
                <w:sz w:val="20"/>
                <w:szCs w:val="20"/>
              </w:rPr>
              <w:t>Joseph Turner</w:t>
            </w:r>
          </w:p>
        </w:tc>
      </w:tr>
      <w:tr w:rsidRPr="00ED26FD" w:rsidR="0012042C" w:rsidTr="6E2DBA54" w14:paraId="496FC615" w14:textId="77777777">
        <w:tc>
          <w:tcPr>
            <w:tcW w:w="10466" w:type="dxa"/>
            <w:gridSpan w:val="7"/>
            <w:tcBorders>
              <w:top w:val="single" w:color="auto" w:sz="4" w:space="0"/>
            </w:tcBorders>
            <w:shd w:val="clear" w:color="auto" w:fill="0000FF"/>
            <w:tcMar/>
          </w:tcPr>
          <w:p w:rsidRPr="00ED26FD" w:rsidR="0012042C" w:rsidP="0012042C" w:rsidRDefault="0012042C" w14:paraId="3DE30626" w14:textId="77777777">
            <w:pPr>
              <w:jc w:val="center"/>
              <w:rPr>
                <w:b/>
                <w:sz w:val="24"/>
              </w:rPr>
            </w:pPr>
            <w:r w:rsidRPr="00ED26FD">
              <w:rPr>
                <w:b/>
                <w:sz w:val="24"/>
              </w:rPr>
              <w:lastRenderedPageBreak/>
              <w:t>Topic Drivers</w:t>
            </w:r>
          </w:p>
        </w:tc>
      </w:tr>
      <w:tr w:rsidRPr="00ED26FD" w:rsidR="0012042C" w:rsidTr="6E2DBA54" w14:paraId="70DFC57B" w14:textId="77777777">
        <w:tc>
          <w:tcPr>
            <w:tcW w:w="2552" w:type="dxa"/>
            <w:gridSpan w:val="2"/>
            <w:tcMar/>
          </w:tcPr>
          <w:p w:rsidRPr="00387674" w:rsidR="0012042C" w:rsidP="0012042C" w:rsidRDefault="0012042C" w14:paraId="600EEB25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Hook</w:t>
            </w:r>
          </w:p>
        </w:tc>
        <w:tc>
          <w:tcPr>
            <w:tcW w:w="7914" w:type="dxa"/>
            <w:gridSpan w:val="5"/>
            <w:tcMar/>
          </w:tcPr>
          <w:p w:rsidRPr="00387674" w:rsidR="0012042C" w:rsidP="6D457917" w:rsidRDefault="344593B6" w14:paraId="375FCA47" w14:textId="1907091A">
            <w:pPr>
              <w:rPr>
                <w:sz w:val="20"/>
                <w:szCs w:val="20"/>
              </w:rPr>
            </w:pPr>
            <w:r w:rsidRPr="6D457917">
              <w:rPr>
                <w:sz w:val="20"/>
                <w:szCs w:val="20"/>
              </w:rPr>
              <w:t xml:space="preserve">Mud Boy </w:t>
            </w:r>
            <w:r w:rsidRPr="6D457917" w:rsidR="3C06AFEC">
              <w:rPr>
                <w:sz w:val="20"/>
                <w:szCs w:val="20"/>
              </w:rPr>
              <w:t>Book Hook Day, Stone Age Activity Day</w:t>
            </w:r>
          </w:p>
        </w:tc>
      </w:tr>
      <w:tr w:rsidRPr="00ED26FD" w:rsidR="0012042C" w:rsidTr="6E2DBA54" w14:paraId="5CC2B2DE" w14:textId="77777777">
        <w:trPr>
          <w:trHeight w:val="90"/>
        </w:trPr>
        <w:tc>
          <w:tcPr>
            <w:tcW w:w="2552" w:type="dxa"/>
            <w:gridSpan w:val="2"/>
            <w:tcMar/>
          </w:tcPr>
          <w:p w:rsidRPr="00387674" w:rsidR="0012042C" w:rsidP="0012042C" w:rsidRDefault="0012042C" w14:paraId="53A7E8A8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Outcome</w:t>
            </w:r>
          </w:p>
        </w:tc>
        <w:tc>
          <w:tcPr>
            <w:tcW w:w="7914" w:type="dxa"/>
            <w:gridSpan w:val="5"/>
            <w:tcMar/>
          </w:tcPr>
          <w:p w:rsidRPr="00E34896" w:rsidR="0012042C" w:rsidP="0012042C" w:rsidRDefault="0012042C" w14:paraId="6B95614D" w14:textId="66E8024B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Autumn Showcase</w:t>
            </w:r>
          </w:p>
        </w:tc>
      </w:tr>
      <w:tr w:rsidRPr="00ED26FD" w:rsidR="0012042C" w:rsidTr="6E2DBA54" w14:paraId="19E46088" w14:textId="77777777">
        <w:tc>
          <w:tcPr>
            <w:tcW w:w="2552" w:type="dxa"/>
            <w:gridSpan w:val="2"/>
            <w:tcMar/>
          </w:tcPr>
          <w:p w:rsidRPr="00387674" w:rsidR="0012042C" w:rsidP="0012042C" w:rsidRDefault="0012042C" w14:paraId="3454DE11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English Skills</w:t>
            </w:r>
          </w:p>
        </w:tc>
        <w:tc>
          <w:tcPr>
            <w:tcW w:w="7914" w:type="dxa"/>
            <w:gridSpan w:val="5"/>
            <w:tcMar/>
          </w:tcPr>
          <w:p w:rsidRPr="00E34896" w:rsidR="0012042C" w:rsidP="6D457917" w:rsidRDefault="0728252D" w14:paraId="36D80FD6" w14:textId="64F5EC68">
            <w:pPr>
              <w:rPr>
                <w:sz w:val="20"/>
                <w:szCs w:val="20"/>
              </w:rPr>
            </w:pPr>
            <w:r w:rsidRPr="001E7A99">
              <w:rPr>
                <w:sz w:val="20"/>
                <w:szCs w:val="20"/>
              </w:rPr>
              <w:t xml:space="preserve">Mud Boy </w:t>
            </w:r>
            <w:r w:rsidRPr="001E7A99" w:rsidR="3C06AFEC">
              <w:rPr>
                <w:sz w:val="20"/>
                <w:szCs w:val="20"/>
              </w:rPr>
              <w:t xml:space="preserve">book by </w:t>
            </w:r>
            <w:r w:rsidRPr="001E7A99" w:rsidR="4B6DBF5A">
              <w:rPr>
                <w:sz w:val="20"/>
                <w:szCs w:val="20"/>
              </w:rPr>
              <w:t xml:space="preserve">Sarah Siggs </w:t>
            </w:r>
            <w:r w:rsidRPr="001E7A99" w:rsidR="3C06AFEC">
              <w:rPr>
                <w:sz w:val="20"/>
                <w:szCs w:val="20"/>
              </w:rPr>
              <w:t>(PSHE</w:t>
            </w:r>
            <w:r w:rsidRPr="6D457917" w:rsidR="3C06AFEC">
              <w:rPr>
                <w:sz w:val="20"/>
                <w:szCs w:val="20"/>
              </w:rPr>
              <w:t xml:space="preserve"> Book Focus), Explanation (plants), Diary, Stone Age Boy Story Writing,  A Letter to Father Christmas: A Christmas Wish (Mr P ICT), Non-Chronological Report, Christmas </w:t>
            </w:r>
            <w:proofErr w:type="spellStart"/>
            <w:r w:rsidRPr="6D457917" w:rsidR="3C06AFEC">
              <w:rPr>
                <w:sz w:val="20"/>
                <w:szCs w:val="20"/>
              </w:rPr>
              <w:t>SPaG</w:t>
            </w:r>
            <w:proofErr w:type="spellEnd"/>
          </w:p>
        </w:tc>
      </w:tr>
      <w:tr w:rsidRPr="00ED26FD" w:rsidR="0012042C" w:rsidTr="6E2DBA54" w14:paraId="0816A1C9" w14:textId="77777777">
        <w:tc>
          <w:tcPr>
            <w:tcW w:w="2552" w:type="dxa"/>
            <w:gridSpan w:val="2"/>
            <w:tcMar/>
          </w:tcPr>
          <w:p w:rsidRPr="00387674" w:rsidR="0012042C" w:rsidP="0012042C" w:rsidRDefault="0012042C" w14:paraId="69580870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Maths Skills</w:t>
            </w:r>
          </w:p>
        </w:tc>
        <w:tc>
          <w:tcPr>
            <w:tcW w:w="7914" w:type="dxa"/>
            <w:gridSpan w:val="5"/>
            <w:tcMar/>
          </w:tcPr>
          <w:p w:rsidRPr="00E34896" w:rsidR="0012042C" w:rsidP="0012042C" w:rsidRDefault="0012042C" w14:paraId="71489204" w14:textId="0FCBFE2E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 xml:space="preserve">Place Value, Addition and Subtraction, Multiplication and Division, </w:t>
            </w:r>
            <w:r>
              <w:rPr>
                <w:rFonts w:cstheme="minorHAnsi"/>
                <w:sz w:val="20"/>
                <w:szCs w:val="20"/>
              </w:rPr>
              <w:t>Area</w:t>
            </w:r>
          </w:p>
        </w:tc>
      </w:tr>
      <w:tr w:rsidRPr="00ED26FD" w:rsidR="0012042C" w:rsidTr="6E2DBA54" w14:paraId="408C1B09" w14:textId="77777777">
        <w:tc>
          <w:tcPr>
            <w:tcW w:w="2552" w:type="dxa"/>
            <w:gridSpan w:val="2"/>
            <w:tcMar/>
          </w:tcPr>
          <w:p w:rsidRPr="00387674" w:rsidR="0012042C" w:rsidP="0012042C" w:rsidRDefault="0012042C" w14:paraId="67495916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Independent Skills (incl. homework)</w:t>
            </w:r>
          </w:p>
        </w:tc>
        <w:tc>
          <w:tcPr>
            <w:tcW w:w="7914" w:type="dxa"/>
            <w:gridSpan w:val="5"/>
            <w:tcMar/>
          </w:tcPr>
          <w:p w:rsidRPr="00E34896" w:rsidR="0012042C" w:rsidP="0012042C" w:rsidRDefault="0012042C" w14:paraId="03EB7C42" w14:textId="1AD884CF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HOMEWORK</w:t>
            </w:r>
          </w:p>
          <w:p w:rsidRPr="00E34896" w:rsidR="0012042C" w:rsidP="0012042C" w:rsidRDefault="0012042C" w14:paraId="3A0C5C79" w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Regular reading</w:t>
            </w:r>
          </w:p>
          <w:p w:rsidRPr="00E34896" w:rsidR="0012042C" w:rsidP="0012042C" w:rsidRDefault="0012042C" w14:paraId="6E1F54AC" w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Spelling Practice</w:t>
            </w:r>
          </w:p>
          <w:p w:rsidRPr="00E34896" w:rsidR="0012042C" w:rsidP="0012042C" w:rsidRDefault="0012042C" w14:paraId="7306D0EC" w14:textId="16757A7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Times table practice</w:t>
            </w:r>
          </w:p>
          <w:p w:rsidRPr="00E34896" w:rsidR="0012042C" w:rsidP="0012042C" w:rsidRDefault="0012042C" w14:paraId="7C0AAC97" w14:textId="3955EB7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Activities linked to school values</w:t>
            </w:r>
          </w:p>
        </w:tc>
      </w:tr>
      <w:tr w:rsidRPr="00ED26FD" w:rsidR="0012042C" w:rsidTr="6E2DBA54" w14:paraId="663EF3DC" w14:textId="77777777">
        <w:tc>
          <w:tcPr>
            <w:tcW w:w="2552" w:type="dxa"/>
            <w:gridSpan w:val="2"/>
            <w:tcMar/>
          </w:tcPr>
          <w:p w:rsidRPr="00387674" w:rsidR="0012042C" w:rsidP="0012042C" w:rsidRDefault="0012042C" w14:paraId="59F5FD9D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SMSC</w:t>
            </w:r>
          </w:p>
        </w:tc>
        <w:tc>
          <w:tcPr>
            <w:tcW w:w="7914" w:type="dxa"/>
            <w:gridSpan w:val="5"/>
            <w:tcMar/>
          </w:tcPr>
          <w:p w:rsidRPr="00E34896" w:rsidR="0012042C" w:rsidP="0012042C" w:rsidRDefault="0012042C" w14:paraId="3665E24A" w14:textId="137DD5A3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RELATIONSHIPS</w:t>
            </w:r>
          </w:p>
          <w:p w:rsidRPr="00E34896" w:rsidR="0012042C" w:rsidP="0012042C" w:rsidRDefault="0012042C" w14:paraId="62B8CA8A" w14:textId="5A3B685A">
            <w:pPr>
              <w:pStyle w:val="bulletundertext"/>
              <w:numPr>
                <w:ilvl w:val="0"/>
                <w:numId w:val="2"/>
              </w:numPr>
              <w:spacing w:after="0" w:line="192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34896">
              <w:rPr>
                <w:rFonts w:asciiTheme="minorHAnsi" w:hAnsiTheme="minorHAnsi" w:cstheme="minorHAnsi"/>
                <w:sz w:val="20"/>
                <w:szCs w:val="20"/>
              </w:rPr>
              <w:t>Understanding the dynamics of healthy relationships</w:t>
            </w:r>
          </w:p>
        </w:tc>
      </w:tr>
      <w:tr w:rsidRPr="00ED26FD" w:rsidR="0012042C" w:rsidTr="6E2DBA54" w14:paraId="68638EB0" w14:textId="77777777">
        <w:tc>
          <w:tcPr>
            <w:tcW w:w="2552" w:type="dxa"/>
            <w:gridSpan w:val="2"/>
            <w:tcMar/>
          </w:tcPr>
          <w:p w:rsidRPr="00387674" w:rsidR="0012042C" w:rsidP="0012042C" w:rsidRDefault="0012042C" w14:paraId="181E3610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Community Engagement</w:t>
            </w:r>
          </w:p>
        </w:tc>
        <w:tc>
          <w:tcPr>
            <w:tcW w:w="7914" w:type="dxa"/>
            <w:gridSpan w:val="5"/>
            <w:tcMar/>
          </w:tcPr>
          <w:p w:rsidRPr="00E34896" w:rsidR="0012042C" w:rsidP="0012042C" w:rsidRDefault="0012042C" w14:paraId="3296256D" w14:textId="525EFB2E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Autumn Showcase</w:t>
            </w:r>
          </w:p>
          <w:p w:rsidRPr="00E34896" w:rsidR="0012042C" w:rsidP="0012042C" w:rsidRDefault="0012042C" w14:paraId="33C6B03B" w14:textId="1A578A69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ED26FD" w:rsidR="0012042C" w:rsidTr="6E2DBA54" w14:paraId="576D054E" w14:textId="77777777">
        <w:trPr>
          <w:trHeight w:val="811"/>
        </w:trPr>
        <w:tc>
          <w:tcPr>
            <w:tcW w:w="2552" w:type="dxa"/>
            <w:gridSpan w:val="2"/>
            <w:tcMar/>
          </w:tcPr>
          <w:p w:rsidRPr="00387674" w:rsidR="0012042C" w:rsidP="0012042C" w:rsidRDefault="0012042C" w14:paraId="4E65EC2C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Creative Skills</w:t>
            </w:r>
          </w:p>
        </w:tc>
        <w:tc>
          <w:tcPr>
            <w:tcW w:w="7914" w:type="dxa"/>
            <w:gridSpan w:val="5"/>
            <w:tcMar/>
          </w:tcPr>
          <w:p w:rsidRPr="00E34896" w:rsidR="0012042C" w:rsidP="0012042C" w:rsidRDefault="0012042C" w14:paraId="59FBAE31" w14:textId="6F830414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A</w:t>
            </w:r>
            <w:r>
              <w:rPr>
                <w:rFonts w:cstheme="minorHAnsi"/>
                <w:sz w:val="20"/>
                <w:szCs w:val="20"/>
              </w:rPr>
              <w:t>RT</w:t>
            </w:r>
          </w:p>
          <w:p w:rsidRPr="00E34896" w:rsidR="0012042C" w:rsidP="0012042C" w:rsidRDefault="0012042C" w14:paraId="72B494B6" w14:textId="7727F19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 xml:space="preserve">Drawing/Painting – </w:t>
            </w:r>
            <w:r>
              <w:rPr>
                <w:rFonts w:cstheme="minorHAnsi"/>
                <w:color w:val="1B1B1B"/>
                <w:sz w:val="20"/>
                <w:szCs w:val="20"/>
              </w:rPr>
              <w:t>Joseph Turner</w:t>
            </w:r>
          </w:p>
          <w:p w:rsidRPr="00E34896" w:rsidR="0012042C" w:rsidP="0012042C" w:rsidRDefault="0012042C" w14:paraId="4F70ABAE" w14:textId="074AD9F8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 xml:space="preserve">DT </w:t>
            </w:r>
            <w:r>
              <w:rPr>
                <w:rFonts w:cstheme="minorHAnsi"/>
                <w:sz w:val="20"/>
                <w:szCs w:val="20"/>
              </w:rPr>
              <w:t>–</w:t>
            </w:r>
            <w:r w:rsidRPr="00E34896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Food Technology</w:t>
            </w:r>
          </w:p>
          <w:p w:rsidRPr="00E05441" w:rsidR="0012042C" w:rsidP="0012042C" w:rsidRDefault="0012042C" w14:paraId="5FE493BE" w14:textId="7777777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Cs/>
                <w:sz w:val="20"/>
                <w:szCs w:val="20"/>
              </w:rPr>
            </w:pPr>
            <w:r w:rsidRPr="00E05441">
              <w:rPr>
                <w:rFonts w:cstheme="minorHAnsi"/>
                <w:bCs/>
                <w:sz w:val="20"/>
                <w:szCs w:val="20"/>
              </w:rPr>
              <w:t>Understand and apply the principles of a healthy varied diet.</w:t>
            </w:r>
          </w:p>
          <w:p w:rsidRPr="00E05441" w:rsidR="0012042C" w:rsidP="0012042C" w:rsidRDefault="0012042C" w14:paraId="5F04D835" w14:textId="7777777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Cs/>
                <w:sz w:val="20"/>
                <w:szCs w:val="20"/>
              </w:rPr>
            </w:pPr>
            <w:r w:rsidRPr="00E05441">
              <w:rPr>
                <w:rFonts w:cstheme="minorHAnsi"/>
                <w:bCs/>
                <w:sz w:val="20"/>
                <w:szCs w:val="20"/>
              </w:rPr>
              <w:t>Prepare and cook a range of dishes.</w:t>
            </w:r>
          </w:p>
          <w:p w:rsidRPr="00E34896" w:rsidR="0012042C" w:rsidP="0012042C" w:rsidRDefault="0012042C" w14:paraId="14B3F93B" w14:textId="57E75C0B">
            <w:pPr>
              <w:pStyle w:val="ListParagraph"/>
              <w:numPr>
                <w:ilvl w:val="0"/>
                <w:numId w:val="5"/>
              </w:numPr>
              <w:rPr>
                <w:rFonts w:eastAsia="Calibri" w:cstheme="minorHAnsi"/>
                <w:sz w:val="20"/>
                <w:szCs w:val="20"/>
              </w:rPr>
            </w:pPr>
            <w:r w:rsidRPr="00E05441">
              <w:rPr>
                <w:rFonts w:cstheme="minorHAnsi"/>
                <w:bCs/>
                <w:sz w:val="20"/>
                <w:szCs w:val="20"/>
              </w:rPr>
              <w:t>-Understand seasonality, and know where a variety of ingredients are grown, reared, caught and processed.</w:t>
            </w:r>
          </w:p>
        </w:tc>
      </w:tr>
      <w:tr w:rsidRPr="00ED26FD" w:rsidR="0012042C" w:rsidTr="6E2DBA54" w14:paraId="02248D7E" w14:textId="43F4216C">
        <w:trPr>
          <w:trHeight w:val="506"/>
        </w:trPr>
        <w:tc>
          <w:tcPr>
            <w:tcW w:w="2552" w:type="dxa"/>
            <w:gridSpan w:val="2"/>
            <w:vMerge w:val="restart"/>
            <w:tcMar/>
          </w:tcPr>
          <w:p w:rsidRPr="00387674" w:rsidR="0012042C" w:rsidP="0012042C" w:rsidRDefault="0012042C" w14:paraId="0C715602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Learning Beyond the Classroom</w:t>
            </w:r>
          </w:p>
        </w:tc>
        <w:tc>
          <w:tcPr>
            <w:tcW w:w="2539" w:type="dxa"/>
            <w:gridSpan w:val="2"/>
            <w:tcBorders>
              <w:bottom w:val="single" w:color="FFFFFF" w:themeColor="background1" w:sz="4" w:space="0"/>
              <w:right w:val="single" w:color="FFFFFF" w:themeColor="background1" w:sz="4" w:space="0"/>
            </w:tcBorders>
            <w:tcMar/>
          </w:tcPr>
          <w:p w:rsidRPr="00E34896" w:rsidR="0012042C" w:rsidP="0012042C" w:rsidRDefault="0012042C" w14:paraId="2750BFA1" w14:textId="6733EF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34896">
              <w:rPr>
                <w:rFonts w:cstheme="minorHAnsi"/>
                <w:color w:val="000000" w:themeColor="text1"/>
                <w:sz w:val="20"/>
                <w:szCs w:val="20"/>
              </w:rPr>
              <w:t>PE</w:t>
            </w:r>
          </w:p>
          <w:p w:rsidRPr="00E34896" w:rsidR="0012042C" w:rsidP="0012042C" w:rsidRDefault="0012042C" w14:paraId="201E207F" w14:textId="13F17F1B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34896">
              <w:rPr>
                <w:rFonts w:cstheme="minorHAnsi"/>
                <w:color w:val="000000" w:themeColor="text1"/>
                <w:sz w:val="20"/>
                <w:szCs w:val="20"/>
              </w:rPr>
              <w:t>Netball</w:t>
            </w:r>
          </w:p>
          <w:p w:rsidRPr="00E34896" w:rsidR="0012042C" w:rsidP="0012042C" w:rsidRDefault="0012042C" w14:paraId="07F1D34B" w14:textId="7777777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34896">
              <w:rPr>
                <w:rFonts w:cstheme="minorHAnsi"/>
                <w:color w:val="000000" w:themeColor="text1"/>
                <w:sz w:val="20"/>
                <w:szCs w:val="20"/>
              </w:rPr>
              <w:t xml:space="preserve">Sports Hall Athletics </w:t>
            </w:r>
          </w:p>
          <w:p w:rsidRPr="00E34896" w:rsidR="0012042C" w:rsidP="0012042C" w:rsidRDefault="0012042C" w14:paraId="07431C56" w14:textId="77777777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:rsidRPr="00E34896" w:rsidR="0012042C" w:rsidP="0012042C" w:rsidRDefault="0012042C" w14:paraId="0E380D3D" w14:textId="77777777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34896">
              <w:rPr>
                <w:rFonts w:cstheme="minorHAnsi"/>
                <w:color w:val="000000" w:themeColor="text1"/>
                <w:sz w:val="20"/>
                <w:szCs w:val="20"/>
              </w:rPr>
              <w:t>HISTORY</w:t>
            </w:r>
          </w:p>
          <w:p w:rsidRPr="00E05441" w:rsidR="0012042C" w:rsidP="0012042C" w:rsidRDefault="0012042C" w14:paraId="79BDD1BF" w14:textId="61F1375F">
            <w:pPr>
              <w:pStyle w:val="ListParagraph"/>
              <w:numPr>
                <w:ilvl w:val="0"/>
                <w:numId w:val="46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05441">
              <w:rPr>
                <w:rFonts w:cstheme="minorHAnsi"/>
                <w:color w:val="000000" w:themeColor="text1"/>
                <w:sz w:val="20"/>
                <w:szCs w:val="20"/>
              </w:rPr>
              <w:t>Stone Age Activities</w:t>
            </w:r>
          </w:p>
        </w:tc>
        <w:tc>
          <w:tcPr>
            <w:tcW w:w="2681" w:type="dxa"/>
            <w:gridSpan w:val="2"/>
            <w:tcBorders>
              <w:left w:val="single" w:color="FFFFFF" w:themeColor="background1" w:sz="4" w:space="0"/>
              <w:bottom w:val="single" w:color="FFFFFF" w:themeColor="background1" w:sz="4" w:space="0"/>
              <w:right w:val="single" w:color="FFFFFF" w:themeColor="background1" w:sz="4" w:space="0"/>
            </w:tcBorders>
            <w:tcMar/>
          </w:tcPr>
          <w:p w:rsidRPr="00E34896" w:rsidR="0012042C" w:rsidP="0012042C" w:rsidRDefault="0012042C" w14:paraId="4B7A0236" w14:textId="77777777">
            <w:pPr>
              <w:rPr>
                <w:rFonts w:eastAsia="Calibri" w:cstheme="minorHAnsi"/>
                <w:sz w:val="20"/>
                <w:szCs w:val="20"/>
              </w:rPr>
            </w:pPr>
          </w:p>
          <w:p w:rsidRPr="00E34896" w:rsidR="0012042C" w:rsidP="0012042C" w:rsidRDefault="0012042C" w14:paraId="05774EA5" w14:textId="7012A62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34896">
              <w:rPr>
                <w:rFonts w:cstheme="minorHAnsi"/>
                <w:color w:val="000000" w:themeColor="text1"/>
                <w:sz w:val="20"/>
                <w:szCs w:val="20"/>
              </w:rPr>
              <w:t>Tag Rugby</w:t>
            </w:r>
          </w:p>
          <w:p w:rsidRPr="00E34896" w:rsidR="0012042C" w:rsidP="0012042C" w:rsidRDefault="0012042C" w14:paraId="21017966" w14:textId="7777777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34896">
              <w:rPr>
                <w:rFonts w:cstheme="minorHAnsi"/>
                <w:color w:val="000000" w:themeColor="text1"/>
                <w:sz w:val="20"/>
                <w:szCs w:val="20"/>
              </w:rPr>
              <w:t>Dance/ Gymnastics</w:t>
            </w:r>
          </w:p>
          <w:p w:rsidRPr="00E34896" w:rsidR="0012042C" w:rsidP="0012042C" w:rsidRDefault="0012042C" w14:paraId="00DA02CD" w14:textId="77777777">
            <w:pPr>
              <w:pStyle w:val="ListParagraph"/>
              <w:ind w:left="360" w:firstLine="0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:rsidRPr="00E34896" w:rsidR="0012042C" w:rsidP="0012042C" w:rsidRDefault="0012042C" w14:paraId="657ADF80" w14:textId="77777777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:rsidRPr="00E34896" w:rsidR="0012042C" w:rsidP="0012042C" w:rsidRDefault="0012042C" w14:paraId="386D516E" w14:textId="6F4EF2FE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single" w:color="FFFFFF" w:themeColor="background1" w:sz="4" w:space="0"/>
              <w:bottom w:val="single" w:color="FFFFFF" w:themeColor="background1" w:sz="4" w:space="0"/>
            </w:tcBorders>
            <w:tcMar/>
          </w:tcPr>
          <w:p w:rsidRPr="00E34896" w:rsidR="0012042C" w:rsidP="0012042C" w:rsidRDefault="0012042C" w14:paraId="3692A9C4" w14:textId="77777777">
            <w:pPr>
              <w:pStyle w:val="ListParagraph"/>
              <w:ind w:left="360" w:firstLine="0"/>
              <w:rPr>
                <w:rFonts w:eastAsia="Calibri" w:cstheme="minorHAnsi"/>
                <w:sz w:val="20"/>
                <w:szCs w:val="20"/>
              </w:rPr>
            </w:pPr>
          </w:p>
          <w:p w:rsidRPr="00E34896" w:rsidR="0012042C" w:rsidP="0012042C" w:rsidRDefault="0012042C" w14:paraId="07B311FE" w14:textId="30B7B70F">
            <w:pPr>
              <w:pStyle w:val="ListParagraph"/>
              <w:ind w:left="360" w:firstLine="0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Pr="00ED26FD" w:rsidR="0012042C" w:rsidTr="6E2DBA54" w14:paraId="2CB4D7F2" w14:textId="77777777">
        <w:trPr>
          <w:trHeight w:val="168"/>
        </w:trPr>
        <w:tc>
          <w:tcPr>
            <w:tcW w:w="2552" w:type="dxa"/>
            <w:gridSpan w:val="2"/>
            <w:vMerge/>
            <w:tcMar/>
          </w:tcPr>
          <w:p w:rsidRPr="00387674" w:rsidR="0012042C" w:rsidP="0012042C" w:rsidRDefault="0012042C" w14:paraId="49FD4044" w14:textId="77777777">
            <w:pPr>
              <w:rPr>
                <w:b/>
                <w:bCs/>
                <w:sz w:val="24"/>
              </w:rPr>
            </w:pPr>
          </w:p>
        </w:tc>
        <w:tc>
          <w:tcPr>
            <w:tcW w:w="7914" w:type="dxa"/>
            <w:gridSpan w:val="5"/>
            <w:tcBorders>
              <w:top w:val="single" w:color="FFFFFF" w:themeColor="background1" w:sz="4" w:space="0"/>
            </w:tcBorders>
            <w:tcMar/>
          </w:tcPr>
          <w:p w:rsidRPr="00E34896" w:rsidR="0012042C" w:rsidP="0012042C" w:rsidRDefault="0012042C" w14:paraId="13974167" w14:textId="26C654B1">
            <w:pPr>
              <w:pStyle w:val="ListParagraph"/>
              <w:spacing w:line="192" w:lineRule="auto"/>
              <w:ind w:left="360" w:firstLine="0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Pr="00ED26FD" w:rsidR="0012042C" w:rsidTr="6E2DBA54" w14:paraId="77685E5F" w14:textId="77777777">
        <w:tc>
          <w:tcPr>
            <w:tcW w:w="2552" w:type="dxa"/>
            <w:gridSpan w:val="2"/>
            <w:tcMar/>
          </w:tcPr>
          <w:p w:rsidRPr="00387674" w:rsidR="0012042C" w:rsidP="0012042C" w:rsidRDefault="0012042C" w14:paraId="4F54CD0D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People and Society</w:t>
            </w:r>
          </w:p>
        </w:tc>
        <w:tc>
          <w:tcPr>
            <w:tcW w:w="7914" w:type="dxa"/>
            <w:gridSpan w:val="5"/>
            <w:tcMar/>
          </w:tcPr>
          <w:p w:rsidRPr="00E34896" w:rsidR="0012042C" w:rsidP="0012042C" w:rsidRDefault="0012042C" w14:paraId="5977AC9D" w14:textId="5F25EBB5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RE</w:t>
            </w:r>
          </w:p>
          <w:p w:rsidRPr="00E34896" w:rsidR="0012042C" w:rsidP="0012042C" w:rsidRDefault="0012042C" w14:paraId="2FF11513" w14:textId="14D7441B">
            <w:pPr>
              <w:pStyle w:val="bulletundertext"/>
              <w:numPr>
                <w:ilvl w:val="0"/>
                <w:numId w:val="39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34896">
              <w:rPr>
                <w:rFonts w:asciiTheme="minorHAnsi" w:hAnsiTheme="minorHAnsi" w:cstheme="minorHAnsi"/>
                <w:sz w:val="20"/>
                <w:szCs w:val="20"/>
              </w:rPr>
              <w:t xml:space="preserve">U2.1 What influence does believing in God as Trinity have for Christian worldviews? </w:t>
            </w:r>
          </w:p>
          <w:p w:rsidRPr="00E34896" w:rsidR="0012042C" w:rsidP="0012042C" w:rsidRDefault="0012042C" w14:paraId="0C7B653E" w14:textId="215C7070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 xml:space="preserve">U2.7 How does Hajj show what matters to Muslims in Britain? </w:t>
            </w:r>
          </w:p>
          <w:p w:rsidRPr="00E34896" w:rsidR="0012042C" w:rsidP="0012042C" w:rsidRDefault="0012042C" w14:paraId="6AD4ECBC" w14:textId="77777777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HISTORY</w:t>
            </w:r>
          </w:p>
          <w:p w:rsidRPr="00E34896" w:rsidR="0012042C" w:rsidP="6E2DBA54" w:rsidRDefault="0012042C" w14:paraId="32AD821C" w14:textId="1294358A">
            <w:pPr>
              <w:pStyle w:val="bulletundertext"/>
              <w:spacing w:after="0" w:line="240" w:lineRule="auto"/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</w:pPr>
            <w:r w:rsidRPr="6E2DBA54" w:rsidR="0012042C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Changes in Britain from the Stone Age to the Iron Age.</w:t>
            </w:r>
          </w:p>
          <w:p w:rsidRPr="00E34896" w:rsidR="0012042C" w:rsidP="6E2DBA54" w:rsidRDefault="0012042C" w14:paraId="2CFD81F8" w14:textId="367C057D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</w:pPr>
            <w:r w:rsidRPr="6E2DBA54" w:rsidR="2469F203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Geography</w:t>
            </w:r>
          </w:p>
          <w:p w:rsidRPr="00E34896" w:rsidR="0012042C" w:rsidP="6E2DBA54" w:rsidRDefault="0012042C" w14:paraId="3FF00E7B" w14:textId="10C7EBE9">
            <w:pPr>
              <w:pStyle w:val="bulletundertext"/>
              <w:spacing w:after="0" w:line="240" w:lineRule="auto"/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</w:pPr>
            <w:r w:rsidRPr="6E2DBA54" w:rsidR="2469F203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L</w:t>
            </w:r>
            <w:r w:rsidRPr="6E2DBA54" w:rsidR="6DCE6638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ocate</w:t>
            </w:r>
            <w:r w:rsidRPr="6E2DBA54" w:rsidR="2469F203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 xml:space="preserve"> Great Britain and other European countries</w:t>
            </w:r>
            <w:r w:rsidRPr="6E2DBA54" w:rsidR="301872DA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 xml:space="preserve"> on a map</w:t>
            </w:r>
            <w:r w:rsidRPr="6E2DBA54" w:rsidR="28EE519F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.</w:t>
            </w:r>
          </w:p>
        </w:tc>
      </w:tr>
      <w:tr w:rsidRPr="00ED26FD" w:rsidR="0012042C" w:rsidTr="6E2DBA54" w14:paraId="5EE923E3" w14:textId="77777777">
        <w:tc>
          <w:tcPr>
            <w:tcW w:w="2552" w:type="dxa"/>
            <w:gridSpan w:val="2"/>
            <w:tcMar/>
          </w:tcPr>
          <w:p w:rsidRPr="00387674" w:rsidR="0012042C" w:rsidP="0012042C" w:rsidRDefault="0012042C" w14:paraId="79F94C9B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Profit and Enterprise</w:t>
            </w:r>
          </w:p>
        </w:tc>
        <w:tc>
          <w:tcPr>
            <w:tcW w:w="7914" w:type="dxa"/>
            <w:gridSpan w:val="5"/>
            <w:tcMar/>
          </w:tcPr>
          <w:p w:rsidRPr="00E34896" w:rsidR="0012042C" w:rsidP="0012042C" w:rsidRDefault="0012042C" w14:paraId="6BFCDE4D" w14:textId="4741A653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 xml:space="preserve">Showcase </w:t>
            </w:r>
          </w:p>
        </w:tc>
      </w:tr>
      <w:tr w:rsidRPr="00ED26FD" w:rsidR="0012042C" w:rsidTr="6E2DBA54" w14:paraId="4B3238F9" w14:textId="77777777">
        <w:tc>
          <w:tcPr>
            <w:tcW w:w="2552" w:type="dxa"/>
            <w:gridSpan w:val="2"/>
            <w:tcMar/>
          </w:tcPr>
          <w:p w:rsidRPr="00387674" w:rsidR="0012042C" w:rsidP="0012042C" w:rsidRDefault="0012042C" w14:paraId="3112954E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Safe and Healthy Lifestyles</w:t>
            </w:r>
          </w:p>
        </w:tc>
        <w:tc>
          <w:tcPr>
            <w:tcW w:w="7914" w:type="dxa"/>
            <w:gridSpan w:val="5"/>
            <w:tcMar/>
          </w:tcPr>
          <w:p w:rsidR="0012042C" w:rsidP="0012042C" w:rsidRDefault="0012042C" w14:paraId="12BCFA41" w14:textId="6BDE32C3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 xml:space="preserve">PSHE </w:t>
            </w:r>
          </w:p>
          <w:p w:rsidRPr="00E34896" w:rsidR="0012042C" w:rsidP="0012042C" w:rsidRDefault="0012042C" w14:paraId="21F3B741" w14:textId="671F7844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Understanding the dynamics of healthy relationships</w:t>
            </w:r>
          </w:p>
          <w:p w:rsidRPr="00E34896" w:rsidR="0012042C" w:rsidP="0012042C" w:rsidRDefault="0012042C" w14:paraId="52DE0107" w14:textId="1ADFFF09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Online Safety</w:t>
            </w:r>
          </w:p>
          <w:p w:rsidRPr="00E34896" w:rsidR="0012042C" w:rsidP="0012042C" w:rsidRDefault="0012042C" w14:paraId="3C3DE9A4" w14:textId="77777777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color w:val="000000"/>
                <w:sz w:val="20"/>
                <w:szCs w:val="20"/>
              </w:rPr>
            </w:pPr>
            <w:r w:rsidRPr="00E34896">
              <w:rPr>
                <w:rFonts w:cstheme="minorHAnsi"/>
                <w:color w:val="000000"/>
                <w:sz w:val="20"/>
                <w:szCs w:val="20"/>
              </w:rPr>
              <w:t>Managing Online Information</w:t>
            </w:r>
          </w:p>
          <w:p w:rsidRPr="00E34896" w:rsidR="0012042C" w:rsidP="0012042C" w:rsidRDefault="0012042C" w14:paraId="2E391DCF" w14:textId="77777777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color w:val="000000"/>
                <w:sz w:val="20"/>
                <w:szCs w:val="20"/>
              </w:rPr>
            </w:pPr>
            <w:r w:rsidRPr="00E34896">
              <w:rPr>
                <w:rFonts w:cstheme="minorHAnsi"/>
                <w:color w:val="000000"/>
                <w:sz w:val="20"/>
                <w:szCs w:val="20"/>
              </w:rPr>
              <w:t>Privacy and Security</w:t>
            </w:r>
          </w:p>
          <w:p w:rsidRPr="00E34896" w:rsidR="0012042C" w:rsidP="0012042C" w:rsidRDefault="0012042C" w14:paraId="3A3981B8" w14:textId="603950E2">
            <w:pPr>
              <w:pStyle w:val="bulletundertext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3489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Copyright and Ownership</w:t>
            </w:r>
          </w:p>
        </w:tc>
      </w:tr>
      <w:tr w:rsidRPr="00ED26FD" w:rsidR="0012042C" w:rsidTr="6E2DBA54" w14:paraId="4DAF33E0" w14:textId="77777777">
        <w:trPr>
          <w:trHeight w:val="274"/>
        </w:trPr>
        <w:tc>
          <w:tcPr>
            <w:tcW w:w="2552" w:type="dxa"/>
            <w:gridSpan w:val="2"/>
            <w:tcMar/>
          </w:tcPr>
          <w:p w:rsidRPr="00387674" w:rsidR="0012042C" w:rsidP="0012042C" w:rsidRDefault="0012042C" w14:paraId="60C08D16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Computing Skills</w:t>
            </w:r>
          </w:p>
        </w:tc>
        <w:tc>
          <w:tcPr>
            <w:tcW w:w="7914" w:type="dxa"/>
            <w:gridSpan w:val="5"/>
            <w:tcMar/>
          </w:tcPr>
          <w:p w:rsidR="0012042C" w:rsidP="0012042C" w:rsidRDefault="0012042C" w14:paraId="61F6947F" w14:textId="64053567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COMPUTING</w:t>
            </w:r>
          </w:p>
          <w:p w:rsidRPr="00E05441" w:rsidR="0012042C" w:rsidP="0012042C" w:rsidRDefault="0012042C" w14:paraId="3D1FC817" w14:textId="77777777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sz w:val="20"/>
                <w:szCs w:val="20"/>
              </w:rPr>
            </w:pPr>
            <w:r w:rsidRPr="00E05441">
              <w:rPr>
                <w:rFonts w:cstheme="minorHAnsi"/>
                <w:sz w:val="20"/>
                <w:szCs w:val="20"/>
              </w:rPr>
              <w:t>Understand computer networks including the internet; how they can provide multiple services, such as the worldwide web; and the opportunities they offer for communication and collaboration.</w:t>
            </w:r>
          </w:p>
          <w:p w:rsidRPr="00E34896" w:rsidR="0012042C" w:rsidP="0012042C" w:rsidRDefault="0012042C" w14:paraId="769B4129" w14:textId="074C007D">
            <w:pPr>
              <w:rPr>
                <w:rFonts w:cstheme="minorHAnsi"/>
                <w:sz w:val="20"/>
                <w:szCs w:val="20"/>
              </w:rPr>
            </w:pPr>
            <w:r w:rsidRPr="00E05441">
              <w:rPr>
                <w:rFonts w:cstheme="minorHAnsi"/>
                <w:sz w:val="20"/>
                <w:szCs w:val="20"/>
              </w:rPr>
              <w:t>Use search technologies effectively, appreciate how results are selected and ranked, and be discerning in evaluating digital content.</w:t>
            </w:r>
          </w:p>
          <w:p w:rsidRPr="00E34896" w:rsidR="0012042C" w:rsidP="0012042C" w:rsidRDefault="0012042C" w14:paraId="0615D5BB" w14:textId="13568D0C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ONLINE SAFETY</w:t>
            </w:r>
          </w:p>
          <w:p w:rsidRPr="00754A46" w:rsidR="0012042C" w:rsidP="0012042C" w:rsidRDefault="0012042C" w14:paraId="4C097E65" w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/>
                <w:sz w:val="20"/>
                <w:szCs w:val="20"/>
              </w:rPr>
            </w:pPr>
            <w:r w:rsidRPr="00754A46">
              <w:rPr>
                <w:rFonts w:cstheme="minorHAnsi"/>
                <w:color w:val="000000"/>
                <w:sz w:val="20"/>
                <w:szCs w:val="20"/>
              </w:rPr>
              <w:t>Managing Online Information</w:t>
            </w:r>
          </w:p>
          <w:p w:rsidRPr="00754A46" w:rsidR="0012042C" w:rsidP="0012042C" w:rsidRDefault="0012042C" w14:paraId="2342CC20" w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/>
                <w:sz w:val="20"/>
                <w:szCs w:val="20"/>
              </w:rPr>
            </w:pPr>
            <w:r w:rsidRPr="00754A46">
              <w:rPr>
                <w:rFonts w:cstheme="minorHAnsi"/>
                <w:color w:val="000000"/>
                <w:sz w:val="20"/>
                <w:szCs w:val="20"/>
              </w:rPr>
              <w:t>Privacy and Security</w:t>
            </w:r>
          </w:p>
          <w:p w:rsidRPr="00E34896" w:rsidR="0012042C" w:rsidP="0012042C" w:rsidRDefault="0012042C" w14:paraId="2A02EF9D" w14:textId="549D9C86">
            <w:pPr>
              <w:pStyle w:val="bulletundertext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54A4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Copyright and Ownership</w:t>
            </w:r>
          </w:p>
        </w:tc>
      </w:tr>
    </w:tbl>
    <w:p w:rsidR="00301630" w:rsidP="00301630" w:rsidRDefault="00301630" w14:paraId="5565EA0C" w14:textId="77777777">
      <w:pPr>
        <w:jc w:val="center"/>
      </w:pPr>
    </w:p>
    <w:sectPr w:rsidR="00301630" w:rsidSect="006A2E98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&quot;Comic Sans MS&quot;">
    <w:altName w:val="Cambria"/>
    <w:panose1 w:val="00000000000000000000"/>
    <w:charset w:val="00"/>
    <w:family w:val="roman"/>
    <w:notTrueType/>
    <w:pitch w:val="default"/>
  </w:font>
  <w:font w:name="MingLiU"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OldStyleStd-Regular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46">
    <w:nsid w:val="5ce284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3B44682"/>
    <w:multiLevelType w:val="hybridMultilevel"/>
    <w:tmpl w:val="7B26C91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86B27CB"/>
    <w:multiLevelType w:val="hybridMultilevel"/>
    <w:tmpl w:val="622A6B84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hint="default" w:ascii="Wingdings" w:hAnsi="Wingdings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AED5B33"/>
    <w:multiLevelType w:val="hybridMultilevel"/>
    <w:tmpl w:val="F0E2CF8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107DFAF3"/>
    <w:multiLevelType w:val="hybridMultilevel"/>
    <w:tmpl w:val="51B85ABC"/>
    <w:lvl w:ilvl="0" w:tplc="4F0ABBB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E2266CA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CCEACA1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4154BA8C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30905BEC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E5A2F628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104C52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6AC685FA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592AFB9C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11D70D1F"/>
    <w:multiLevelType w:val="hybridMultilevel"/>
    <w:tmpl w:val="306C055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173B5773"/>
    <w:multiLevelType w:val="hybridMultilevel"/>
    <w:tmpl w:val="5E7E878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17C93DC6"/>
    <w:multiLevelType w:val="hybridMultilevel"/>
    <w:tmpl w:val="1C1E252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17FA04A6"/>
    <w:multiLevelType w:val="hybridMultilevel"/>
    <w:tmpl w:val="0346FCE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1A143835"/>
    <w:multiLevelType w:val="hybridMultilevel"/>
    <w:tmpl w:val="0BC83302"/>
    <w:lvl w:ilvl="0" w:tplc="1DEE7F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D66C77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2CCE656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3" w:tplc="2E40AD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6BD8D7F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5" w:tplc="AE00ABB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6" w:tplc="B10EDA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E606289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8" w:tplc="28FA72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</w:rPr>
    </w:lvl>
  </w:abstractNum>
  <w:abstractNum w:abstractNumId="9" w15:restartNumberingAfterBreak="0">
    <w:nsid w:val="1CFE0191"/>
    <w:multiLevelType w:val="hybridMultilevel"/>
    <w:tmpl w:val="87D6B6A6"/>
    <w:lvl w:ilvl="0" w:tplc="6EE24D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CF9AE35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2062CB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3" w:tplc="442E02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9DAEC0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5" w:tplc="911A16C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6" w:tplc="2B18B2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34945F1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8" w:tplc="A296DA2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</w:rPr>
    </w:lvl>
  </w:abstractNum>
  <w:abstractNum w:abstractNumId="10" w15:restartNumberingAfterBreak="0">
    <w:nsid w:val="1F746FCA"/>
    <w:multiLevelType w:val="hybridMultilevel"/>
    <w:tmpl w:val="097663D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21F90EB4"/>
    <w:multiLevelType w:val="hybridMultilevel"/>
    <w:tmpl w:val="7ED07554"/>
    <w:lvl w:ilvl="0" w:tplc="833AD7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C082D51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9938927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3" w:tplc="6A6A00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F1E3F2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5" w:tplc="A34ADE4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6" w:tplc="629671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640A4E0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8" w:tplc="02364FE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</w:rPr>
    </w:lvl>
  </w:abstractNum>
  <w:abstractNum w:abstractNumId="12" w15:restartNumberingAfterBreak="0">
    <w:nsid w:val="23F17CAD"/>
    <w:multiLevelType w:val="hybridMultilevel"/>
    <w:tmpl w:val="9E30272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64F5393"/>
    <w:multiLevelType w:val="hybridMultilevel"/>
    <w:tmpl w:val="F3023EC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2B994AE0"/>
    <w:multiLevelType w:val="hybridMultilevel"/>
    <w:tmpl w:val="81E253C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5" w15:restartNumberingAfterBreak="0">
    <w:nsid w:val="32C7295F"/>
    <w:multiLevelType w:val="hybridMultilevel"/>
    <w:tmpl w:val="BA780A9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6" w15:restartNumberingAfterBreak="0">
    <w:nsid w:val="355A7E1A"/>
    <w:multiLevelType w:val="hybridMultilevel"/>
    <w:tmpl w:val="A8A40C7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37E629C4"/>
    <w:multiLevelType w:val="hybridMultilevel"/>
    <w:tmpl w:val="D9EA6C5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39007096"/>
    <w:multiLevelType w:val="hybridMultilevel"/>
    <w:tmpl w:val="F8AC8DF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39A9420A"/>
    <w:multiLevelType w:val="hybridMultilevel"/>
    <w:tmpl w:val="5AF035C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3BFB4C21"/>
    <w:multiLevelType w:val="hybridMultilevel"/>
    <w:tmpl w:val="A6A0F5E8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1" w15:restartNumberingAfterBreak="0">
    <w:nsid w:val="3C013DE7"/>
    <w:multiLevelType w:val="hybridMultilevel"/>
    <w:tmpl w:val="F31AB0F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40007177"/>
    <w:multiLevelType w:val="hybridMultilevel"/>
    <w:tmpl w:val="6F70B92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3" w15:restartNumberingAfterBreak="0">
    <w:nsid w:val="432C3F4F"/>
    <w:multiLevelType w:val="hybridMultilevel"/>
    <w:tmpl w:val="F25E80C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4" w15:restartNumberingAfterBreak="0">
    <w:nsid w:val="45546F9C"/>
    <w:multiLevelType w:val="hybridMultilevel"/>
    <w:tmpl w:val="EE48DD3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5" w15:restartNumberingAfterBreak="0">
    <w:nsid w:val="48150489"/>
    <w:multiLevelType w:val="hybridMultilevel"/>
    <w:tmpl w:val="C5FCD09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6" w15:restartNumberingAfterBreak="0">
    <w:nsid w:val="4866242B"/>
    <w:multiLevelType w:val="hybridMultilevel"/>
    <w:tmpl w:val="919C8AD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7" w15:restartNumberingAfterBreak="0">
    <w:nsid w:val="48A94130"/>
    <w:multiLevelType w:val="hybridMultilevel"/>
    <w:tmpl w:val="C0481BC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8" w15:restartNumberingAfterBreak="0">
    <w:nsid w:val="4BE37882"/>
    <w:multiLevelType w:val="hybridMultilevel"/>
    <w:tmpl w:val="F17A7DB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9" w15:restartNumberingAfterBreak="0">
    <w:nsid w:val="5026185B"/>
    <w:multiLevelType w:val="hybridMultilevel"/>
    <w:tmpl w:val="0B36641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0" w15:restartNumberingAfterBreak="0">
    <w:nsid w:val="54C41A33"/>
    <w:multiLevelType w:val="hybridMultilevel"/>
    <w:tmpl w:val="35AA2D1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1" w15:restartNumberingAfterBreak="0">
    <w:nsid w:val="57B15A07"/>
    <w:multiLevelType w:val="hybridMultilevel"/>
    <w:tmpl w:val="F4085B1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2" w15:restartNumberingAfterBreak="0">
    <w:nsid w:val="59597C3C"/>
    <w:multiLevelType w:val="hybridMultilevel"/>
    <w:tmpl w:val="3FE806B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3" w15:restartNumberingAfterBreak="0">
    <w:nsid w:val="5BB331F6"/>
    <w:multiLevelType w:val="hybridMultilevel"/>
    <w:tmpl w:val="B1244FD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4" w15:restartNumberingAfterBreak="0">
    <w:nsid w:val="5C5918F6"/>
    <w:multiLevelType w:val="hybridMultilevel"/>
    <w:tmpl w:val="296A1CF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5" w15:restartNumberingAfterBreak="0">
    <w:nsid w:val="5FDC5534"/>
    <w:multiLevelType w:val="hybridMultilevel"/>
    <w:tmpl w:val="5E3C8CC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6" w15:restartNumberingAfterBreak="0">
    <w:nsid w:val="6099143E"/>
    <w:multiLevelType w:val="hybridMultilevel"/>
    <w:tmpl w:val="7E56193C"/>
    <w:lvl w:ilvl="0" w:tplc="5CBAA1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C59C90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A59A76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3" w:tplc="23C0FE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DAA20EA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5" w:tplc="EAC4EC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6" w:tplc="3E3CCC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857A34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8" w:tplc="B6E896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</w:rPr>
    </w:lvl>
  </w:abstractNum>
  <w:abstractNum w:abstractNumId="37" w15:restartNumberingAfterBreak="0">
    <w:nsid w:val="64A26BCA"/>
    <w:multiLevelType w:val="hybridMultilevel"/>
    <w:tmpl w:val="DB32BA9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8" w15:restartNumberingAfterBreak="0">
    <w:nsid w:val="6BFD068A"/>
    <w:multiLevelType w:val="hybridMultilevel"/>
    <w:tmpl w:val="2418168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9" w15:restartNumberingAfterBreak="0">
    <w:nsid w:val="6C124D66"/>
    <w:multiLevelType w:val="hybridMultilevel"/>
    <w:tmpl w:val="03DA041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0" w15:restartNumberingAfterBreak="0">
    <w:nsid w:val="6E381C12"/>
    <w:multiLevelType w:val="hybridMultilevel"/>
    <w:tmpl w:val="1832B53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1" w15:restartNumberingAfterBreak="0">
    <w:nsid w:val="740A77EB"/>
    <w:multiLevelType w:val="hybridMultilevel"/>
    <w:tmpl w:val="9BE2AA50"/>
    <w:lvl w:ilvl="0" w:tplc="2E9C8B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910013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32293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3" w:tplc="9A9CC1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7E3C58A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5" w:tplc="433CBE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6" w:tplc="0DD872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452C019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8" w:tplc="A38252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</w:rPr>
    </w:lvl>
  </w:abstractNum>
  <w:abstractNum w:abstractNumId="42" w15:restartNumberingAfterBreak="0">
    <w:nsid w:val="756B03AA"/>
    <w:multiLevelType w:val="hybridMultilevel"/>
    <w:tmpl w:val="230277D6"/>
    <w:lvl w:ilvl="0" w:tplc="D66A23F0">
      <w:start w:val="1"/>
      <w:numFmt w:val="bullet"/>
      <w:lvlText w:val="-"/>
      <w:lvlJc w:val="left"/>
      <w:pPr>
        <w:ind w:left="720" w:hanging="360"/>
      </w:pPr>
      <w:rPr>
        <w:rFonts w:hint="default" w:ascii="&quot;Comic Sans MS&quot;" w:hAnsi="&quot;Comic Sans MS&quot;"/>
      </w:rPr>
    </w:lvl>
    <w:lvl w:ilvl="1" w:tplc="3306FE9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B28473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670A37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7B0E85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6189DF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27E914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5F2CF5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A58199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76FD16E5"/>
    <w:multiLevelType w:val="multilevel"/>
    <w:tmpl w:val="C4B8700C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hint="default" w:cs="MingLiU"/>
      </w:rPr>
    </w:lvl>
    <w:lvl w:ilvl="1">
      <w:start w:val="1"/>
      <w:numFmt w:val="decimal"/>
      <w:pStyle w:val="numbered"/>
      <w:lvlText w:val="%1.%2"/>
      <w:lvlJc w:val="left"/>
      <w:pPr>
        <w:tabs>
          <w:tab w:val="num" w:pos="567"/>
        </w:tabs>
        <w:ind w:left="567" w:hanging="567"/>
      </w:pPr>
      <w:rPr>
        <w:rFonts w:hint="default" w:cs="Times New Roman"/>
      </w:rPr>
    </w:lvl>
    <w:lvl w:ilvl="2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 w:cs="Times New Roman"/>
        <w:b w:val="0"/>
        <w:i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873"/>
        </w:tabs>
        <w:ind w:left="873" w:hanging="360"/>
      </w:pPr>
      <w:rPr>
        <w:rFonts w:hint="default" w:cs="Times New Roman"/>
      </w:rPr>
    </w:lvl>
    <w:lvl w:ilvl="4">
      <w:start w:val="1"/>
      <w:numFmt w:val="lowerLetter"/>
      <w:lvlText w:val="(%5)"/>
      <w:lvlJc w:val="left"/>
      <w:pPr>
        <w:tabs>
          <w:tab w:val="num" w:pos="1233"/>
        </w:tabs>
        <w:ind w:left="1233" w:hanging="360"/>
      </w:pPr>
      <w:rPr>
        <w:rFonts w:hint="default" w:cs="Times New Roman"/>
      </w:rPr>
    </w:lvl>
    <w:lvl w:ilvl="5">
      <w:start w:val="1"/>
      <w:numFmt w:val="lowerRoman"/>
      <w:lvlText w:val="(%6)"/>
      <w:lvlJc w:val="left"/>
      <w:pPr>
        <w:tabs>
          <w:tab w:val="num" w:pos="1593"/>
        </w:tabs>
        <w:ind w:left="1593" w:hanging="360"/>
      </w:pPr>
      <w:rPr>
        <w:rFonts w:hint="default" w:cs="Times New Roman"/>
      </w:rPr>
    </w:lvl>
    <w:lvl w:ilvl="6">
      <w:start w:val="1"/>
      <w:numFmt w:val="decimal"/>
      <w:lvlText w:val="%7."/>
      <w:lvlJc w:val="left"/>
      <w:pPr>
        <w:tabs>
          <w:tab w:val="num" w:pos="1953"/>
        </w:tabs>
        <w:ind w:left="1953" w:hanging="360"/>
      </w:pPr>
      <w:rPr>
        <w:rFonts w:hint="default" w:cs="Times New Roman"/>
      </w:rPr>
    </w:lvl>
    <w:lvl w:ilvl="7">
      <w:start w:val="1"/>
      <w:numFmt w:val="lowerLetter"/>
      <w:lvlText w:val="%8."/>
      <w:lvlJc w:val="left"/>
      <w:pPr>
        <w:tabs>
          <w:tab w:val="num" w:pos="2313"/>
        </w:tabs>
        <w:ind w:left="2313" w:hanging="360"/>
      </w:pPr>
      <w:rPr>
        <w:rFonts w:hint="default" w:cs="Times New Roman"/>
      </w:rPr>
    </w:lvl>
    <w:lvl w:ilvl="8">
      <w:start w:val="1"/>
      <w:numFmt w:val="lowerRoman"/>
      <w:lvlText w:val="%9."/>
      <w:lvlJc w:val="left"/>
      <w:pPr>
        <w:tabs>
          <w:tab w:val="num" w:pos="2673"/>
        </w:tabs>
        <w:ind w:left="2673" w:hanging="360"/>
      </w:pPr>
      <w:rPr>
        <w:rFonts w:hint="default" w:cs="Times New Roman"/>
      </w:rPr>
    </w:lvl>
  </w:abstractNum>
  <w:abstractNum w:abstractNumId="44" w15:restartNumberingAfterBreak="0">
    <w:nsid w:val="7EBE94A3"/>
    <w:multiLevelType w:val="hybridMultilevel"/>
    <w:tmpl w:val="57D062B6"/>
    <w:lvl w:ilvl="0" w:tplc="71ECFEBC">
      <w:start w:val="1"/>
      <w:numFmt w:val="bullet"/>
      <w:lvlText w:val="-"/>
      <w:lvlJc w:val="left"/>
      <w:pPr>
        <w:ind w:left="720" w:hanging="360"/>
      </w:pPr>
      <w:rPr>
        <w:rFonts w:hint="default" w:ascii="&quot;Comic Sans MS&quot;" w:hAnsi="&quot;Comic Sans MS&quot;"/>
      </w:rPr>
    </w:lvl>
    <w:lvl w:ilvl="1" w:tplc="1CD0BE1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F0A1EF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9E0F67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DBE233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718D93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36C4D8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66EC4A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172878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5" w15:restartNumberingAfterBreak="0">
    <w:nsid w:val="7FAC4984"/>
    <w:multiLevelType w:val="hybridMultilevel"/>
    <w:tmpl w:val="444A28EE"/>
    <w:lvl w:ilvl="0" w:tplc="B5449A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EA66F3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2DFEB19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3" w:tplc="471086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FF2836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5" w:tplc="165C24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6" w:tplc="0452FD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58D8CD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8" w:tplc="8F982DB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</w:rPr>
    </w:lvl>
  </w:abstractNum>
  <w:num w:numId="47">
    <w:abstractNumId w:val="46"/>
  </w:num>
  <w:num w:numId="1" w16cid:durableId="160587209">
    <w:abstractNumId w:val="3"/>
  </w:num>
  <w:num w:numId="2" w16cid:durableId="1389182948">
    <w:abstractNumId w:val="23"/>
  </w:num>
  <w:num w:numId="3" w16cid:durableId="900822766">
    <w:abstractNumId w:val="1"/>
  </w:num>
  <w:num w:numId="4" w16cid:durableId="657999288">
    <w:abstractNumId w:val="43"/>
  </w:num>
  <w:num w:numId="5" w16cid:durableId="654527841">
    <w:abstractNumId w:val="32"/>
  </w:num>
  <w:num w:numId="6" w16cid:durableId="135874793">
    <w:abstractNumId w:val="33"/>
  </w:num>
  <w:num w:numId="7" w16cid:durableId="245502611">
    <w:abstractNumId w:val="19"/>
  </w:num>
  <w:num w:numId="8" w16cid:durableId="1520124222">
    <w:abstractNumId w:val="5"/>
  </w:num>
  <w:num w:numId="9" w16cid:durableId="944192430">
    <w:abstractNumId w:val="27"/>
  </w:num>
  <w:num w:numId="10" w16cid:durableId="466775678">
    <w:abstractNumId w:val="7"/>
  </w:num>
  <w:num w:numId="11" w16cid:durableId="1783651732">
    <w:abstractNumId w:val="16"/>
  </w:num>
  <w:num w:numId="12" w16cid:durableId="3754961">
    <w:abstractNumId w:val="31"/>
  </w:num>
  <w:num w:numId="13" w16cid:durableId="33505376">
    <w:abstractNumId w:val="40"/>
  </w:num>
  <w:num w:numId="14" w16cid:durableId="1932621288">
    <w:abstractNumId w:val="10"/>
  </w:num>
  <w:num w:numId="15" w16cid:durableId="81486793">
    <w:abstractNumId w:val="35"/>
  </w:num>
  <w:num w:numId="16" w16cid:durableId="447548745">
    <w:abstractNumId w:val="34"/>
  </w:num>
  <w:num w:numId="17" w16cid:durableId="1816095903">
    <w:abstractNumId w:val="28"/>
  </w:num>
  <w:num w:numId="18" w16cid:durableId="1073818284">
    <w:abstractNumId w:val="17"/>
  </w:num>
  <w:num w:numId="19" w16cid:durableId="523323831">
    <w:abstractNumId w:val="13"/>
  </w:num>
  <w:num w:numId="20" w16cid:durableId="1503279332">
    <w:abstractNumId w:val="15"/>
  </w:num>
  <w:num w:numId="21" w16cid:durableId="197354963">
    <w:abstractNumId w:val="14"/>
  </w:num>
  <w:num w:numId="22" w16cid:durableId="1938753600">
    <w:abstractNumId w:val="22"/>
  </w:num>
  <w:num w:numId="23" w16cid:durableId="407576927">
    <w:abstractNumId w:val="45"/>
  </w:num>
  <w:num w:numId="24" w16cid:durableId="959993953">
    <w:abstractNumId w:val="42"/>
  </w:num>
  <w:num w:numId="25" w16cid:durableId="1080445947">
    <w:abstractNumId w:val="41"/>
  </w:num>
  <w:num w:numId="26" w16cid:durableId="581448665">
    <w:abstractNumId w:val="20"/>
  </w:num>
  <w:num w:numId="27" w16cid:durableId="292640831">
    <w:abstractNumId w:val="44"/>
  </w:num>
  <w:num w:numId="28" w16cid:durableId="1352760854">
    <w:abstractNumId w:val="38"/>
  </w:num>
  <w:num w:numId="29" w16cid:durableId="847140642">
    <w:abstractNumId w:val="0"/>
  </w:num>
  <w:num w:numId="30" w16cid:durableId="1544294964">
    <w:abstractNumId w:val="4"/>
  </w:num>
  <w:num w:numId="31" w16cid:durableId="1160389802">
    <w:abstractNumId w:val="30"/>
  </w:num>
  <w:num w:numId="32" w16cid:durableId="1761953025">
    <w:abstractNumId w:val="2"/>
  </w:num>
  <w:num w:numId="33" w16cid:durableId="843593853">
    <w:abstractNumId w:val="26"/>
  </w:num>
  <w:num w:numId="34" w16cid:durableId="1330643022">
    <w:abstractNumId w:val="8"/>
  </w:num>
  <w:num w:numId="35" w16cid:durableId="875627838">
    <w:abstractNumId w:val="11"/>
  </w:num>
  <w:num w:numId="36" w16cid:durableId="143930704">
    <w:abstractNumId w:val="36"/>
  </w:num>
  <w:num w:numId="37" w16cid:durableId="1871605549">
    <w:abstractNumId w:val="9"/>
  </w:num>
  <w:num w:numId="38" w16cid:durableId="1405028973">
    <w:abstractNumId w:val="12"/>
  </w:num>
  <w:num w:numId="39" w16cid:durableId="350110859">
    <w:abstractNumId w:val="24"/>
  </w:num>
  <w:num w:numId="40" w16cid:durableId="2115244214">
    <w:abstractNumId w:val="25"/>
  </w:num>
  <w:num w:numId="41" w16cid:durableId="1255213513">
    <w:abstractNumId w:val="6"/>
  </w:num>
  <w:num w:numId="42" w16cid:durableId="1203984872">
    <w:abstractNumId w:val="39"/>
  </w:num>
  <w:num w:numId="43" w16cid:durableId="927739574">
    <w:abstractNumId w:val="18"/>
  </w:num>
  <w:num w:numId="44" w16cid:durableId="85737611">
    <w:abstractNumId w:val="29"/>
  </w:num>
  <w:num w:numId="45" w16cid:durableId="2041003070">
    <w:abstractNumId w:val="37"/>
  </w:num>
  <w:num w:numId="46" w16cid:durableId="74985833">
    <w:abstractNumId w:val="2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630"/>
    <w:rsid w:val="00013EA6"/>
    <w:rsid w:val="000221EF"/>
    <w:rsid w:val="00026A58"/>
    <w:rsid w:val="00033287"/>
    <w:rsid w:val="000764E1"/>
    <w:rsid w:val="000945F6"/>
    <w:rsid w:val="0009637F"/>
    <w:rsid w:val="00097ED0"/>
    <w:rsid w:val="000A2900"/>
    <w:rsid w:val="0010563F"/>
    <w:rsid w:val="00111381"/>
    <w:rsid w:val="001160E3"/>
    <w:rsid w:val="00120255"/>
    <w:rsid w:val="0012042C"/>
    <w:rsid w:val="00130484"/>
    <w:rsid w:val="00156C9C"/>
    <w:rsid w:val="0016175F"/>
    <w:rsid w:val="00173C1D"/>
    <w:rsid w:val="00176100"/>
    <w:rsid w:val="00183D7B"/>
    <w:rsid w:val="001E7A99"/>
    <w:rsid w:val="001F4754"/>
    <w:rsid w:val="00200CD8"/>
    <w:rsid w:val="00205C32"/>
    <w:rsid w:val="00207576"/>
    <w:rsid w:val="00212858"/>
    <w:rsid w:val="00247C1D"/>
    <w:rsid w:val="00252337"/>
    <w:rsid w:val="00272437"/>
    <w:rsid w:val="0028292F"/>
    <w:rsid w:val="002868F8"/>
    <w:rsid w:val="00294968"/>
    <w:rsid w:val="002B7B40"/>
    <w:rsid w:val="00301630"/>
    <w:rsid w:val="00307954"/>
    <w:rsid w:val="00347DDC"/>
    <w:rsid w:val="00352694"/>
    <w:rsid w:val="00363257"/>
    <w:rsid w:val="00387674"/>
    <w:rsid w:val="0039354F"/>
    <w:rsid w:val="004266B6"/>
    <w:rsid w:val="0044607E"/>
    <w:rsid w:val="00456EAF"/>
    <w:rsid w:val="00462844"/>
    <w:rsid w:val="004A73AA"/>
    <w:rsid w:val="004D6BE1"/>
    <w:rsid w:val="004E1433"/>
    <w:rsid w:val="00526920"/>
    <w:rsid w:val="005367BB"/>
    <w:rsid w:val="00563167"/>
    <w:rsid w:val="005644CD"/>
    <w:rsid w:val="005751C0"/>
    <w:rsid w:val="00594EE0"/>
    <w:rsid w:val="005A109F"/>
    <w:rsid w:val="005A6C12"/>
    <w:rsid w:val="005E2785"/>
    <w:rsid w:val="005E677F"/>
    <w:rsid w:val="005F2AB3"/>
    <w:rsid w:val="00602725"/>
    <w:rsid w:val="00625EDA"/>
    <w:rsid w:val="00631B3B"/>
    <w:rsid w:val="006466E8"/>
    <w:rsid w:val="006476EB"/>
    <w:rsid w:val="0066208A"/>
    <w:rsid w:val="00667279"/>
    <w:rsid w:val="00696EF5"/>
    <w:rsid w:val="006A2E98"/>
    <w:rsid w:val="006D07E7"/>
    <w:rsid w:val="006E2AB4"/>
    <w:rsid w:val="00701F22"/>
    <w:rsid w:val="00713BC1"/>
    <w:rsid w:val="007249B0"/>
    <w:rsid w:val="00742298"/>
    <w:rsid w:val="00754A46"/>
    <w:rsid w:val="00770784"/>
    <w:rsid w:val="007712B2"/>
    <w:rsid w:val="00790845"/>
    <w:rsid w:val="007916AC"/>
    <w:rsid w:val="0079608A"/>
    <w:rsid w:val="007A6CC4"/>
    <w:rsid w:val="007B4960"/>
    <w:rsid w:val="007E2E3E"/>
    <w:rsid w:val="007E7BC5"/>
    <w:rsid w:val="00855CC0"/>
    <w:rsid w:val="008658A7"/>
    <w:rsid w:val="00875BBD"/>
    <w:rsid w:val="00877F13"/>
    <w:rsid w:val="008A5D59"/>
    <w:rsid w:val="008A611E"/>
    <w:rsid w:val="008D6838"/>
    <w:rsid w:val="008E7C1C"/>
    <w:rsid w:val="008F7A7A"/>
    <w:rsid w:val="00902D5A"/>
    <w:rsid w:val="00920B83"/>
    <w:rsid w:val="00924E39"/>
    <w:rsid w:val="00965116"/>
    <w:rsid w:val="009738DA"/>
    <w:rsid w:val="009B20B4"/>
    <w:rsid w:val="00A313AE"/>
    <w:rsid w:val="00A47177"/>
    <w:rsid w:val="00A81F06"/>
    <w:rsid w:val="00A90993"/>
    <w:rsid w:val="00AA448A"/>
    <w:rsid w:val="00AA5725"/>
    <w:rsid w:val="00AB7352"/>
    <w:rsid w:val="00AC4A0F"/>
    <w:rsid w:val="00B265F5"/>
    <w:rsid w:val="00B46A4D"/>
    <w:rsid w:val="00B50A0D"/>
    <w:rsid w:val="00B619DB"/>
    <w:rsid w:val="00BB00A0"/>
    <w:rsid w:val="00BC5E60"/>
    <w:rsid w:val="00BD603B"/>
    <w:rsid w:val="00BE0A74"/>
    <w:rsid w:val="00BF642E"/>
    <w:rsid w:val="00C8330F"/>
    <w:rsid w:val="00CD32DA"/>
    <w:rsid w:val="00CE5000"/>
    <w:rsid w:val="00D04EDB"/>
    <w:rsid w:val="00D53C81"/>
    <w:rsid w:val="00D54EB5"/>
    <w:rsid w:val="00D5570E"/>
    <w:rsid w:val="00D903DC"/>
    <w:rsid w:val="00DE3051"/>
    <w:rsid w:val="00E05441"/>
    <w:rsid w:val="00E216B3"/>
    <w:rsid w:val="00E34896"/>
    <w:rsid w:val="00E50F8D"/>
    <w:rsid w:val="00E65E76"/>
    <w:rsid w:val="00E67718"/>
    <w:rsid w:val="00E826B9"/>
    <w:rsid w:val="00EA4A65"/>
    <w:rsid w:val="00ED26FD"/>
    <w:rsid w:val="00ED2F5A"/>
    <w:rsid w:val="00EE6F7A"/>
    <w:rsid w:val="00F00A8E"/>
    <w:rsid w:val="00F0144C"/>
    <w:rsid w:val="00F27778"/>
    <w:rsid w:val="00F66DA0"/>
    <w:rsid w:val="00F84E36"/>
    <w:rsid w:val="00FB39E8"/>
    <w:rsid w:val="00FB64E5"/>
    <w:rsid w:val="00FD414F"/>
    <w:rsid w:val="00FD5CD6"/>
    <w:rsid w:val="00FF6FA0"/>
    <w:rsid w:val="022B24E1"/>
    <w:rsid w:val="031DF2B3"/>
    <w:rsid w:val="0704A4CD"/>
    <w:rsid w:val="0728252D"/>
    <w:rsid w:val="07D6F419"/>
    <w:rsid w:val="0972A34B"/>
    <w:rsid w:val="09B52DEB"/>
    <w:rsid w:val="0BAD20E8"/>
    <w:rsid w:val="0BD83C5D"/>
    <w:rsid w:val="0CABAC9C"/>
    <w:rsid w:val="0E469361"/>
    <w:rsid w:val="133A085E"/>
    <w:rsid w:val="1430FD99"/>
    <w:rsid w:val="167669EB"/>
    <w:rsid w:val="172664DF"/>
    <w:rsid w:val="1CC8D450"/>
    <w:rsid w:val="1F2BD57E"/>
    <w:rsid w:val="1FD9283A"/>
    <w:rsid w:val="222E1A58"/>
    <w:rsid w:val="2469F203"/>
    <w:rsid w:val="249F7116"/>
    <w:rsid w:val="25492F07"/>
    <w:rsid w:val="25608E59"/>
    <w:rsid w:val="257438FA"/>
    <w:rsid w:val="28EE519F"/>
    <w:rsid w:val="2E94C1FE"/>
    <w:rsid w:val="2EF7EAD4"/>
    <w:rsid w:val="301872DA"/>
    <w:rsid w:val="3270AC77"/>
    <w:rsid w:val="332C084C"/>
    <w:rsid w:val="344593B6"/>
    <w:rsid w:val="35DC8A4A"/>
    <w:rsid w:val="35ED22C8"/>
    <w:rsid w:val="36612818"/>
    <w:rsid w:val="367BAF48"/>
    <w:rsid w:val="36A7E6EF"/>
    <w:rsid w:val="37BA5411"/>
    <w:rsid w:val="3A9815B8"/>
    <w:rsid w:val="3ABDFC87"/>
    <w:rsid w:val="3C06AFEC"/>
    <w:rsid w:val="3C23283E"/>
    <w:rsid w:val="4045BA24"/>
    <w:rsid w:val="4096872A"/>
    <w:rsid w:val="412C1BE1"/>
    <w:rsid w:val="422C6CD1"/>
    <w:rsid w:val="43EA0EF1"/>
    <w:rsid w:val="441F7BD9"/>
    <w:rsid w:val="45C87820"/>
    <w:rsid w:val="49B3532B"/>
    <w:rsid w:val="4A167403"/>
    <w:rsid w:val="4AA5A20B"/>
    <w:rsid w:val="4B6DBF5A"/>
    <w:rsid w:val="4BEE1B33"/>
    <w:rsid w:val="4FAF09DD"/>
    <w:rsid w:val="52C1E612"/>
    <w:rsid w:val="52F67886"/>
    <w:rsid w:val="53B458DE"/>
    <w:rsid w:val="5443E0F1"/>
    <w:rsid w:val="5617700E"/>
    <w:rsid w:val="57956FB8"/>
    <w:rsid w:val="57DC20D1"/>
    <w:rsid w:val="58046540"/>
    <w:rsid w:val="58C972D0"/>
    <w:rsid w:val="5CDDBFE3"/>
    <w:rsid w:val="5DB8DFCC"/>
    <w:rsid w:val="61CD2959"/>
    <w:rsid w:val="62886FD2"/>
    <w:rsid w:val="62C0AE0C"/>
    <w:rsid w:val="63B5A60F"/>
    <w:rsid w:val="654DC7AE"/>
    <w:rsid w:val="65FA8BE4"/>
    <w:rsid w:val="66866BC8"/>
    <w:rsid w:val="66ED46D1"/>
    <w:rsid w:val="68800368"/>
    <w:rsid w:val="6C51C44F"/>
    <w:rsid w:val="6CC3D5D5"/>
    <w:rsid w:val="6D457917"/>
    <w:rsid w:val="6DCE6638"/>
    <w:rsid w:val="6DD8FA02"/>
    <w:rsid w:val="6DE09954"/>
    <w:rsid w:val="6E2DBA54"/>
    <w:rsid w:val="7227F1F6"/>
    <w:rsid w:val="76CBDC02"/>
    <w:rsid w:val="76D5D5A1"/>
    <w:rsid w:val="7724B6E6"/>
    <w:rsid w:val="77FCEA2D"/>
    <w:rsid w:val="79FA6562"/>
    <w:rsid w:val="7AAE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77B75"/>
  <w15:chartTrackingRefBased/>
  <w15:docId w15:val="{0A983A88-1861-4650-A1F4-67BDFE84E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94EE0"/>
  </w:style>
  <w:style w:type="paragraph" w:styleId="Heading1">
    <w:name w:val="heading 1"/>
    <w:basedOn w:val="Normal"/>
    <w:next w:val="Normal"/>
    <w:link w:val="Heading1Char"/>
    <w:qFormat/>
    <w:rsid w:val="00E216B3"/>
    <w:pPr>
      <w:pageBreakBefore/>
      <w:numPr>
        <w:numId w:val="4"/>
      </w:numPr>
      <w:spacing w:after="720" w:line="240" w:lineRule="auto"/>
      <w:outlineLvl w:val="0"/>
    </w:pPr>
    <w:rPr>
      <w:rFonts w:ascii="Arial" w:hAnsi="Arial" w:eastAsia="Times New Roman" w:cs="Times New Roman"/>
      <w:b/>
      <w:color w:val="104F75"/>
      <w:sz w:val="56"/>
      <w:szCs w:val="24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216B3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163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semiHidden/>
    <w:unhideWhenUsed/>
    <w:rsid w:val="00173C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73C1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11381"/>
    <w:pPr>
      <w:spacing w:after="0" w:line="240" w:lineRule="auto"/>
      <w:ind w:left="720" w:hanging="113"/>
      <w:contextualSpacing/>
    </w:pPr>
  </w:style>
  <w:style w:type="paragraph" w:styleId="bulletundertext" w:customStyle="1">
    <w:name w:val="bullet (under text)"/>
    <w:rsid w:val="00E216B3"/>
    <w:pPr>
      <w:numPr>
        <w:numId w:val="3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character" w:styleId="Heading1Char" w:customStyle="1">
    <w:name w:val="Heading 1 Char"/>
    <w:basedOn w:val="DefaultParagraphFont"/>
    <w:link w:val="Heading1"/>
    <w:rsid w:val="00E216B3"/>
    <w:rPr>
      <w:rFonts w:ascii="Arial" w:hAnsi="Arial" w:eastAsia="Times New Roman" w:cs="Times New Roman"/>
      <w:b/>
      <w:color w:val="104F75"/>
      <w:sz w:val="56"/>
      <w:szCs w:val="24"/>
      <w:lang w:eastAsia="en-GB"/>
    </w:rPr>
  </w:style>
  <w:style w:type="character" w:styleId="Heading4Char" w:customStyle="1">
    <w:name w:val="Heading 4 Char"/>
    <w:basedOn w:val="DefaultParagraphFont"/>
    <w:link w:val="Heading4"/>
    <w:uiPriority w:val="9"/>
    <w:rsid w:val="00E216B3"/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paragraph" w:styleId="numbered" w:customStyle="1">
    <w:name w:val="numbered"/>
    <w:rsid w:val="00E216B3"/>
    <w:pPr>
      <w:numPr>
        <w:ilvl w:val="1"/>
        <w:numId w:val="4"/>
      </w:numPr>
      <w:spacing w:after="240" w:line="288" w:lineRule="auto"/>
    </w:pPr>
    <w:rPr>
      <w:rFonts w:ascii="Arial" w:hAnsi="Arial" w:eastAsia="Times New Roman" w:cs="Arial"/>
      <w:sz w:val="24"/>
      <w:szCs w:val="24"/>
    </w:rPr>
  </w:style>
  <w:style w:type="character" w:styleId="contentpasted1" w:customStyle="1">
    <w:name w:val="contentpasted1"/>
    <w:basedOn w:val="DefaultParagraphFont"/>
    <w:rsid w:val="00701F22"/>
  </w:style>
  <w:style w:type="paragraph" w:styleId="NormalWeb">
    <w:name w:val="Normal (Web)"/>
    <w:basedOn w:val="Normal"/>
    <w:uiPriority w:val="99"/>
    <w:unhideWhenUsed/>
    <w:rsid w:val="00B619D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916AC"/>
  </w:style>
  <w:style w:type="paragraph" w:styleId="paragraph" w:customStyle="1">
    <w:name w:val="paragraph"/>
    <w:basedOn w:val="Normal"/>
    <w:rsid w:val="007916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op" w:customStyle="1">
    <w:name w:val="eop"/>
    <w:basedOn w:val="DefaultParagraphFont"/>
    <w:rsid w:val="007916AC"/>
  </w:style>
  <w:style w:type="paragraph" w:styleId="SoWBullet1" w:customStyle="1">
    <w:name w:val="SoWBullet1"/>
    <w:rsid w:val="00594EE0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hAnsi="Arial" w:eastAsia="Times New Roman" w:cs="Times New Roman"/>
      <w:color w:val="000000"/>
      <w:kern w:val="16"/>
      <w:sz w:val="16"/>
      <w:szCs w:val="20"/>
      <w:lang w:eastAsia="en-GB"/>
    </w:rPr>
  </w:style>
  <w:style w:type="character" w:styleId="contentpasted0" w:customStyle="1">
    <w:name w:val="contentpasted0"/>
    <w:basedOn w:val="DefaultParagraphFont"/>
    <w:rsid w:val="00924E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0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bda9400-9fb1-4dc2-8ab3-dd55a13ae358">
      <Terms xmlns="http://schemas.microsoft.com/office/infopath/2007/PartnerControls"/>
    </lcf76f155ced4ddcb4097134ff3c332f>
    <TaxCatchAll xmlns="6f85e16c-e855-4b0a-8545-56b47fff15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ED0A4D065DD54CAA79A6594F840B10" ma:contentTypeVersion="16" ma:contentTypeDescription="Create a new document." ma:contentTypeScope="" ma:versionID="1347c242e3f2b98723560f6d7d43bd41">
  <xsd:schema xmlns:xsd="http://www.w3.org/2001/XMLSchema" xmlns:xs="http://www.w3.org/2001/XMLSchema" xmlns:p="http://schemas.microsoft.com/office/2006/metadata/properties" xmlns:ns2="cbda9400-9fb1-4dc2-8ab3-dd55a13ae358" xmlns:ns3="6f85e16c-e855-4b0a-8545-56b47fff153e" targetNamespace="http://schemas.microsoft.com/office/2006/metadata/properties" ma:root="true" ma:fieldsID="c7978017f31ab46bb51a7ea81a3be50b" ns2:_="" ns3:_="">
    <xsd:import namespace="cbda9400-9fb1-4dc2-8ab3-dd55a13ae358"/>
    <xsd:import namespace="6f85e16c-e855-4b0a-8545-56b47fff15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da9400-9fb1-4dc2-8ab3-dd55a13ae3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183918f-a6c7-44f8-aa2d-9935a9a9f5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85e16c-e855-4b0a-8545-56b47fff153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dfd1724-ee2e-43bc-94b2-7f3dff47339a}" ma:internalName="TaxCatchAll" ma:showField="CatchAllData" ma:web="6f85e16c-e855-4b0a-8545-56b47fff15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FFA4BA-6EF8-4A9B-9EC6-5D4BE94F9D4D}">
  <ds:schemaRefs>
    <ds:schemaRef ds:uri="http://schemas.microsoft.com/office/2006/metadata/properties"/>
    <ds:schemaRef ds:uri="http://schemas.microsoft.com/office/infopath/2007/PartnerControls"/>
    <ds:schemaRef ds:uri="cbda9400-9fb1-4dc2-8ab3-dd55a13ae358"/>
    <ds:schemaRef ds:uri="6f85e16c-e855-4b0a-8545-56b47fff153e"/>
  </ds:schemaRefs>
</ds:datastoreItem>
</file>

<file path=customXml/itemProps2.xml><?xml version="1.0" encoding="utf-8"?>
<ds:datastoreItem xmlns:ds="http://schemas.openxmlformats.org/officeDocument/2006/customXml" ds:itemID="{33BD84E9-7759-435D-851F-887544FA51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109DED-ADF6-4BCD-BE6E-251170D889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da9400-9fb1-4dc2-8ab3-dd55a13ae358"/>
    <ds:schemaRef ds:uri="6f85e16c-e855-4b0a-8545-56b47fff15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head</dc:creator>
  <keywords/>
  <dc:description/>
  <lastModifiedBy>Abby Reeks</lastModifiedBy>
  <revision>6</revision>
  <lastPrinted>2021-05-04T10:29:00.0000000Z</lastPrinted>
  <dcterms:created xsi:type="dcterms:W3CDTF">2026-07-01T19:22:00.0000000Z</dcterms:created>
  <dcterms:modified xsi:type="dcterms:W3CDTF">2026-07-09T13:51:37.2648874Z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0x010100BDED0A4D065DD54CAA79A6594F840B10</vt:lpwstr>
  </property>
  <property fmtid="{D5CDD505-2E9C-101B-9397-08002B2CF9AE}" pid="3" name="MediaServiceImageTags">
    <vt:lpwstr/>
  </property>
</Properties>
</file>