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28200" w14:textId="2C161086" w:rsidR="0073512A" w:rsidRPr="0073512A" w:rsidRDefault="00B246DB" w:rsidP="0073512A">
      <w:pPr>
        <w:spacing w:after="0" w:line="276" w:lineRule="auto"/>
        <w:jc w:val="center"/>
        <w:rPr>
          <w:rFonts w:ascii="Calibri" w:eastAsia="Calibri" w:hAnsi="Calibri" w:cs="Times New Roman"/>
          <w:b/>
          <w:sz w:val="20"/>
          <w:szCs w:val="20"/>
          <w:u w:val="single"/>
        </w:rPr>
      </w:pPr>
      <w:r>
        <w:rPr>
          <w:rFonts w:ascii="Calibri" w:eastAsia="Calibri" w:hAnsi="Calibri" w:cs="Times New Roman"/>
          <w:b/>
          <w:sz w:val="20"/>
          <w:szCs w:val="20"/>
          <w:u w:val="single"/>
        </w:rPr>
        <w:t>20</w:t>
      </w:r>
      <w:r w:rsidR="00571540">
        <w:rPr>
          <w:rFonts w:ascii="Calibri" w:eastAsia="Calibri" w:hAnsi="Calibri" w:cs="Times New Roman"/>
          <w:b/>
          <w:sz w:val="20"/>
          <w:szCs w:val="20"/>
          <w:u w:val="single"/>
        </w:rPr>
        <w:t>26</w:t>
      </w:r>
      <w:r>
        <w:rPr>
          <w:rFonts w:ascii="Calibri" w:eastAsia="Calibri" w:hAnsi="Calibri" w:cs="Times New Roman"/>
          <w:b/>
          <w:sz w:val="20"/>
          <w:szCs w:val="20"/>
          <w:u w:val="single"/>
        </w:rPr>
        <w:t>/</w:t>
      </w:r>
      <w:r w:rsidR="00D3149E">
        <w:rPr>
          <w:rFonts w:ascii="Calibri" w:eastAsia="Calibri" w:hAnsi="Calibri" w:cs="Times New Roman"/>
          <w:b/>
          <w:sz w:val="20"/>
          <w:szCs w:val="20"/>
          <w:u w:val="single"/>
        </w:rPr>
        <w:t>2</w:t>
      </w:r>
      <w:r w:rsidR="00571540">
        <w:rPr>
          <w:rFonts w:ascii="Calibri" w:eastAsia="Calibri" w:hAnsi="Calibri" w:cs="Times New Roman"/>
          <w:b/>
          <w:sz w:val="20"/>
          <w:szCs w:val="20"/>
          <w:u w:val="single"/>
        </w:rPr>
        <w:t>7</w:t>
      </w:r>
      <w:r w:rsidR="0073512A" w:rsidRPr="0073512A">
        <w:rPr>
          <w:rFonts w:ascii="Calibri" w:eastAsia="Calibri" w:hAnsi="Calibri" w:cs="Times New Roman"/>
          <w:b/>
          <w:sz w:val="20"/>
          <w:szCs w:val="20"/>
          <w:u w:val="single"/>
        </w:rPr>
        <w:t xml:space="preserve"> Academic Year</w:t>
      </w:r>
      <w:r w:rsidR="00517A0A">
        <w:rPr>
          <w:rFonts w:ascii="Calibri" w:eastAsia="Calibri" w:hAnsi="Calibri" w:cs="Times New Roman"/>
          <w:b/>
          <w:sz w:val="20"/>
          <w:szCs w:val="20"/>
          <w:u w:val="single"/>
        </w:rPr>
        <w:t xml:space="preserve"> – Please use end point documents for planning</w:t>
      </w:r>
    </w:p>
    <w:p w14:paraId="1AC20F92" w14:textId="77777777" w:rsidR="0073512A" w:rsidRPr="0073512A" w:rsidRDefault="0073512A" w:rsidP="0073512A">
      <w:pPr>
        <w:spacing w:after="0" w:line="276" w:lineRule="auto"/>
        <w:jc w:val="center"/>
        <w:rPr>
          <w:rFonts w:ascii="Calibri" w:eastAsia="Calibri" w:hAnsi="Calibri" w:cs="Times New Roman"/>
          <w:b/>
          <w:sz w:val="20"/>
          <w:szCs w:val="20"/>
          <w:u w:val="single"/>
        </w:rPr>
      </w:pPr>
      <w:r w:rsidRPr="0073512A">
        <w:rPr>
          <w:rFonts w:ascii="Calibri" w:eastAsia="Calibri" w:hAnsi="Calibri" w:cs="Times New Roman"/>
          <w:b/>
          <w:sz w:val="20"/>
          <w:szCs w:val="20"/>
          <w:u w:val="single"/>
        </w:rPr>
        <w:t>Curriculum Map – Autumn Term</w:t>
      </w:r>
    </w:p>
    <w:p w14:paraId="21DC1827" w14:textId="7AE39A5C" w:rsidR="0073512A" w:rsidRPr="0073512A" w:rsidRDefault="0073512A" w:rsidP="0073512A">
      <w:pPr>
        <w:spacing w:after="0" w:line="276" w:lineRule="auto"/>
        <w:rPr>
          <w:rFonts w:ascii="Calibri" w:eastAsia="Calibri" w:hAnsi="Calibri" w:cs="Times New Roman"/>
          <w:sz w:val="20"/>
          <w:szCs w:val="20"/>
        </w:rPr>
      </w:pPr>
      <w:r w:rsidRPr="0073512A">
        <w:rPr>
          <w:rFonts w:ascii="Calibri" w:eastAsia="Calibri" w:hAnsi="Calibri" w:cs="Times New Roman"/>
          <w:sz w:val="20"/>
          <w:szCs w:val="20"/>
        </w:rPr>
        <w:t xml:space="preserve">Topic Title: </w:t>
      </w:r>
      <w:r w:rsidR="00571540">
        <w:rPr>
          <w:rFonts w:ascii="Calibri" w:eastAsia="Calibri" w:hAnsi="Calibri" w:cs="Times New Roman"/>
          <w:sz w:val="20"/>
          <w:szCs w:val="20"/>
        </w:rPr>
        <w:t>KS2 Stones and Bones</w:t>
      </w:r>
      <w:r w:rsidRPr="0073512A">
        <w:rPr>
          <w:rFonts w:ascii="Calibri" w:eastAsia="Calibri" w:hAnsi="Calibri" w:cs="Times New Roman"/>
          <w:sz w:val="20"/>
          <w:szCs w:val="20"/>
        </w:rPr>
        <w:tab/>
      </w:r>
      <w:r w:rsidRPr="0073512A">
        <w:rPr>
          <w:rFonts w:ascii="Calibri" w:eastAsia="Calibri" w:hAnsi="Calibri" w:cs="Times New Roman"/>
          <w:sz w:val="20"/>
          <w:szCs w:val="20"/>
        </w:rPr>
        <w:tab/>
      </w:r>
      <w:r w:rsidR="00A369C5">
        <w:rPr>
          <w:rFonts w:ascii="Calibri" w:eastAsia="Calibri" w:hAnsi="Calibri" w:cs="Times New Roman"/>
          <w:sz w:val="20"/>
          <w:szCs w:val="20"/>
        </w:rPr>
        <w:t xml:space="preserve">                             </w:t>
      </w:r>
      <w:r w:rsidRPr="0073512A">
        <w:rPr>
          <w:rFonts w:ascii="Calibri" w:eastAsia="Calibri" w:hAnsi="Calibri" w:cs="Times New Roman"/>
          <w:sz w:val="20"/>
          <w:szCs w:val="20"/>
        </w:rPr>
        <w:t xml:space="preserve">Hook: </w:t>
      </w:r>
      <w:r w:rsidR="00A96983">
        <w:rPr>
          <w:rFonts w:ascii="Calibri" w:eastAsia="Calibri" w:hAnsi="Calibri" w:cs="Times New Roman"/>
          <w:sz w:val="20"/>
          <w:szCs w:val="20"/>
        </w:rPr>
        <w:t>Phases to decide</w:t>
      </w:r>
      <w:r>
        <w:rPr>
          <w:rFonts w:ascii="Calibri" w:eastAsia="Calibri" w:hAnsi="Calibri" w:cs="Times New Roman"/>
          <w:sz w:val="20"/>
          <w:szCs w:val="20"/>
        </w:rPr>
        <w:t xml:space="preserve">                                  </w:t>
      </w:r>
      <w:r w:rsidRPr="0073512A">
        <w:rPr>
          <w:rFonts w:ascii="Calibri" w:eastAsia="Calibri" w:hAnsi="Calibri" w:cs="Times New Roman"/>
          <w:sz w:val="20"/>
          <w:szCs w:val="20"/>
        </w:rPr>
        <w:t xml:space="preserve">   Outcome: </w:t>
      </w:r>
      <w:proofErr w:type="gramStart"/>
      <w:r w:rsidRPr="0073512A">
        <w:rPr>
          <w:rFonts w:ascii="Calibri" w:eastAsia="Calibri" w:hAnsi="Calibri" w:cs="Times New Roman"/>
          <w:sz w:val="20"/>
          <w:szCs w:val="20"/>
        </w:rPr>
        <w:t>Pop-up museum</w:t>
      </w:r>
      <w:proofErr w:type="gramEnd"/>
      <w:r w:rsidR="00A369C5">
        <w:rPr>
          <w:rFonts w:ascii="Calibri" w:eastAsia="Calibri" w:hAnsi="Calibri" w:cs="Times New Roman"/>
          <w:sz w:val="20"/>
          <w:szCs w:val="20"/>
        </w:rPr>
        <w:t xml:space="preserve"> Showcase</w:t>
      </w:r>
    </w:p>
    <w:p w14:paraId="139747EB" w14:textId="163483FF" w:rsidR="0073512A" w:rsidRPr="0073512A" w:rsidRDefault="00571540" w:rsidP="0073512A">
      <w:pPr>
        <w:spacing w:after="0" w:line="276" w:lineRule="auto"/>
        <w:rPr>
          <w:rFonts w:ascii="Calibri" w:eastAsia="Calibri" w:hAnsi="Calibri" w:cs="Times New Roman"/>
          <w:sz w:val="20"/>
          <w:szCs w:val="20"/>
        </w:rPr>
      </w:pPr>
      <w:r>
        <w:rPr>
          <w:rFonts w:ascii="Calibri" w:eastAsia="Calibri" w:hAnsi="Calibri" w:cs="Times New Roman"/>
          <w:sz w:val="20"/>
          <w:szCs w:val="20"/>
        </w:rPr>
        <w:t xml:space="preserve">                    EYFS/KS1 People Who Help us</w:t>
      </w:r>
    </w:p>
    <w:tbl>
      <w:tblPr>
        <w:tblStyle w:val="TableGrid"/>
        <w:tblW w:w="0" w:type="auto"/>
        <w:tblLook w:val="04A0" w:firstRow="1" w:lastRow="0" w:firstColumn="1" w:lastColumn="0" w:noHBand="0" w:noVBand="1"/>
      </w:tblPr>
      <w:tblGrid>
        <w:gridCol w:w="2289"/>
        <w:gridCol w:w="2349"/>
        <w:gridCol w:w="1961"/>
        <w:gridCol w:w="2353"/>
        <w:gridCol w:w="2568"/>
        <w:gridCol w:w="2428"/>
      </w:tblGrid>
      <w:tr w:rsidR="00C52296" w:rsidRPr="0073512A" w14:paraId="6A7628F8" w14:textId="77777777" w:rsidTr="00F11CBC">
        <w:trPr>
          <w:trHeight w:val="2259"/>
        </w:trPr>
        <w:tc>
          <w:tcPr>
            <w:tcW w:w="4638" w:type="dxa"/>
            <w:gridSpan w:val="2"/>
          </w:tcPr>
          <w:p w14:paraId="3B543548" w14:textId="54B86BD8" w:rsidR="00C52296" w:rsidRDefault="00C52296" w:rsidP="0073512A">
            <w:pPr>
              <w:rPr>
                <w:rFonts w:ascii="Calibri" w:eastAsia="Calibri" w:hAnsi="Calibri" w:cs="Times New Roman"/>
                <w:b/>
                <w:sz w:val="18"/>
                <w:szCs w:val="18"/>
              </w:rPr>
            </w:pPr>
            <w:r w:rsidRPr="00996CB6">
              <w:rPr>
                <w:rFonts w:ascii="Calibri" w:eastAsia="Calibri" w:hAnsi="Calibri" w:cs="Times New Roman"/>
                <w:b/>
                <w:sz w:val="18"/>
                <w:szCs w:val="18"/>
              </w:rPr>
              <w:t xml:space="preserve">Science:  </w:t>
            </w:r>
          </w:p>
          <w:p w14:paraId="32016947" w14:textId="77777777" w:rsidR="00C52296" w:rsidRPr="006465EF" w:rsidRDefault="00C52296" w:rsidP="008D0D51">
            <w:pPr>
              <w:pStyle w:val="bulletundertext"/>
              <w:numPr>
                <w:ilvl w:val="0"/>
                <w:numId w:val="0"/>
              </w:numPr>
              <w:spacing w:after="0" w:line="240" w:lineRule="auto"/>
              <w:ind w:left="357" w:hanging="357"/>
              <w:rPr>
                <w:rFonts w:asciiTheme="minorHAnsi" w:hAnsiTheme="minorHAnsi" w:cstheme="minorHAnsi"/>
                <w:b/>
                <w:sz w:val="18"/>
                <w:szCs w:val="18"/>
              </w:rPr>
            </w:pPr>
            <w:r w:rsidRPr="006465EF">
              <w:rPr>
                <w:rFonts w:asciiTheme="minorHAnsi" w:hAnsiTheme="minorHAnsi" w:cstheme="minorHAnsi"/>
                <w:b/>
                <w:sz w:val="18"/>
                <w:szCs w:val="18"/>
              </w:rPr>
              <w:t>KS1 Seasonal Changes</w:t>
            </w:r>
          </w:p>
          <w:p w14:paraId="7B308A47" w14:textId="4B219E1B" w:rsidR="00C52296" w:rsidRPr="006465EF" w:rsidRDefault="00C52296" w:rsidP="008D0D51">
            <w:pPr>
              <w:pStyle w:val="bulletundertext"/>
              <w:numPr>
                <w:ilvl w:val="0"/>
                <w:numId w:val="0"/>
              </w:numPr>
              <w:spacing w:after="0" w:line="240" w:lineRule="auto"/>
              <w:ind w:left="357" w:hanging="357"/>
              <w:rPr>
                <w:rFonts w:asciiTheme="minorHAnsi" w:hAnsiTheme="minorHAnsi" w:cstheme="minorHAnsi"/>
                <w:sz w:val="18"/>
                <w:szCs w:val="18"/>
              </w:rPr>
            </w:pPr>
            <w:r>
              <w:rPr>
                <w:rFonts w:asciiTheme="minorHAnsi" w:hAnsiTheme="minorHAnsi" w:cstheme="minorHAnsi"/>
                <w:sz w:val="18"/>
                <w:szCs w:val="18"/>
              </w:rPr>
              <w:t xml:space="preserve">-Y1: </w:t>
            </w:r>
            <w:r w:rsidRPr="006465EF">
              <w:rPr>
                <w:rFonts w:asciiTheme="minorHAnsi" w:hAnsiTheme="minorHAnsi" w:cstheme="minorHAnsi"/>
                <w:sz w:val="18"/>
                <w:szCs w:val="18"/>
              </w:rPr>
              <w:t>observe changes across the four seasons</w:t>
            </w:r>
          </w:p>
          <w:p w14:paraId="1035BC8F" w14:textId="63BB4294" w:rsidR="00C52296" w:rsidRDefault="00C52296" w:rsidP="008D0D51">
            <w:pPr>
              <w:pStyle w:val="bulletundertext"/>
              <w:numPr>
                <w:ilvl w:val="0"/>
                <w:numId w:val="0"/>
              </w:numPr>
              <w:spacing w:after="0" w:line="240" w:lineRule="auto"/>
              <w:ind w:left="357" w:hanging="357"/>
              <w:rPr>
                <w:rFonts w:asciiTheme="minorHAnsi" w:hAnsiTheme="minorHAnsi" w:cstheme="minorHAnsi"/>
                <w:sz w:val="18"/>
                <w:szCs w:val="18"/>
              </w:rPr>
            </w:pPr>
            <w:r>
              <w:rPr>
                <w:rFonts w:asciiTheme="minorHAnsi" w:hAnsiTheme="minorHAnsi" w:cstheme="minorHAnsi"/>
                <w:sz w:val="18"/>
                <w:szCs w:val="18"/>
              </w:rPr>
              <w:t xml:space="preserve">-Y1: </w:t>
            </w:r>
            <w:r w:rsidRPr="006465EF">
              <w:rPr>
                <w:rFonts w:asciiTheme="minorHAnsi" w:hAnsiTheme="minorHAnsi" w:cstheme="minorHAnsi"/>
                <w:sz w:val="18"/>
                <w:szCs w:val="18"/>
              </w:rPr>
              <w:t>observe and describe weather associated with the seasons and how day length varies.</w:t>
            </w:r>
          </w:p>
          <w:p w14:paraId="1E8DDC19" w14:textId="7D08E610" w:rsidR="00C52296" w:rsidRPr="006465EF" w:rsidRDefault="00C52296" w:rsidP="006C271B">
            <w:pPr>
              <w:rPr>
                <w:rFonts w:cstheme="minorHAnsi"/>
                <w:b/>
                <w:sz w:val="18"/>
                <w:szCs w:val="18"/>
              </w:rPr>
            </w:pPr>
            <w:r w:rsidRPr="006465EF">
              <w:rPr>
                <w:rFonts w:cstheme="minorHAnsi"/>
                <w:b/>
                <w:sz w:val="18"/>
                <w:szCs w:val="18"/>
              </w:rPr>
              <w:t>Everyday Materials and Uses of Everyday Materials.</w:t>
            </w:r>
          </w:p>
          <w:p w14:paraId="4341642D" w14:textId="46B73CBE" w:rsidR="00C52296" w:rsidRPr="006465EF" w:rsidRDefault="00C52296" w:rsidP="006C271B">
            <w:pPr>
              <w:pStyle w:val="bulletundertext"/>
              <w:numPr>
                <w:ilvl w:val="0"/>
                <w:numId w:val="0"/>
              </w:numPr>
              <w:spacing w:after="0" w:line="240" w:lineRule="auto"/>
              <w:ind w:left="357" w:hanging="357"/>
              <w:rPr>
                <w:rFonts w:asciiTheme="minorHAnsi"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distinguish between an object and the material from which it is made</w:t>
            </w:r>
          </w:p>
          <w:p w14:paraId="3EACFBEC" w14:textId="060BA30F" w:rsidR="00C52296" w:rsidRPr="006465EF" w:rsidRDefault="00C52296" w:rsidP="006C271B">
            <w:pPr>
              <w:pStyle w:val="bulletundertext"/>
              <w:numPr>
                <w:ilvl w:val="0"/>
                <w:numId w:val="0"/>
              </w:numPr>
              <w:spacing w:after="0" w:line="240" w:lineRule="auto"/>
              <w:ind w:left="357" w:hanging="357"/>
              <w:rPr>
                <w:rFonts w:asciiTheme="minorHAnsi"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identify and name a variety of everyday materials, including wood,</w:t>
            </w:r>
            <w:r>
              <w:rPr>
                <w:rFonts w:asciiTheme="minorHAnsi" w:hAnsiTheme="minorHAnsi" w:cstheme="minorHAnsi"/>
                <w:sz w:val="18"/>
                <w:szCs w:val="18"/>
                <w:lang w:eastAsia="en-US"/>
              </w:rPr>
              <w:t xml:space="preserve"> </w:t>
            </w:r>
            <w:r w:rsidRPr="006465EF">
              <w:rPr>
                <w:rFonts w:asciiTheme="minorHAnsi" w:hAnsiTheme="minorHAnsi" w:cstheme="minorHAnsi"/>
                <w:sz w:val="18"/>
                <w:szCs w:val="18"/>
                <w:lang w:eastAsia="en-US"/>
              </w:rPr>
              <w:t>plastic, glass, metal, water, and rock</w:t>
            </w:r>
          </w:p>
          <w:p w14:paraId="0D4963F4" w14:textId="1C490C28" w:rsidR="00C52296" w:rsidRDefault="00C52296" w:rsidP="006C271B">
            <w:pPr>
              <w:pStyle w:val="bulletundertext"/>
              <w:numPr>
                <w:ilvl w:val="0"/>
                <w:numId w:val="0"/>
              </w:numPr>
              <w:spacing w:after="0" w:line="240" w:lineRule="auto"/>
              <w:ind w:left="357" w:hanging="357"/>
              <w:rPr>
                <w:rFonts w:asciiTheme="minorHAnsi"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describe the simple physical properties of a variety of everyday</w:t>
            </w:r>
            <w:r>
              <w:rPr>
                <w:rFonts w:asciiTheme="minorHAnsi" w:hAnsiTheme="minorHAnsi" w:cstheme="minorHAnsi"/>
                <w:sz w:val="18"/>
                <w:szCs w:val="18"/>
                <w:lang w:eastAsia="en-US"/>
              </w:rPr>
              <w:t xml:space="preserve"> </w:t>
            </w:r>
            <w:r w:rsidRPr="006465EF">
              <w:rPr>
                <w:rFonts w:asciiTheme="minorHAnsi" w:hAnsiTheme="minorHAnsi" w:cstheme="minorHAnsi"/>
                <w:sz w:val="18"/>
                <w:szCs w:val="18"/>
                <w:lang w:eastAsia="en-US"/>
              </w:rPr>
              <w:t>materials</w:t>
            </w:r>
          </w:p>
          <w:p w14:paraId="2DBD0F11" w14:textId="7A360A95" w:rsidR="00C52296" w:rsidRPr="0035775F" w:rsidRDefault="00C52296" w:rsidP="0035775F">
            <w:pPr>
              <w:rPr>
                <w:rFonts w:eastAsia="Times New Roman"/>
                <w:color w:val="0B0C0C"/>
                <w:sz w:val="20"/>
                <w:szCs w:val="18"/>
                <w:lang w:eastAsia="en-GB"/>
              </w:rPr>
            </w:pPr>
            <w:r w:rsidRPr="0035775F">
              <w:rPr>
                <w:rFonts w:cstheme="minorHAnsi"/>
                <w:sz w:val="18"/>
                <w:szCs w:val="18"/>
              </w:rPr>
              <w:t>-Y1:</w:t>
            </w:r>
            <w:r w:rsidRPr="0035775F">
              <w:rPr>
                <w:rFonts w:eastAsia="Times New Roman"/>
                <w:color w:val="0B0C0C"/>
                <w:sz w:val="20"/>
                <w:szCs w:val="18"/>
                <w:lang w:eastAsia="en-GB"/>
              </w:rPr>
              <w:t xml:space="preserve"> </w:t>
            </w:r>
            <w:r w:rsidRPr="0035775F">
              <w:rPr>
                <w:rFonts w:eastAsia="Times New Roman"/>
                <w:color w:val="0B0C0C"/>
                <w:sz w:val="18"/>
                <w:szCs w:val="18"/>
                <w:lang w:eastAsia="en-GB"/>
              </w:rPr>
              <w:t xml:space="preserve">Work scientifically by performing simple tests to explore questions. </w:t>
            </w:r>
            <w:r>
              <w:rPr>
                <w:rFonts w:eastAsia="Times New Roman"/>
                <w:color w:val="0B0C0C"/>
                <w:sz w:val="18"/>
                <w:szCs w:val="18"/>
                <w:lang w:eastAsia="en-GB"/>
              </w:rPr>
              <w:t xml:space="preserve">             </w:t>
            </w:r>
            <w:r w:rsidRPr="0035775F">
              <w:rPr>
                <w:rFonts w:eastAsia="Times New Roman"/>
                <w:color w:val="0B0C0C"/>
                <w:sz w:val="18"/>
                <w:szCs w:val="18"/>
                <w:lang w:eastAsia="en-GB"/>
              </w:rPr>
              <w:t>(</w:t>
            </w:r>
            <w:proofErr w:type="gramStart"/>
            <w:r w:rsidRPr="0035775F">
              <w:rPr>
                <w:rFonts w:eastAsia="Times New Roman"/>
                <w:color w:val="0B0C0C"/>
                <w:sz w:val="18"/>
                <w:szCs w:val="18"/>
                <w:lang w:eastAsia="en-GB"/>
              </w:rPr>
              <w:t>for</w:t>
            </w:r>
            <w:proofErr w:type="gramEnd"/>
            <w:r w:rsidRPr="0035775F">
              <w:rPr>
                <w:rFonts w:eastAsia="Times New Roman"/>
                <w:color w:val="0B0C0C"/>
                <w:sz w:val="18"/>
                <w:szCs w:val="18"/>
                <w:lang w:eastAsia="en-GB"/>
              </w:rPr>
              <w:t xml:space="preserve"> example What is the best material for an umbrella? For curtains? For a shield?)</w:t>
            </w:r>
          </w:p>
          <w:p w14:paraId="538C4B9A" w14:textId="1063317A" w:rsidR="00C52296" w:rsidRDefault="00C52296" w:rsidP="006C271B">
            <w:pPr>
              <w:pStyle w:val="bulletundertext"/>
              <w:numPr>
                <w:ilvl w:val="0"/>
                <w:numId w:val="0"/>
              </w:numPr>
              <w:spacing w:after="0" w:line="240" w:lineRule="auto"/>
              <w:ind w:left="357" w:hanging="357"/>
              <w:rPr>
                <w:rFonts w:asciiTheme="minorHAnsi"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compare and group together a variety of everyday materials on the basis of their simple physical properties.</w:t>
            </w:r>
          </w:p>
          <w:p w14:paraId="483D231E" w14:textId="06CA2046" w:rsidR="00C52296" w:rsidRPr="006465EF" w:rsidRDefault="00C52296" w:rsidP="006C271B">
            <w:pPr>
              <w:pStyle w:val="bulletundertext"/>
              <w:numPr>
                <w:ilvl w:val="0"/>
                <w:numId w:val="0"/>
              </w:numPr>
              <w:spacing w:after="0" w:line="240" w:lineRule="auto"/>
              <w:ind w:left="357" w:hanging="357"/>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identify and compare the suitability of a variety of everyday materials, including wood, metal, plastic, glass, brick, rock, paper and cardboard for particular uses</w:t>
            </w:r>
          </w:p>
          <w:p w14:paraId="6C791D5F" w14:textId="140DB23A" w:rsidR="00C52296" w:rsidRPr="006465EF" w:rsidRDefault="00C52296" w:rsidP="006C271B">
            <w:pPr>
              <w:pStyle w:val="bulletundertext"/>
              <w:numPr>
                <w:ilvl w:val="0"/>
                <w:numId w:val="0"/>
              </w:numPr>
              <w:spacing w:after="0" w:line="240" w:lineRule="auto"/>
              <w:ind w:left="357" w:hanging="357"/>
              <w:rPr>
                <w:rFonts w:asciiTheme="minorHAnsi" w:hAnsiTheme="minorHAnsi" w:cstheme="minorHAnsi"/>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find out how the shapes of solid objects made from some materials can be changed by squashing, bending, twisting and stretching.</w:t>
            </w:r>
          </w:p>
          <w:p w14:paraId="7EFEA6BC" w14:textId="27C173A6" w:rsidR="00C52296" w:rsidRPr="00B125AF" w:rsidRDefault="00C52296" w:rsidP="003D4F11">
            <w:pPr>
              <w:rPr>
                <w:rFonts w:cstheme="minorHAnsi"/>
                <w:b/>
                <w:sz w:val="18"/>
                <w:szCs w:val="18"/>
              </w:rPr>
            </w:pPr>
            <w:r w:rsidRPr="00996CB6">
              <w:rPr>
                <w:rFonts w:ascii="Calibri" w:eastAsia="Calibri" w:hAnsi="Calibri" w:cs="Times New Roman"/>
                <w:b/>
                <w:sz w:val="18"/>
                <w:szCs w:val="18"/>
              </w:rPr>
              <w:t>LKS2</w:t>
            </w:r>
            <w:r w:rsidRPr="00B125AF">
              <w:rPr>
                <w:rFonts w:cstheme="minorHAnsi"/>
                <w:b/>
                <w:sz w:val="18"/>
                <w:szCs w:val="18"/>
              </w:rPr>
              <w:t xml:space="preserve"> Rocks</w:t>
            </w:r>
          </w:p>
          <w:p w14:paraId="0A4F7389" w14:textId="5CBC2DF1" w:rsidR="00C52296" w:rsidRPr="007E7D43" w:rsidRDefault="00C52296" w:rsidP="003D4F11">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7E7D43">
              <w:rPr>
                <w:rFonts w:asciiTheme="minorHAnsi" w:hAnsiTheme="minorHAnsi" w:cstheme="minorHAnsi"/>
                <w:sz w:val="18"/>
                <w:szCs w:val="18"/>
              </w:rPr>
              <w:t>compare and group together different kinds of rocks on the basis of their appearance and simple physical properties</w:t>
            </w:r>
          </w:p>
          <w:p w14:paraId="250FFE5A" w14:textId="3A3B70AF" w:rsidR="00C52296" w:rsidRPr="007E7D43" w:rsidRDefault="00C52296" w:rsidP="003D4F11">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7E7D43">
              <w:rPr>
                <w:rFonts w:asciiTheme="minorHAnsi" w:hAnsiTheme="minorHAnsi" w:cstheme="minorHAnsi"/>
                <w:sz w:val="18"/>
                <w:szCs w:val="18"/>
              </w:rPr>
              <w:t>describe in simple terms how fossils are formed when things that have lived are trapped within rock</w:t>
            </w:r>
          </w:p>
          <w:p w14:paraId="719D8348" w14:textId="155EC643" w:rsidR="00C52296" w:rsidRDefault="00C52296" w:rsidP="003D4F11">
            <w:pPr>
              <w:pStyle w:val="bulletundertext"/>
              <w:numPr>
                <w:ilvl w:val="0"/>
                <w:numId w:val="0"/>
              </w:numPr>
              <w:spacing w:after="0" w:line="240" w:lineRule="auto"/>
              <w:ind w:left="357" w:hanging="357"/>
              <w:rPr>
                <w:rFonts w:asciiTheme="minorHAnsi" w:hAnsiTheme="minorHAnsi" w:cstheme="minorHAnsi"/>
                <w:sz w:val="18"/>
                <w:szCs w:val="18"/>
              </w:rPr>
            </w:pPr>
            <w:r>
              <w:rPr>
                <w:rFonts w:asciiTheme="minorHAnsi" w:hAnsiTheme="minorHAnsi" w:cstheme="minorHAnsi"/>
                <w:sz w:val="18"/>
                <w:szCs w:val="18"/>
              </w:rPr>
              <w:t>-</w:t>
            </w:r>
            <w:r w:rsidRPr="007E7D43">
              <w:rPr>
                <w:rFonts w:asciiTheme="minorHAnsi" w:hAnsiTheme="minorHAnsi" w:cstheme="minorHAnsi"/>
                <w:sz w:val="18"/>
                <w:szCs w:val="18"/>
              </w:rPr>
              <w:t>recognise that soils are made from rocks and organic matter.</w:t>
            </w:r>
          </w:p>
          <w:p w14:paraId="2674D55B" w14:textId="77777777" w:rsidR="00155958" w:rsidRPr="00B125AF" w:rsidRDefault="00155958" w:rsidP="00155958">
            <w:pPr>
              <w:rPr>
                <w:rFonts w:cstheme="minorHAnsi"/>
                <w:b/>
                <w:sz w:val="18"/>
                <w:szCs w:val="18"/>
              </w:rPr>
            </w:pPr>
            <w:r w:rsidRPr="00B125AF">
              <w:rPr>
                <w:rFonts w:cstheme="minorHAnsi"/>
                <w:b/>
                <w:sz w:val="18"/>
                <w:szCs w:val="18"/>
              </w:rPr>
              <w:t>Plants</w:t>
            </w:r>
          </w:p>
          <w:p w14:paraId="6B29BF66" w14:textId="77777777" w:rsidR="00155958" w:rsidRPr="007E7D43" w:rsidRDefault="00155958" w:rsidP="00155958">
            <w:pPr>
              <w:pStyle w:val="bulletundertext"/>
              <w:numPr>
                <w:ilvl w:val="0"/>
                <w:numId w:val="0"/>
              </w:numPr>
              <w:spacing w:after="0" w:line="240" w:lineRule="auto"/>
              <w:rPr>
                <w:rFonts w:asciiTheme="minorHAnsi" w:eastAsia="CenturyOldStyleStd-Regular" w:hAnsiTheme="minorHAnsi" w:cstheme="minorHAnsi"/>
                <w:sz w:val="18"/>
                <w:szCs w:val="18"/>
              </w:rPr>
            </w:pPr>
            <w:r>
              <w:rPr>
                <w:rFonts w:asciiTheme="minorHAnsi" w:hAnsiTheme="minorHAnsi" w:cstheme="minorHAnsi"/>
                <w:sz w:val="18"/>
                <w:szCs w:val="18"/>
              </w:rPr>
              <w:t>-</w:t>
            </w:r>
            <w:r w:rsidRPr="007E7D43">
              <w:rPr>
                <w:rFonts w:asciiTheme="minorHAnsi" w:hAnsiTheme="minorHAnsi" w:cstheme="minorHAnsi"/>
                <w:sz w:val="18"/>
                <w:szCs w:val="18"/>
              </w:rPr>
              <w:t>identify and describe the functions of different parts of flowering plants: roots, stem/trunk, leaves and flowers</w:t>
            </w:r>
          </w:p>
          <w:p w14:paraId="3BA0A6DD" w14:textId="77777777" w:rsidR="00155958" w:rsidRPr="007E7D43" w:rsidRDefault="00155958" w:rsidP="00155958">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lastRenderedPageBreak/>
              <w:t>-</w:t>
            </w:r>
            <w:r w:rsidRPr="007E7D43">
              <w:rPr>
                <w:rFonts w:asciiTheme="minorHAnsi" w:hAnsiTheme="minorHAnsi" w:cstheme="minorHAnsi"/>
                <w:sz w:val="18"/>
                <w:szCs w:val="18"/>
              </w:rPr>
              <w:t>explore the requirements of plants for life and growth (air, light, water, nutrients from soil, and room to grow) and how they vary from plant to plant</w:t>
            </w:r>
          </w:p>
          <w:p w14:paraId="1D2E3B0A" w14:textId="77777777" w:rsidR="00155958" w:rsidRPr="007E7D43" w:rsidRDefault="00155958" w:rsidP="00155958">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7E7D43">
              <w:rPr>
                <w:rFonts w:asciiTheme="minorHAnsi" w:hAnsiTheme="minorHAnsi" w:cstheme="minorHAnsi"/>
                <w:sz w:val="18"/>
                <w:szCs w:val="18"/>
              </w:rPr>
              <w:t>investigate the way in which water is transported within plants</w:t>
            </w:r>
          </w:p>
          <w:p w14:paraId="119B9E71" w14:textId="77777777" w:rsidR="00155958" w:rsidRDefault="00155958" w:rsidP="00155958">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7E7D43">
              <w:rPr>
                <w:rFonts w:asciiTheme="minorHAnsi" w:hAnsiTheme="minorHAnsi" w:cstheme="minorHAnsi"/>
                <w:sz w:val="18"/>
                <w:szCs w:val="18"/>
              </w:rPr>
              <w:t>explore the part that flowers play in the life cycle of flowering plants, including pollination, seed formation and seed dispersal.</w:t>
            </w:r>
          </w:p>
          <w:p w14:paraId="1AD63325" w14:textId="77777777" w:rsidR="00155958" w:rsidRPr="007E7D43" w:rsidRDefault="00155958" w:rsidP="003D4F11">
            <w:pPr>
              <w:pStyle w:val="bulletundertext"/>
              <w:numPr>
                <w:ilvl w:val="0"/>
                <w:numId w:val="0"/>
              </w:numPr>
              <w:spacing w:after="0" w:line="240" w:lineRule="auto"/>
              <w:ind w:left="357" w:hanging="357"/>
              <w:rPr>
                <w:rFonts w:asciiTheme="minorHAnsi" w:hAnsiTheme="minorHAnsi" w:cstheme="minorHAnsi"/>
                <w:sz w:val="18"/>
                <w:szCs w:val="18"/>
              </w:rPr>
            </w:pPr>
          </w:p>
          <w:p w14:paraId="7744E947" w14:textId="77777777" w:rsidR="00C52296" w:rsidRPr="009464D6" w:rsidRDefault="00C52296" w:rsidP="00C443AD">
            <w:pPr>
              <w:pStyle w:val="bulletundertext"/>
              <w:numPr>
                <w:ilvl w:val="0"/>
                <w:numId w:val="0"/>
              </w:numPr>
              <w:spacing w:after="0" w:line="240" w:lineRule="auto"/>
              <w:rPr>
                <w:rFonts w:asciiTheme="minorHAnsi" w:eastAsia="CenturyOldStyleStd-Regular" w:hAnsiTheme="minorHAnsi" w:cstheme="minorHAnsi"/>
                <w:b/>
                <w:sz w:val="18"/>
                <w:szCs w:val="18"/>
              </w:rPr>
            </w:pPr>
            <w:r w:rsidRPr="00996CB6">
              <w:rPr>
                <w:rFonts w:ascii="Calibri" w:eastAsia="Calibri" w:hAnsi="Calibri" w:cs="Times New Roman"/>
                <w:b/>
                <w:sz w:val="18"/>
                <w:szCs w:val="18"/>
              </w:rPr>
              <w:t>UKS</w:t>
            </w:r>
            <w:proofErr w:type="gramStart"/>
            <w:r w:rsidRPr="00996CB6">
              <w:rPr>
                <w:rFonts w:ascii="Calibri" w:eastAsia="Calibri" w:hAnsi="Calibri" w:cs="Times New Roman"/>
                <w:b/>
                <w:sz w:val="18"/>
                <w:szCs w:val="18"/>
              </w:rPr>
              <w:t xml:space="preserve">2  </w:t>
            </w:r>
            <w:r w:rsidRPr="009464D6">
              <w:rPr>
                <w:rFonts w:asciiTheme="minorHAnsi" w:eastAsia="CenturyOldStyleStd-Regular" w:hAnsiTheme="minorHAnsi" w:cstheme="minorHAnsi"/>
                <w:b/>
                <w:sz w:val="18"/>
                <w:szCs w:val="18"/>
              </w:rPr>
              <w:t>Evolution</w:t>
            </w:r>
            <w:proofErr w:type="gramEnd"/>
            <w:r w:rsidRPr="009464D6">
              <w:rPr>
                <w:rFonts w:asciiTheme="minorHAnsi" w:eastAsia="CenturyOldStyleStd-Regular" w:hAnsiTheme="minorHAnsi" w:cstheme="minorHAnsi"/>
                <w:b/>
                <w:sz w:val="18"/>
                <w:szCs w:val="18"/>
              </w:rPr>
              <w:t xml:space="preserve"> and Inheritance</w:t>
            </w:r>
          </w:p>
          <w:p w14:paraId="29B640D4" w14:textId="21DEE6C2" w:rsidR="00C52296" w:rsidRPr="009464D6" w:rsidRDefault="00C52296" w:rsidP="00C443AD">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9464D6">
              <w:rPr>
                <w:rFonts w:asciiTheme="minorHAnsi" w:hAnsiTheme="minorHAnsi" w:cstheme="minorHAnsi"/>
                <w:sz w:val="18"/>
                <w:szCs w:val="18"/>
              </w:rPr>
              <w:t>recognise that living things have changed over time and that fossils provide information about living things that inhabited the Earth millions of years ago</w:t>
            </w:r>
          </w:p>
          <w:p w14:paraId="4FE1DE8E" w14:textId="7F476B2D" w:rsidR="00C52296" w:rsidRPr="009464D6" w:rsidRDefault="00C52296" w:rsidP="00C443AD">
            <w:pPr>
              <w:pStyle w:val="bulletundertext"/>
              <w:numPr>
                <w:ilvl w:val="0"/>
                <w:numId w:val="0"/>
              </w:numPr>
              <w:spacing w:after="0" w:line="240" w:lineRule="auto"/>
              <w:rPr>
                <w:rFonts w:asciiTheme="minorHAnsi" w:eastAsia="CenturyOldStyleStd-Regular" w:hAnsiTheme="minorHAnsi" w:cstheme="minorHAnsi"/>
                <w:sz w:val="18"/>
                <w:szCs w:val="18"/>
              </w:rPr>
            </w:pPr>
            <w:r>
              <w:rPr>
                <w:rFonts w:asciiTheme="minorHAnsi" w:hAnsiTheme="minorHAnsi" w:cstheme="minorHAnsi"/>
                <w:sz w:val="18"/>
                <w:szCs w:val="18"/>
              </w:rPr>
              <w:t>-</w:t>
            </w:r>
            <w:r w:rsidRPr="009464D6">
              <w:rPr>
                <w:rFonts w:asciiTheme="minorHAnsi" w:hAnsiTheme="minorHAnsi" w:cstheme="minorHAnsi"/>
                <w:sz w:val="18"/>
                <w:szCs w:val="18"/>
              </w:rPr>
              <w:t>recognise that living things produce offspring of the same kind, but normally offspring vary and are not identical to their parents</w:t>
            </w:r>
          </w:p>
          <w:p w14:paraId="2723C9C0" w14:textId="71E7A138" w:rsidR="00C52296" w:rsidRPr="009464D6" w:rsidRDefault="00C52296" w:rsidP="00C443AD">
            <w:pPr>
              <w:pStyle w:val="bulletundertext"/>
              <w:numPr>
                <w:ilvl w:val="0"/>
                <w:numId w:val="0"/>
              </w:numPr>
              <w:spacing w:after="0" w:line="240" w:lineRule="auto"/>
              <w:rPr>
                <w:rFonts w:asciiTheme="minorHAnsi" w:eastAsia="CenturyOldStyleStd-Regular" w:hAnsiTheme="minorHAnsi" w:cstheme="minorHAnsi"/>
                <w:sz w:val="18"/>
                <w:szCs w:val="18"/>
              </w:rPr>
            </w:pPr>
            <w:r>
              <w:rPr>
                <w:rFonts w:asciiTheme="minorHAnsi" w:hAnsiTheme="minorHAnsi" w:cstheme="minorHAnsi"/>
                <w:sz w:val="18"/>
                <w:szCs w:val="18"/>
              </w:rPr>
              <w:t>-</w:t>
            </w:r>
            <w:r w:rsidRPr="009464D6">
              <w:rPr>
                <w:rFonts w:asciiTheme="minorHAnsi" w:hAnsiTheme="minorHAnsi" w:cstheme="minorHAnsi"/>
                <w:sz w:val="18"/>
                <w:szCs w:val="18"/>
              </w:rPr>
              <w:t>identify how animals and plants are adapted to suit their environment in different ways and that adaptation may lead to evolution.</w:t>
            </w:r>
          </w:p>
          <w:p w14:paraId="191B3174" w14:textId="3831B4F1" w:rsidR="00C52296" w:rsidRPr="00996CB6" w:rsidRDefault="00C52296" w:rsidP="00D06597">
            <w:pPr>
              <w:rPr>
                <w:rFonts w:ascii="Calibri" w:eastAsia="Calibri" w:hAnsi="Calibri" w:cs="Times New Roman"/>
                <w:sz w:val="18"/>
                <w:szCs w:val="18"/>
              </w:rPr>
            </w:pPr>
          </w:p>
        </w:tc>
        <w:tc>
          <w:tcPr>
            <w:tcW w:w="1961" w:type="dxa"/>
          </w:tcPr>
          <w:p w14:paraId="4016B70C" w14:textId="77777777" w:rsidR="00F11CBC" w:rsidRPr="005B2724" w:rsidRDefault="00F11CBC" w:rsidP="00F11CBC">
            <w:pPr>
              <w:rPr>
                <w:rFonts w:eastAsia="Calibri" w:cstheme="minorHAnsi"/>
                <w:b/>
                <w:sz w:val="18"/>
                <w:szCs w:val="18"/>
              </w:rPr>
            </w:pPr>
            <w:r w:rsidRPr="005B2724">
              <w:rPr>
                <w:rFonts w:eastAsia="Calibri" w:cstheme="minorHAnsi"/>
                <w:b/>
                <w:sz w:val="18"/>
                <w:szCs w:val="18"/>
              </w:rPr>
              <w:lastRenderedPageBreak/>
              <w:t>History:</w:t>
            </w:r>
          </w:p>
          <w:p w14:paraId="427917AF" w14:textId="77777777" w:rsidR="00F11CBC" w:rsidRPr="005B2724" w:rsidRDefault="00F11CBC" w:rsidP="00F11CBC">
            <w:pPr>
              <w:rPr>
                <w:rFonts w:eastAsia="Calibri" w:cstheme="minorHAnsi"/>
                <w:b/>
                <w:sz w:val="18"/>
                <w:szCs w:val="18"/>
              </w:rPr>
            </w:pPr>
            <w:r w:rsidRPr="005B2724">
              <w:rPr>
                <w:rFonts w:eastAsia="Calibri" w:cstheme="minorHAnsi"/>
                <w:b/>
                <w:sz w:val="18"/>
                <w:szCs w:val="18"/>
              </w:rPr>
              <w:t>KS1</w:t>
            </w:r>
          </w:p>
          <w:p w14:paraId="3A8E63A0" w14:textId="77777777" w:rsidR="00F11CBC" w:rsidRPr="0029312B" w:rsidRDefault="00F11CBC" w:rsidP="00F11CBC">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6465EF">
              <w:rPr>
                <w:rFonts w:asciiTheme="minorHAnsi" w:hAnsiTheme="minorHAnsi" w:cstheme="minorHAnsi"/>
                <w:sz w:val="18"/>
                <w:szCs w:val="18"/>
              </w:rPr>
              <w:t>the lives of significant individual</w:t>
            </w:r>
            <w:r>
              <w:rPr>
                <w:rFonts w:asciiTheme="minorHAnsi" w:hAnsiTheme="minorHAnsi" w:cstheme="minorHAnsi"/>
                <w:sz w:val="18"/>
                <w:szCs w:val="18"/>
              </w:rPr>
              <w:t xml:space="preserve">s </w:t>
            </w:r>
            <w:r w:rsidRPr="006465EF">
              <w:rPr>
                <w:rFonts w:asciiTheme="minorHAnsi" w:hAnsiTheme="minorHAnsi" w:cstheme="minorHAnsi"/>
                <w:sz w:val="18"/>
                <w:szCs w:val="18"/>
              </w:rPr>
              <w:t>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 Edith Cavell]</w:t>
            </w:r>
          </w:p>
          <w:p w14:paraId="0390BCCE" w14:textId="77777777" w:rsidR="00F11CBC" w:rsidRPr="00AA745A" w:rsidRDefault="00F11CBC" w:rsidP="00F11CBC">
            <w:pPr>
              <w:rPr>
                <w:rFonts w:eastAsia="Times New Roman" w:cstheme="minorHAnsi"/>
                <w:b/>
                <w:sz w:val="18"/>
                <w:szCs w:val="18"/>
                <w:lang w:eastAsia="en-GB"/>
              </w:rPr>
            </w:pPr>
            <w:r>
              <w:rPr>
                <w:rFonts w:eastAsia="Times New Roman" w:cstheme="minorHAnsi"/>
                <w:b/>
                <w:sz w:val="18"/>
                <w:szCs w:val="18"/>
                <w:lang w:eastAsia="en-GB"/>
              </w:rPr>
              <w:t>KS2 – STONE AGE TO IRON AGE</w:t>
            </w:r>
          </w:p>
          <w:p w14:paraId="62A7EFD8" w14:textId="77777777" w:rsidR="00F11CBC" w:rsidRPr="00EB7DCD" w:rsidRDefault="00F11CBC" w:rsidP="00F11CBC">
            <w:pPr>
              <w:pStyle w:val="bulletundertext"/>
              <w:numPr>
                <w:ilvl w:val="0"/>
                <w:numId w:val="0"/>
              </w:numPr>
              <w:spacing w:after="0" w:line="240" w:lineRule="auto"/>
              <w:rPr>
                <w:rFonts w:asciiTheme="minorHAnsi" w:hAnsiTheme="minorHAnsi" w:cstheme="minorHAnsi"/>
                <w:b/>
                <w:sz w:val="18"/>
              </w:rPr>
            </w:pPr>
            <w:r w:rsidRPr="00EB7DCD">
              <w:rPr>
                <w:rFonts w:asciiTheme="minorHAnsi" w:hAnsiTheme="minorHAnsi" w:cstheme="minorHAnsi"/>
                <w:b/>
                <w:sz w:val="18"/>
              </w:rPr>
              <w:t>changes in Britain from the Stone Age to the Iron Age</w:t>
            </w:r>
          </w:p>
          <w:p w14:paraId="5FA91678" w14:textId="77777777" w:rsidR="00F11CBC" w:rsidRPr="00EB7DCD" w:rsidRDefault="00F11CBC" w:rsidP="00F11CBC">
            <w:pPr>
              <w:pStyle w:val="bulletundertext"/>
              <w:numPr>
                <w:ilvl w:val="0"/>
                <w:numId w:val="0"/>
              </w:numPr>
              <w:spacing w:after="0" w:line="240" w:lineRule="auto"/>
              <w:ind w:left="357" w:hanging="357"/>
              <w:rPr>
                <w:rFonts w:asciiTheme="minorHAnsi" w:hAnsiTheme="minorHAnsi" w:cstheme="minorHAnsi"/>
                <w:i/>
                <w:sz w:val="18"/>
                <w:szCs w:val="18"/>
              </w:rPr>
            </w:pPr>
            <w:r w:rsidRPr="00EB7DCD">
              <w:rPr>
                <w:rFonts w:asciiTheme="minorHAnsi" w:hAnsiTheme="minorHAnsi" w:cstheme="minorHAnsi"/>
                <w:i/>
                <w:sz w:val="18"/>
              </w:rPr>
              <w:t>This</w:t>
            </w:r>
            <w:r w:rsidRPr="00EB7DCD">
              <w:rPr>
                <w:rFonts w:asciiTheme="minorHAnsi" w:hAnsiTheme="minorHAnsi" w:cstheme="minorHAnsi"/>
                <w:i/>
                <w:sz w:val="18"/>
                <w:szCs w:val="18"/>
              </w:rPr>
              <w:t xml:space="preserve"> could include:</w:t>
            </w:r>
          </w:p>
          <w:p w14:paraId="74CFF419" w14:textId="19C27984" w:rsidR="00F11CBC" w:rsidRPr="00EB7DCD" w:rsidRDefault="00F11CBC" w:rsidP="00F11CBC">
            <w:pPr>
              <w:pStyle w:val="bulletundertext"/>
              <w:numPr>
                <w:ilvl w:val="0"/>
                <w:numId w:val="0"/>
              </w:numPr>
              <w:spacing w:after="0" w:line="240" w:lineRule="auto"/>
              <w:rPr>
                <w:rFonts w:asciiTheme="minorHAnsi" w:hAnsiTheme="minorHAnsi" w:cstheme="minorHAnsi"/>
                <w:i/>
                <w:sz w:val="18"/>
                <w:szCs w:val="18"/>
              </w:rPr>
            </w:pPr>
            <w:r>
              <w:rPr>
                <w:rFonts w:asciiTheme="minorHAnsi" w:hAnsiTheme="minorHAnsi" w:cstheme="minorHAnsi"/>
                <w:i/>
                <w:sz w:val="18"/>
                <w:szCs w:val="18"/>
              </w:rPr>
              <w:t>-</w:t>
            </w:r>
            <w:r w:rsidRPr="00EB7DCD">
              <w:rPr>
                <w:rFonts w:asciiTheme="minorHAnsi" w:hAnsiTheme="minorHAnsi" w:cstheme="minorHAnsi"/>
                <w:i/>
                <w:sz w:val="18"/>
                <w:szCs w:val="18"/>
              </w:rPr>
              <w:t>late Neolithic hunter-gatherers and early farmers, for example, Skara Brae</w:t>
            </w:r>
          </w:p>
          <w:p w14:paraId="68D4629C" w14:textId="54BC8C74" w:rsidR="00F11CBC" w:rsidRPr="00EB7DCD" w:rsidRDefault="00F11CBC" w:rsidP="00F11CBC">
            <w:pPr>
              <w:pStyle w:val="bulletundertext"/>
              <w:numPr>
                <w:ilvl w:val="0"/>
                <w:numId w:val="0"/>
              </w:numPr>
              <w:spacing w:after="0" w:line="240" w:lineRule="auto"/>
              <w:rPr>
                <w:rFonts w:asciiTheme="minorHAnsi" w:hAnsiTheme="minorHAnsi" w:cstheme="minorHAnsi"/>
                <w:i/>
                <w:sz w:val="18"/>
                <w:szCs w:val="18"/>
              </w:rPr>
            </w:pPr>
            <w:r>
              <w:rPr>
                <w:rFonts w:asciiTheme="minorHAnsi" w:hAnsiTheme="minorHAnsi" w:cstheme="minorHAnsi"/>
                <w:i/>
                <w:sz w:val="18"/>
                <w:szCs w:val="18"/>
              </w:rPr>
              <w:t>-</w:t>
            </w:r>
            <w:r w:rsidRPr="00EB7DCD">
              <w:rPr>
                <w:rFonts w:asciiTheme="minorHAnsi" w:hAnsiTheme="minorHAnsi" w:cstheme="minorHAnsi"/>
                <w:i/>
                <w:sz w:val="18"/>
                <w:szCs w:val="18"/>
              </w:rPr>
              <w:t xml:space="preserve">Bronze Age religion, technology and travel, </w:t>
            </w:r>
            <w:r w:rsidRPr="00EB7DCD">
              <w:rPr>
                <w:rFonts w:asciiTheme="minorHAnsi" w:hAnsiTheme="minorHAnsi" w:cstheme="minorHAnsi"/>
                <w:i/>
                <w:sz w:val="18"/>
                <w:szCs w:val="18"/>
              </w:rPr>
              <w:lastRenderedPageBreak/>
              <w:t>for example, Stonehenge</w:t>
            </w:r>
          </w:p>
          <w:p w14:paraId="292837C3" w14:textId="606518C4" w:rsidR="00C52296" w:rsidRPr="00F11CBC" w:rsidRDefault="00F11CBC" w:rsidP="00F11CBC">
            <w:pPr>
              <w:pStyle w:val="bulletundertext"/>
              <w:numPr>
                <w:ilvl w:val="0"/>
                <w:numId w:val="0"/>
              </w:numPr>
              <w:spacing w:after="0" w:line="240" w:lineRule="auto"/>
              <w:rPr>
                <w:rFonts w:asciiTheme="minorHAnsi" w:hAnsiTheme="minorHAnsi" w:cstheme="minorHAnsi"/>
                <w:i/>
                <w:sz w:val="18"/>
                <w:szCs w:val="18"/>
              </w:rPr>
            </w:pPr>
            <w:r>
              <w:rPr>
                <w:rFonts w:asciiTheme="minorHAnsi" w:hAnsiTheme="minorHAnsi" w:cstheme="minorHAnsi"/>
                <w:i/>
                <w:sz w:val="18"/>
                <w:szCs w:val="18"/>
              </w:rPr>
              <w:t>-</w:t>
            </w:r>
            <w:r w:rsidRPr="00EB7DCD">
              <w:rPr>
                <w:rFonts w:asciiTheme="minorHAnsi" w:hAnsiTheme="minorHAnsi" w:cstheme="minorHAnsi"/>
                <w:i/>
                <w:sz w:val="18"/>
                <w:szCs w:val="18"/>
              </w:rPr>
              <w:t>Iron Age hill forts: tribal kingdoms, farming, art and culture</w:t>
            </w:r>
          </w:p>
        </w:tc>
        <w:tc>
          <w:tcPr>
            <w:tcW w:w="2353" w:type="dxa"/>
          </w:tcPr>
          <w:p w14:paraId="1664FD5A" w14:textId="300407D3" w:rsidR="00F11CBC" w:rsidRDefault="00F11CBC" w:rsidP="00F11CBC">
            <w:pPr>
              <w:pStyle w:val="bulletundertext"/>
              <w:numPr>
                <w:ilvl w:val="0"/>
                <w:numId w:val="0"/>
              </w:numPr>
              <w:spacing w:after="0" w:line="240" w:lineRule="auto"/>
              <w:rPr>
                <w:rFonts w:asciiTheme="minorHAnsi" w:hAnsiTheme="minorHAnsi" w:cstheme="minorHAnsi"/>
                <w:b/>
                <w:bCs/>
                <w:sz w:val="18"/>
                <w:szCs w:val="18"/>
              </w:rPr>
            </w:pPr>
            <w:r w:rsidRPr="00F11CBC">
              <w:rPr>
                <w:rFonts w:asciiTheme="minorHAnsi" w:hAnsiTheme="minorHAnsi" w:cstheme="minorHAnsi"/>
                <w:b/>
                <w:bCs/>
                <w:sz w:val="18"/>
                <w:szCs w:val="18"/>
              </w:rPr>
              <w:lastRenderedPageBreak/>
              <w:t>Geography:</w:t>
            </w:r>
          </w:p>
          <w:p w14:paraId="0F616A23" w14:textId="010CB382" w:rsidR="00F11CBC" w:rsidRDefault="003C7300" w:rsidP="00F11CBC">
            <w:pPr>
              <w:pStyle w:val="bulletundertext"/>
              <w:numPr>
                <w:ilvl w:val="0"/>
                <w:numId w:val="0"/>
              </w:numPr>
              <w:spacing w:after="0" w:line="240" w:lineRule="auto"/>
              <w:rPr>
                <w:rFonts w:asciiTheme="minorHAnsi" w:hAnsiTheme="minorHAnsi" w:cstheme="minorHAnsi"/>
                <w:b/>
                <w:bCs/>
                <w:sz w:val="18"/>
                <w:szCs w:val="18"/>
              </w:rPr>
            </w:pPr>
            <w:r>
              <w:rPr>
                <w:rFonts w:asciiTheme="minorHAnsi" w:hAnsiTheme="minorHAnsi" w:cstheme="minorHAnsi"/>
                <w:b/>
                <w:bCs/>
                <w:sz w:val="18"/>
                <w:szCs w:val="18"/>
              </w:rPr>
              <w:t>KS1</w:t>
            </w:r>
          </w:p>
          <w:p w14:paraId="2CB6F02E" w14:textId="25B579C2" w:rsidR="009A6C64" w:rsidRPr="006465EF" w:rsidRDefault="009A6C64" w:rsidP="009A6C64">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6465EF">
              <w:rPr>
                <w:rFonts w:asciiTheme="minorHAnsi" w:hAnsiTheme="minorHAnsi" w:cstheme="minorHAnsi"/>
                <w:sz w:val="18"/>
                <w:szCs w:val="18"/>
              </w:rPr>
              <w:t>use aerial photographs and plan perspectives to recognise landmarks and basic human and physical features; devise a simple map; and use and construct basic symbols in a key</w:t>
            </w:r>
          </w:p>
          <w:p w14:paraId="0128E1F7" w14:textId="77E58D42" w:rsidR="009A6C64" w:rsidRDefault="009A6C64" w:rsidP="009A6C64">
            <w:pPr>
              <w:pStyle w:val="bulletundernumbered"/>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6465EF">
              <w:rPr>
                <w:rFonts w:asciiTheme="minorHAnsi" w:hAnsiTheme="minorHAnsi" w:cstheme="minorHAnsi"/>
                <w:sz w:val="18"/>
                <w:szCs w:val="18"/>
              </w:rPr>
              <w:t>use simple fieldwork and observational skills to study the geography of their school and its grounds and the key human and physical features of its surrounding environment.</w:t>
            </w:r>
          </w:p>
          <w:p w14:paraId="4F03379E" w14:textId="621FECA1" w:rsidR="00F11CBC" w:rsidRDefault="003E0F3C" w:rsidP="00F11CBC">
            <w:pPr>
              <w:pStyle w:val="bulletundertext"/>
              <w:numPr>
                <w:ilvl w:val="0"/>
                <w:numId w:val="0"/>
              </w:numPr>
              <w:spacing w:after="0" w:line="240" w:lineRule="auto"/>
              <w:rPr>
                <w:rFonts w:asciiTheme="minorHAnsi" w:hAnsiTheme="minorHAnsi" w:cstheme="minorHAnsi"/>
                <w:b/>
                <w:bCs/>
                <w:sz w:val="18"/>
                <w:szCs w:val="18"/>
              </w:rPr>
            </w:pPr>
            <w:r>
              <w:rPr>
                <w:rFonts w:asciiTheme="minorHAnsi" w:hAnsiTheme="minorHAnsi" w:cstheme="minorHAnsi"/>
                <w:sz w:val="18"/>
                <w:szCs w:val="18"/>
              </w:rPr>
              <w:t>-</w:t>
            </w:r>
            <w:r w:rsidRPr="006465EF">
              <w:rPr>
                <w:rFonts w:asciiTheme="minorHAnsi" w:hAnsiTheme="minorHAnsi" w:cstheme="minorHAnsi"/>
                <w:sz w:val="18"/>
                <w:szCs w:val="18"/>
              </w:rPr>
              <w:t>use simple compass directions (North, South, East and West) and locational and directional language [for example, near and far; left and right], to describe the location of features and routes on a map</w:t>
            </w:r>
          </w:p>
          <w:p w14:paraId="5601CA45" w14:textId="71C15E7F" w:rsidR="00F11CBC" w:rsidRPr="00F11CBC" w:rsidRDefault="00F11CBC" w:rsidP="00F11CBC">
            <w:pPr>
              <w:pStyle w:val="bulletundertext"/>
              <w:numPr>
                <w:ilvl w:val="0"/>
                <w:numId w:val="0"/>
              </w:numPr>
              <w:spacing w:after="0" w:line="240" w:lineRule="auto"/>
              <w:rPr>
                <w:rFonts w:asciiTheme="minorHAnsi" w:hAnsiTheme="minorHAnsi" w:cstheme="minorHAnsi"/>
                <w:b/>
                <w:bCs/>
                <w:sz w:val="18"/>
                <w:szCs w:val="18"/>
              </w:rPr>
            </w:pPr>
            <w:r>
              <w:rPr>
                <w:rFonts w:asciiTheme="minorHAnsi" w:hAnsiTheme="minorHAnsi" w:cstheme="minorHAnsi"/>
                <w:b/>
                <w:bCs/>
                <w:sz w:val="18"/>
                <w:szCs w:val="18"/>
              </w:rPr>
              <w:t>KS2</w:t>
            </w:r>
          </w:p>
          <w:p w14:paraId="05BBBE49" w14:textId="60833C07" w:rsidR="00F11CBC" w:rsidRPr="00037B81" w:rsidRDefault="00F11CBC" w:rsidP="00F11CBC">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037B81">
              <w:rPr>
                <w:rFonts w:asciiTheme="minorHAnsi" w:hAnsiTheme="minorHAnsi" w:cstheme="minorHAnsi"/>
                <w:sz w:val="18"/>
                <w:szCs w:val="18"/>
              </w:rPr>
              <w:t>use the eight points of a compass, four and six-figure grid references, symbols and key (including the use of Ordnance Survey maps) to build their knowledge of the United Kingdom and the wider world</w:t>
            </w:r>
          </w:p>
          <w:p w14:paraId="1C3E614D" w14:textId="00F6DE80" w:rsidR="00F11CBC" w:rsidRDefault="00F11CBC" w:rsidP="00F11CBC">
            <w:pPr>
              <w:rPr>
                <w:rFonts w:cstheme="minorHAnsi"/>
                <w:sz w:val="18"/>
                <w:szCs w:val="18"/>
              </w:rPr>
            </w:pPr>
            <w:r>
              <w:rPr>
                <w:rFonts w:cstheme="minorHAnsi"/>
                <w:sz w:val="18"/>
                <w:szCs w:val="18"/>
              </w:rPr>
              <w:lastRenderedPageBreak/>
              <w:t>-</w:t>
            </w:r>
            <w:r w:rsidRPr="00037B81">
              <w:rPr>
                <w:rFonts w:cstheme="minorHAnsi"/>
                <w:sz w:val="18"/>
                <w:szCs w:val="18"/>
              </w:rPr>
              <w:t>use fieldwork to observe, measure, record and present the human and physical features in the local area using a range of methods, including sketch maps, plans and graphs, and digital technologies.</w:t>
            </w:r>
          </w:p>
          <w:p w14:paraId="67770BD8" w14:textId="7B68FD52" w:rsidR="00C52296" w:rsidRPr="00C973FA" w:rsidRDefault="00D5517E" w:rsidP="00C973FA">
            <w:pPr>
              <w:rPr>
                <w:rFonts w:cstheme="minorHAnsi"/>
                <w:sz w:val="18"/>
                <w:szCs w:val="18"/>
              </w:rPr>
            </w:pPr>
            <w:r>
              <w:rPr>
                <w:rFonts w:cstheme="minorHAnsi"/>
                <w:sz w:val="18"/>
                <w:szCs w:val="18"/>
              </w:rPr>
              <w:t>-</w:t>
            </w:r>
            <w:r w:rsidRPr="002C1906">
              <w:rPr>
                <w:rFonts w:cstheme="minorHAnsi"/>
                <w:sz w:val="18"/>
                <w:szCs w:val="18"/>
              </w:rPr>
              <w:t>human geography, including: types of settlement and land use, economic activity including trade links, and the distribution of natural resources including energy, food, minerals and water</w:t>
            </w:r>
          </w:p>
        </w:tc>
        <w:tc>
          <w:tcPr>
            <w:tcW w:w="2568" w:type="dxa"/>
          </w:tcPr>
          <w:p w14:paraId="5D0E5EB8" w14:textId="77777777" w:rsidR="00C52296" w:rsidRPr="00996CB6" w:rsidRDefault="00C52296" w:rsidP="00996CB6">
            <w:pPr>
              <w:rPr>
                <w:rFonts w:ascii="Calibri" w:eastAsia="Calibri" w:hAnsi="Calibri" w:cs="Times New Roman"/>
                <w:b/>
                <w:sz w:val="18"/>
                <w:szCs w:val="18"/>
              </w:rPr>
            </w:pPr>
            <w:r w:rsidRPr="00996CB6">
              <w:rPr>
                <w:rFonts w:ascii="Calibri" w:eastAsia="Calibri" w:hAnsi="Calibri" w:cs="Times New Roman"/>
                <w:b/>
                <w:sz w:val="18"/>
                <w:szCs w:val="18"/>
              </w:rPr>
              <w:lastRenderedPageBreak/>
              <w:t>Computing:</w:t>
            </w:r>
          </w:p>
          <w:p w14:paraId="0B549F59" w14:textId="77777777" w:rsidR="00C52296" w:rsidRPr="00A75601" w:rsidRDefault="00C52296" w:rsidP="00A75601">
            <w:pPr>
              <w:rPr>
                <w:b/>
                <w:sz w:val="18"/>
                <w:szCs w:val="18"/>
              </w:rPr>
            </w:pPr>
            <w:r w:rsidRPr="00A75601">
              <w:rPr>
                <w:b/>
                <w:sz w:val="18"/>
                <w:szCs w:val="18"/>
              </w:rPr>
              <w:t>KS1</w:t>
            </w:r>
          </w:p>
          <w:p w14:paraId="4871DF64" w14:textId="77777777" w:rsidR="00C52296" w:rsidRPr="00A75601" w:rsidRDefault="00C52296" w:rsidP="00A75601">
            <w:pPr>
              <w:rPr>
                <w:b/>
                <w:sz w:val="18"/>
                <w:szCs w:val="18"/>
              </w:rPr>
            </w:pPr>
            <w:r w:rsidRPr="00A75601">
              <w:rPr>
                <w:sz w:val="18"/>
                <w:szCs w:val="18"/>
              </w:rPr>
              <w:t>-Key Skills</w:t>
            </w:r>
          </w:p>
          <w:p w14:paraId="5393D2CC" w14:textId="77777777" w:rsidR="00C52296" w:rsidRPr="00A75601" w:rsidRDefault="00C52296" w:rsidP="00A75601">
            <w:pPr>
              <w:rPr>
                <w:sz w:val="18"/>
                <w:szCs w:val="18"/>
              </w:rPr>
            </w:pPr>
            <w:r w:rsidRPr="00A75601">
              <w:rPr>
                <w:sz w:val="18"/>
                <w:szCs w:val="18"/>
              </w:rPr>
              <w:t>- Recognise common uses of information technology beyond school</w:t>
            </w:r>
          </w:p>
          <w:p w14:paraId="690AC349" w14:textId="77777777" w:rsidR="00C52296" w:rsidRPr="00A75601" w:rsidRDefault="00C52296" w:rsidP="00A75601">
            <w:pPr>
              <w:rPr>
                <w:sz w:val="18"/>
                <w:szCs w:val="18"/>
              </w:rPr>
            </w:pPr>
            <w:r w:rsidRPr="00A75601">
              <w:rPr>
                <w:rFonts w:cstheme="minorHAnsi"/>
                <w:sz w:val="18"/>
                <w:szCs w:val="18"/>
              </w:rPr>
              <w:t xml:space="preserve">- use technology safely and respectfully, keeping personal information private; identify where to go for help and support when they have concerns about content or contact on the internet or other online technologies (E-Safety Units: </w:t>
            </w:r>
            <w:r w:rsidRPr="00A75601">
              <w:rPr>
                <w:rFonts w:ascii="Calibri" w:eastAsia="Times New Roman" w:hAnsi="Calibri" w:cs="Calibri"/>
                <w:color w:val="000000"/>
                <w:sz w:val="18"/>
                <w:szCs w:val="18"/>
              </w:rPr>
              <w:t>Managing Online Information, Privacy and Security, Copyright and Ownership).</w:t>
            </w:r>
          </w:p>
          <w:p w14:paraId="5CF2A5EE" w14:textId="77777777" w:rsidR="00C52296" w:rsidRPr="00A75601" w:rsidRDefault="00C52296" w:rsidP="00A75601">
            <w:pPr>
              <w:rPr>
                <w:b/>
                <w:sz w:val="18"/>
                <w:szCs w:val="18"/>
              </w:rPr>
            </w:pPr>
            <w:r w:rsidRPr="00A75601">
              <w:rPr>
                <w:b/>
                <w:sz w:val="18"/>
                <w:szCs w:val="18"/>
              </w:rPr>
              <w:t>KS2</w:t>
            </w:r>
          </w:p>
          <w:p w14:paraId="63D47034" w14:textId="77777777" w:rsidR="00C52296" w:rsidRPr="00A75601" w:rsidRDefault="00C52296" w:rsidP="00A75601">
            <w:pPr>
              <w:rPr>
                <w:sz w:val="18"/>
                <w:szCs w:val="18"/>
              </w:rPr>
            </w:pPr>
            <w:r w:rsidRPr="00A75601">
              <w:rPr>
                <w:sz w:val="18"/>
                <w:szCs w:val="18"/>
              </w:rPr>
              <w:t>- Key Skills</w:t>
            </w:r>
          </w:p>
          <w:p w14:paraId="67E16570" w14:textId="77777777" w:rsidR="00C52296" w:rsidRDefault="00C52296" w:rsidP="00A75601">
            <w:pPr>
              <w:rPr>
                <w:sz w:val="18"/>
                <w:szCs w:val="18"/>
              </w:rPr>
            </w:pPr>
            <w:r w:rsidRPr="00A75601">
              <w:rPr>
                <w:sz w:val="18"/>
                <w:szCs w:val="18"/>
              </w:rPr>
              <w:t xml:space="preserve">-Understand computer networks including the internet; how they can provide multiple services, such as the worldwide web; and the opportunities they offer for communication and collaboration </w:t>
            </w:r>
          </w:p>
          <w:p w14:paraId="68DA6260" w14:textId="70BC1074" w:rsidR="00C52296" w:rsidRPr="00E83D9F" w:rsidRDefault="00C52296" w:rsidP="00E83D9F">
            <w:pPr>
              <w:pStyle w:val="bulletundertext"/>
              <w:numPr>
                <w:ilvl w:val="0"/>
                <w:numId w:val="0"/>
              </w:numPr>
              <w:spacing w:after="0" w:line="240" w:lineRule="auto"/>
              <w:rPr>
                <w:rFonts w:asciiTheme="minorHAnsi" w:hAnsiTheme="minorHAnsi" w:cstheme="minorHAnsi"/>
                <w:sz w:val="18"/>
                <w:szCs w:val="18"/>
              </w:rPr>
            </w:pPr>
            <w:r w:rsidRPr="001D7080">
              <w:rPr>
                <w:sz w:val="18"/>
                <w:szCs w:val="18"/>
              </w:rPr>
              <w:t xml:space="preserve">- </w:t>
            </w:r>
            <w:r w:rsidRPr="001D7080">
              <w:rPr>
                <w:rFonts w:asciiTheme="minorHAnsi" w:hAnsiTheme="minorHAnsi" w:cstheme="minorHAnsi"/>
                <w:sz w:val="18"/>
                <w:szCs w:val="18"/>
              </w:rPr>
              <w:t>use search technologies effectively, appreciate how results are selected and ranked, and be discerning in evaluating digital content</w:t>
            </w:r>
          </w:p>
          <w:p w14:paraId="6160D878" w14:textId="002C0FEE" w:rsidR="00C52296" w:rsidRPr="00996CB6" w:rsidRDefault="00C52296" w:rsidP="00D06597">
            <w:pPr>
              <w:rPr>
                <w:sz w:val="18"/>
                <w:szCs w:val="18"/>
              </w:rPr>
            </w:pPr>
            <w:r w:rsidRPr="00A75601">
              <w:rPr>
                <w:sz w:val="18"/>
                <w:szCs w:val="18"/>
              </w:rPr>
              <w:t>-</w:t>
            </w:r>
            <w:r w:rsidRPr="00A75601">
              <w:rPr>
                <w:rFonts w:cstheme="minorHAnsi"/>
                <w:sz w:val="18"/>
                <w:szCs w:val="18"/>
              </w:rPr>
              <w:t xml:space="preserve"> use technology safely, respectfully and responsibly; </w:t>
            </w:r>
            <w:r w:rsidRPr="00A75601">
              <w:rPr>
                <w:rFonts w:cstheme="minorHAnsi"/>
                <w:sz w:val="18"/>
                <w:szCs w:val="18"/>
              </w:rPr>
              <w:lastRenderedPageBreak/>
              <w:t xml:space="preserve">recognise acceptable/unacceptable behaviour; </w:t>
            </w:r>
            <w:r w:rsidRPr="00A75601">
              <w:rPr>
                <w:rFonts w:cstheme="minorHAnsi"/>
                <w:color w:val="000000"/>
                <w:sz w:val="18"/>
                <w:szCs w:val="18"/>
              </w:rPr>
              <w:t>identify a range of ways to report concerns</w:t>
            </w:r>
            <w:r w:rsidRPr="00A75601">
              <w:rPr>
                <w:rFonts w:cstheme="minorHAnsi"/>
                <w:sz w:val="18"/>
                <w:szCs w:val="18"/>
              </w:rPr>
              <w:t xml:space="preserve"> about content and contact (E-Safety Units: </w:t>
            </w:r>
            <w:r w:rsidRPr="00A75601">
              <w:rPr>
                <w:rFonts w:ascii="Calibri" w:eastAsia="Times New Roman" w:hAnsi="Calibri" w:cs="Calibri"/>
                <w:color w:val="000000"/>
                <w:sz w:val="18"/>
                <w:szCs w:val="18"/>
              </w:rPr>
              <w:t>Managing Online Information, Privacy and Security, Copyright and Ownership).</w:t>
            </w:r>
          </w:p>
        </w:tc>
        <w:tc>
          <w:tcPr>
            <w:tcW w:w="2428" w:type="dxa"/>
          </w:tcPr>
          <w:p w14:paraId="5B5D53A7" w14:textId="4C72A164" w:rsidR="00C52296" w:rsidRPr="00996CB6" w:rsidRDefault="00C52296" w:rsidP="007A10F5">
            <w:pPr>
              <w:rPr>
                <w:rFonts w:ascii="Calibri" w:eastAsia="Calibri" w:hAnsi="Calibri" w:cs="Times New Roman"/>
                <w:sz w:val="18"/>
                <w:szCs w:val="18"/>
              </w:rPr>
            </w:pPr>
            <w:r w:rsidRPr="00996CB6">
              <w:rPr>
                <w:rFonts w:ascii="Calibri" w:eastAsia="Calibri" w:hAnsi="Calibri" w:cs="Times New Roman"/>
                <w:b/>
                <w:sz w:val="18"/>
                <w:szCs w:val="18"/>
              </w:rPr>
              <w:lastRenderedPageBreak/>
              <w:t>PE</w:t>
            </w:r>
            <w:r w:rsidR="005F3444">
              <w:rPr>
                <w:rFonts w:ascii="Calibri" w:eastAsia="Calibri" w:hAnsi="Calibri" w:cs="Times New Roman"/>
                <w:b/>
                <w:sz w:val="18"/>
                <w:szCs w:val="18"/>
              </w:rPr>
              <w:t xml:space="preserve"> (see overview for more detail)</w:t>
            </w:r>
            <w:r w:rsidRPr="00996CB6">
              <w:rPr>
                <w:rFonts w:ascii="Calibri" w:eastAsia="Calibri" w:hAnsi="Calibri" w:cs="Times New Roman"/>
                <w:b/>
                <w:sz w:val="18"/>
                <w:szCs w:val="18"/>
              </w:rPr>
              <w:t>:</w:t>
            </w:r>
          </w:p>
          <w:p w14:paraId="5BC4F940" w14:textId="3A1F9E6C" w:rsidR="00C52296" w:rsidRDefault="00C52296" w:rsidP="00986F14">
            <w:pPr>
              <w:rPr>
                <w:rFonts w:ascii="Calibri" w:eastAsia="Calibri" w:hAnsi="Calibri" w:cs="Times New Roman"/>
                <w:b/>
                <w:sz w:val="18"/>
                <w:szCs w:val="18"/>
              </w:rPr>
            </w:pPr>
            <w:r w:rsidRPr="00996CB6">
              <w:rPr>
                <w:rFonts w:ascii="Calibri" w:eastAsia="Calibri" w:hAnsi="Calibri" w:cs="Times New Roman"/>
                <w:b/>
                <w:sz w:val="18"/>
                <w:szCs w:val="18"/>
              </w:rPr>
              <w:t>KS1</w:t>
            </w:r>
            <w:r w:rsidR="00F151A4">
              <w:rPr>
                <w:rFonts w:ascii="Calibri" w:eastAsia="Calibri" w:hAnsi="Calibri" w:cs="Times New Roman"/>
                <w:b/>
                <w:sz w:val="18"/>
                <w:szCs w:val="18"/>
              </w:rPr>
              <w:t xml:space="preserve"> – Term 1 Multi skills (throwing and catching)</w:t>
            </w:r>
            <w:r w:rsidR="00E7794C">
              <w:rPr>
                <w:rFonts w:ascii="Calibri" w:eastAsia="Calibri" w:hAnsi="Calibri" w:cs="Times New Roman"/>
                <w:b/>
                <w:sz w:val="18"/>
                <w:szCs w:val="18"/>
              </w:rPr>
              <w:t xml:space="preserve"> and gymnastics</w:t>
            </w:r>
          </w:p>
          <w:p w14:paraId="35D7D8FF" w14:textId="0AE8C3F8" w:rsidR="005F3444" w:rsidRDefault="005F3444" w:rsidP="00986F14">
            <w:pPr>
              <w:rPr>
                <w:rFonts w:ascii="Calibri" w:eastAsia="Calibri" w:hAnsi="Calibri" w:cs="Times New Roman"/>
                <w:b/>
                <w:sz w:val="18"/>
                <w:szCs w:val="18"/>
              </w:rPr>
            </w:pPr>
            <w:r>
              <w:rPr>
                <w:rFonts w:ascii="Calibri" w:eastAsia="Calibri" w:hAnsi="Calibri" w:cs="Times New Roman"/>
                <w:b/>
                <w:sz w:val="18"/>
                <w:szCs w:val="18"/>
              </w:rPr>
              <w:t>Term 2 Invasion games</w:t>
            </w:r>
            <w:r w:rsidR="00466A66">
              <w:rPr>
                <w:rFonts w:ascii="Calibri" w:eastAsia="Calibri" w:hAnsi="Calibri" w:cs="Times New Roman"/>
                <w:b/>
                <w:sz w:val="18"/>
                <w:szCs w:val="18"/>
              </w:rPr>
              <w:t xml:space="preserve"> and Sports Hall athletics</w:t>
            </w:r>
          </w:p>
          <w:p w14:paraId="1E37BFC7" w14:textId="359104B9" w:rsidR="00C52296" w:rsidRDefault="00466A66" w:rsidP="00333F08">
            <w:pPr>
              <w:pStyle w:val="bulletundertext"/>
              <w:numPr>
                <w:ilvl w:val="0"/>
                <w:numId w:val="0"/>
              </w:numPr>
              <w:spacing w:after="0" w:line="240" w:lineRule="auto"/>
              <w:rPr>
                <w:rFonts w:asciiTheme="minorHAnsi" w:hAnsiTheme="minorHAnsi" w:cstheme="minorHAnsi"/>
                <w:sz w:val="18"/>
                <w:szCs w:val="20"/>
              </w:rPr>
            </w:pPr>
            <w:r>
              <w:rPr>
                <w:rFonts w:asciiTheme="minorHAnsi" w:hAnsiTheme="minorHAnsi" w:cstheme="minorHAnsi"/>
                <w:sz w:val="18"/>
                <w:szCs w:val="20"/>
              </w:rPr>
              <w:t>-</w:t>
            </w:r>
            <w:r w:rsidR="00333F08" w:rsidRPr="00703B25">
              <w:rPr>
                <w:rFonts w:asciiTheme="minorHAnsi" w:hAnsiTheme="minorHAnsi" w:cstheme="minorHAnsi"/>
                <w:sz w:val="18"/>
                <w:szCs w:val="20"/>
              </w:rPr>
              <w:t>master basic movements including running, jumping, throwing and catching, as well as developing balance, agility and co-ordination, and begin to apply these in a range of activities</w:t>
            </w:r>
          </w:p>
          <w:p w14:paraId="003D60B0" w14:textId="1792AF9D" w:rsidR="001C400D" w:rsidRDefault="001C400D" w:rsidP="001C400D">
            <w:pPr>
              <w:pStyle w:val="bulletundertext"/>
              <w:numPr>
                <w:ilvl w:val="0"/>
                <w:numId w:val="0"/>
              </w:numPr>
              <w:spacing w:after="0" w:line="240" w:lineRule="auto"/>
              <w:rPr>
                <w:rFonts w:asciiTheme="minorHAnsi" w:hAnsiTheme="minorHAnsi" w:cstheme="minorHAnsi"/>
                <w:sz w:val="18"/>
                <w:szCs w:val="20"/>
              </w:rPr>
            </w:pPr>
            <w:r>
              <w:rPr>
                <w:rFonts w:asciiTheme="minorHAnsi" w:hAnsiTheme="minorHAnsi" w:cstheme="minorHAnsi"/>
                <w:sz w:val="18"/>
                <w:szCs w:val="20"/>
              </w:rPr>
              <w:t>-</w:t>
            </w:r>
            <w:r w:rsidRPr="00703B25">
              <w:rPr>
                <w:rFonts w:asciiTheme="minorHAnsi" w:hAnsiTheme="minorHAnsi" w:cstheme="minorHAnsi"/>
                <w:sz w:val="18"/>
                <w:szCs w:val="20"/>
              </w:rPr>
              <w:t>participate in team games, developing simple tact</w:t>
            </w:r>
            <w:r>
              <w:rPr>
                <w:rFonts w:asciiTheme="minorHAnsi" w:hAnsiTheme="minorHAnsi" w:cstheme="minorHAnsi"/>
                <w:sz w:val="18"/>
                <w:szCs w:val="20"/>
              </w:rPr>
              <w:t>ics for attacking and defending</w:t>
            </w:r>
          </w:p>
          <w:p w14:paraId="779A946F" w14:textId="4D1747DE" w:rsidR="001C400D" w:rsidRPr="00333F08" w:rsidRDefault="001C400D" w:rsidP="001C400D">
            <w:pPr>
              <w:pStyle w:val="bulletundertext"/>
              <w:numPr>
                <w:ilvl w:val="0"/>
                <w:numId w:val="0"/>
              </w:numPr>
              <w:spacing w:after="0" w:line="240" w:lineRule="auto"/>
              <w:rPr>
                <w:rFonts w:asciiTheme="minorHAnsi" w:hAnsiTheme="minorHAnsi" w:cstheme="minorHAnsi"/>
                <w:sz w:val="18"/>
                <w:szCs w:val="20"/>
              </w:rPr>
            </w:pPr>
            <w:r>
              <w:rPr>
                <w:rFonts w:asciiTheme="minorHAnsi" w:hAnsiTheme="minorHAnsi" w:cstheme="minorHAnsi"/>
                <w:sz w:val="18"/>
                <w:szCs w:val="20"/>
              </w:rPr>
              <w:t>-</w:t>
            </w:r>
            <w:r w:rsidRPr="00703B25">
              <w:rPr>
                <w:rFonts w:asciiTheme="minorHAnsi" w:hAnsiTheme="minorHAnsi" w:cstheme="minorHAnsi"/>
                <w:sz w:val="18"/>
                <w:szCs w:val="20"/>
              </w:rPr>
              <w:t>perform dances using simple movement patterns.</w:t>
            </w:r>
          </w:p>
          <w:p w14:paraId="1BB9779A" w14:textId="77777777" w:rsidR="00C52296" w:rsidRDefault="00C52296" w:rsidP="007A10F5">
            <w:pPr>
              <w:rPr>
                <w:rFonts w:ascii="Calibri" w:eastAsia="Calibri" w:hAnsi="Calibri" w:cs="Times New Roman"/>
                <w:b/>
                <w:sz w:val="18"/>
                <w:szCs w:val="18"/>
              </w:rPr>
            </w:pPr>
            <w:r w:rsidRPr="00996CB6">
              <w:rPr>
                <w:rFonts w:ascii="Calibri" w:eastAsia="Calibri" w:hAnsi="Calibri" w:cs="Times New Roman"/>
                <w:b/>
                <w:sz w:val="18"/>
                <w:szCs w:val="18"/>
              </w:rPr>
              <w:t>KS2</w:t>
            </w:r>
          </w:p>
          <w:p w14:paraId="058D377A" w14:textId="4147F5AB" w:rsidR="00C52296" w:rsidRDefault="00C52296" w:rsidP="007A10F5">
            <w:pPr>
              <w:rPr>
                <w:rFonts w:ascii="Calibri" w:eastAsia="Calibri" w:hAnsi="Calibri" w:cs="Times New Roman"/>
                <w:b/>
                <w:sz w:val="18"/>
                <w:szCs w:val="18"/>
              </w:rPr>
            </w:pPr>
            <w:r>
              <w:rPr>
                <w:rFonts w:ascii="Calibri" w:eastAsia="Calibri" w:hAnsi="Calibri" w:cs="Times New Roman"/>
                <w:b/>
                <w:sz w:val="18"/>
                <w:szCs w:val="18"/>
              </w:rPr>
              <w:t xml:space="preserve">LKS2 – Term 1 </w:t>
            </w:r>
            <w:r w:rsidR="00A015BE">
              <w:rPr>
                <w:rFonts w:ascii="Calibri" w:eastAsia="Calibri" w:hAnsi="Calibri" w:cs="Times New Roman"/>
                <w:b/>
                <w:sz w:val="18"/>
                <w:szCs w:val="18"/>
              </w:rPr>
              <w:t>Handbal</w:t>
            </w:r>
            <w:r>
              <w:rPr>
                <w:rFonts w:ascii="Calibri" w:eastAsia="Calibri" w:hAnsi="Calibri" w:cs="Times New Roman"/>
                <w:b/>
                <w:sz w:val="18"/>
                <w:szCs w:val="18"/>
              </w:rPr>
              <w:t>l and Sports Hall athletics (hall slot)</w:t>
            </w:r>
          </w:p>
          <w:p w14:paraId="7745322E" w14:textId="09CDA925" w:rsidR="00C52296" w:rsidRDefault="00C52296" w:rsidP="007A10F5">
            <w:pPr>
              <w:rPr>
                <w:rFonts w:ascii="Calibri" w:eastAsia="Calibri" w:hAnsi="Calibri" w:cs="Times New Roman"/>
                <w:b/>
                <w:sz w:val="18"/>
                <w:szCs w:val="18"/>
              </w:rPr>
            </w:pPr>
            <w:r>
              <w:rPr>
                <w:rFonts w:ascii="Calibri" w:eastAsia="Calibri" w:hAnsi="Calibri" w:cs="Times New Roman"/>
                <w:b/>
                <w:sz w:val="18"/>
                <w:szCs w:val="18"/>
              </w:rPr>
              <w:t xml:space="preserve">Term 2 </w:t>
            </w:r>
            <w:r w:rsidR="00D0732B">
              <w:rPr>
                <w:rFonts w:ascii="Calibri" w:eastAsia="Calibri" w:hAnsi="Calibri" w:cs="Times New Roman"/>
                <w:b/>
                <w:sz w:val="18"/>
                <w:szCs w:val="18"/>
              </w:rPr>
              <w:t>Basketball</w:t>
            </w:r>
            <w:r>
              <w:rPr>
                <w:rFonts w:ascii="Calibri" w:eastAsia="Calibri" w:hAnsi="Calibri" w:cs="Times New Roman"/>
                <w:b/>
                <w:sz w:val="18"/>
                <w:szCs w:val="18"/>
              </w:rPr>
              <w:t xml:space="preserve"> and Dance/Gymnastics (Hall slot)</w:t>
            </w:r>
          </w:p>
          <w:p w14:paraId="551D11DF" w14:textId="092ADC75" w:rsidR="00C52296" w:rsidRDefault="00C52296" w:rsidP="001E43CD">
            <w:pPr>
              <w:rPr>
                <w:rFonts w:ascii="Calibri" w:eastAsia="Calibri" w:hAnsi="Calibri" w:cs="Times New Roman"/>
                <w:b/>
                <w:sz w:val="18"/>
                <w:szCs w:val="18"/>
              </w:rPr>
            </w:pPr>
            <w:r>
              <w:rPr>
                <w:rFonts w:ascii="Calibri" w:eastAsia="Calibri" w:hAnsi="Calibri" w:cs="Times New Roman"/>
                <w:b/>
                <w:sz w:val="18"/>
                <w:szCs w:val="18"/>
              </w:rPr>
              <w:t xml:space="preserve">UKS2 - Term 1 </w:t>
            </w:r>
            <w:r w:rsidR="00B50915">
              <w:rPr>
                <w:rFonts w:ascii="Calibri" w:eastAsia="Calibri" w:hAnsi="Calibri" w:cs="Times New Roman"/>
                <w:b/>
                <w:sz w:val="18"/>
                <w:szCs w:val="18"/>
              </w:rPr>
              <w:t>Netball</w:t>
            </w:r>
            <w:r>
              <w:rPr>
                <w:rFonts w:ascii="Calibri" w:eastAsia="Calibri" w:hAnsi="Calibri" w:cs="Times New Roman"/>
                <w:b/>
                <w:sz w:val="18"/>
                <w:szCs w:val="18"/>
              </w:rPr>
              <w:t xml:space="preserve"> and Sports Hall athletics (hall slot)</w:t>
            </w:r>
          </w:p>
          <w:p w14:paraId="6DD995AD" w14:textId="5DE92C90" w:rsidR="00C52296" w:rsidRPr="00996CB6" w:rsidRDefault="00C52296" w:rsidP="007A10F5">
            <w:pPr>
              <w:rPr>
                <w:rFonts w:ascii="Calibri" w:eastAsia="Calibri" w:hAnsi="Calibri" w:cs="Times New Roman"/>
                <w:b/>
                <w:sz w:val="18"/>
                <w:szCs w:val="18"/>
              </w:rPr>
            </w:pPr>
            <w:r>
              <w:rPr>
                <w:rFonts w:ascii="Calibri" w:eastAsia="Calibri" w:hAnsi="Calibri" w:cs="Times New Roman"/>
                <w:b/>
                <w:sz w:val="18"/>
                <w:szCs w:val="18"/>
              </w:rPr>
              <w:t xml:space="preserve">Term 2 </w:t>
            </w:r>
            <w:r w:rsidR="00B50915">
              <w:rPr>
                <w:rFonts w:ascii="Calibri" w:eastAsia="Calibri" w:hAnsi="Calibri" w:cs="Times New Roman"/>
                <w:b/>
                <w:sz w:val="18"/>
                <w:szCs w:val="18"/>
              </w:rPr>
              <w:t>Tag Rugby</w:t>
            </w:r>
            <w:r>
              <w:rPr>
                <w:rFonts w:ascii="Calibri" w:eastAsia="Calibri" w:hAnsi="Calibri" w:cs="Times New Roman"/>
                <w:b/>
                <w:sz w:val="18"/>
                <w:szCs w:val="18"/>
              </w:rPr>
              <w:t xml:space="preserve"> and Dance/Gymnastics (Hall slot)</w:t>
            </w:r>
          </w:p>
          <w:p w14:paraId="352E02F2" w14:textId="77777777" w:rsidR="00C52296" w:rsidRPr="00996CB6" w:rsidRDefault="00C52296" w:rsidP="007A10F5">
            <w:pPr>
              <w:rPr>
                <w:rFonts w:ascii="Calibri" w:eastAsia="Calibri" w:hAnsi="Calibri" w:cs="Times New Roman"/>
                <w:sz w:val="18"/>
                <w:szCs w:val="18"/>
              </w:rPr>
            </w:pPr>
            <w:r w:rsidRPr="00996CB6">
              <w:rPr>
                <w:rFonts w:ascii="Calibri" w:eastAsia="Calibri" w:hAnsi="Calibri" w:cs="Times New Roman"/>
                <w:sz w:val="18"/>
                <w:szCs w:val="18"/>
              </w:rPr>
              <w:t>- Play competitive games, modified where appropriate, and apply basic principles suitable for attacking and defending.</w:t>
            </w:r>
          </w:p>
          <w:p w14:paraId="4133DA00" w14:textId="77777777" w:rsidR="00C52296" w:rsidRDefault="00C52296" w:rsidP="007A10F5">
            <w:pPr>
              <w:rPr>
                <w:rFonts w:ascii="Calibri" w:eastAsia="Calibri" w:hAnsi="Calibri" w:cs="Times New Roman"/>
                <w:sz w:val="18"/>
                <w:szCs w:val="18"/>
              </w:rPr>
            </w:pPr>
            <w:r w:rsidRPr="00996CB6">
              <w:rPr>
                <w:rFonts w:ascii="Calibri" w:eastAsia="Calibri" w:hAnsi="Calibri" w:cs="Times New Roman"/>
                <w:sz w:val="18"/>
                <w:szCs w:val="18"/>
              </w:rPr>
              <w:lastRenderedPageBreak/>
              <w:t>- Compare their performances with previous ones and demonstrate improvement to achieve their personal best.</w:t>
            </w:r>
          </w:p>
          <w:p w14:paraId="087A6B66" w14:textId="50064D71" w:rsidR="00C52296" w:rsidRPr="00996CB6" w:rsidRDefault="00C52296" w:rsidP="007A10F5">
            <w:pPr>
              <w:rPr>
                <w:rFonts w:ascii="Calibri" w:eastAsia="Calibri" w:hAnsi="Calibri" w:cs="Times New Roman"/>
                <w:sz w:val="18"/>
                <w:szCs w:val="18"/>
              </w:rPr>
            </w:pPr>
            <w:r w:rsidRPr="00996CB6">
              <w:rPr>
                <w:rFonts w:ascii="Calibri" w:eastAsia="Calibri" w:hAnsi="Calibri" w:cs="Times New Roman"/>
                <w:sz w:val="18"/>
                <w:szCs w:val="18"/>
              </w:rPr>
              <w:t>- Perform dances using a range of movement patterns.</w:t>
            </w:r>
          </w:p>
          <w:p w14:paraId="7D3F14E7" w14:textId="77777777" w:rsidR="00C52296" w:rsidRPr="00996CB6" w:rsidRDefault="00C52296" w:rsidP="007A10F5">
            <w:pPr>
              <w:rPr>
                <w:rFonts w:ascii="Calibri" w:eastAsia="Calibri" w:hAnsi="Calibri" w:cs="Times New Roman"/>
                <w:sz w:val="18"/>
                <w:szCs w:val="18"/>
              </w:rPr>
            </w:pPr>
            <w:r w:rsidRPr="00996CB6">
              <w:rPr>
                <w:rFonts w:ascii="Calibri" w:eastAsia="Calibri" w:hAnsi="Calibri" w:cs="Times New Roman"/>
                <w:sz w:val="18"/>
                <w:szCs w:val="18"/>
              </w:rPr>
              <w:t>- Swimming and water safety</w:t>
            </w:r>
          </w:p>
          <w:p w14:paraId="7811D920" w14:textId="77777777" w:rsidR="00C52296" w:rsidRPr="00996CB6" w:rsidRDefault="00C52296" w:rsidP="007A10F5">
            <w:pPr>
              <w:rPr>
                <w:rFonts w:ascii="Calibri" w:eastAsia="Calibri" w:hAnsi="Calibri" w:cs="Times New Roman"/>
                <w:i/>
                <w:sz w:val="18"/>
                <w:szCs w:val="18"/>
              </w:rPr>
            </w:pPr>
            <w:r w:rsidRPr="00996CB6">
              <w:rPr>
                <w:rFonts w:ascii="Calibri" w:eastAsia="Calibri" w:hAnsi="Calibri" w:cs="Times New Roman"/>
                <w:i/>
                <w:sz w:val="18"/>
                <w:szCs w:val="18"/>
              </w:rPr>
              <w:t xml:space="preserve">Swim confidently, competently and proficiently over a distance of at least 25 meters </w:t>
            </w:r>
          </w:p>
          <w:p w14:paraId="5FC3A087" w14:textId="77777777" w:rsidR="00C52296" w:rsidRPr="00996CB6" w:rsidRDefault="00C52296" w:rsidP="007A10F5">
            <w:pPr>
              <w:rPr>
                <w:rFonts w:ascii="Calibri" w:eastAsia="Calibri" w:hAnsi="Calibri" w:cs="Times New Roman"/>
                <w:i/>
                <w:sz w:val="18"/>
                <w:szCs w:val="18"/>
              </w:rPr>
            </w:pPr>
            <w:r w:rsidRPr="00996CB6">
              <w:rPr>
                <w:rFonts w:ascii="Calibri" w:eastAsia="Calibri" w:hAnsi="Calibri" w:cs="Times New Roman"/>
                <w:i/>
                <w:sz w:val="18"/>
                <w:szCs w:val="18"/>
              </w:rPr>
              <w:t>Use a range of strokes effectively</w:t>
            </w:r>
          </w:p>
          <w:p w14:paraId="6EF23747" w14:textId="77777777" w:rsidR="00C52296" w:rsidRPr="00996CB6" w:rsidRDefault="00C52296" w:rsidP="007A10F5">
            <w:pPr>
              <w:rPr>
                <w:rFonts w:ascii="Calibri" w:eastAsia="Calibri" w:hAnsi="Calibri" w:cs="Times New Roman"/>
                <w:i/>
                <w:sz w:val="18"/>
                <w:szCs w:val="18"/>
              </w:rPr>
            </w:pPr>
            <w:r w:rsidRPr="00996CB6">
              <w:rPr>
                <w:rFonts w:ascii="Calibri" w:eastAsia="Calibri" w:hAnsi="Calibri" w:cs="Times New Roman"/>
                <w:i/>
                <w:sz w:val="18"/>
                <w:szCs w:val="18"/>
              </w:rPr>
              <w:t>Perform safe self-rescue in different water-based situations</w:t>
            </w:r>
          </w:p>
          <w:p w14:paraId="5D3F8FA2" w14:textId="77777777" w:rsidR="00C52296" w:rsidRPr="00996CB6" w:rsidRDefault="00C52296" w:rsidP="007A10F5">
            <w:pPr>
              <w:rPr>
                <w:rFonts w:ascii="Calibri" w:eastAsia="Calibri" w:hAnsi="Calibri" w:cs="Times New Roman"/>
                <w:sz w:val="18"/>
                <w:szCs w:val="18"/>
              </w:rPr>
            </w:pPr>
            <w:r w:rsidRPr="00996CB6">
              <w:rPr>
                <w:rFonts w:ascii="Calibri" w:eastAsia="Calibri" w:hAnsi="Calibri" w:cs="Times New Roman"/>
                <w:sz w:val="18"/>
                <w:szCs w:val="18"/>
              </w:rPr>
              <w:t>At the end of Y6 we report on how many children can swim 25 meters.</w:t>
            </w:r>
          </w:p>
        </w:tc>
      </w:tr>
      <w:tr w:rsidR="00C52296" w:rsidRPr="0073512A" w14:paraId="111E629E" w14:textId="77777777" w:rsidTr="00F11CBC">
        <w:tc>
          <w:tcPr>
            <w:tcW w:w="2289" w:type="dxa"/>
          </w:tcPr>
          <w:p w14:paraId="520E9A3E" w14:textId="77777777" w:rsidR="00C52296" w:rsidRPr="00996CB6" w:rsidRDefault="00C52296" w:rsidP="007A10F5">
            <w:pPr>
              <w:rPr>
                <w:rFonts w:ascii="Calibri" w:eastAsia="Calibri" w:hAnsi="Calibri" w:cs="Times New Roman"/>
                <w:sz w:val="18"/>
                <w:szCs w:val="18"/>
              </w:rPr>
            </w:pPr>
            <w:r w:rsidRPr="00996CB6">
              <w:rPr>
                <w:rFonts w:ascii="Calibri" w:eastAsia="Calibri" w:hAnsi="Calibri" w:cs="Times New Roman"/>
                <w:b/>
                <w:sz w:val="18"/>
                <w:szCs w:val="18"/>
              </w:rPr>
              <w:lastRenderedPageBreak/>
              <w:t>CPHSE:</w:t>
            </w:r>
          </w:p>
          <w:p w14:paraId="154028CC" w14:textId="77777777" w:rsidR="00C52296" w:rsidRPr="00996CB6" w:rsidRDefault="00C52296" w:rsidP="003D6A8A">
            <w:pPr>
              <w:pStyle w:val="bulletundertext"/>
              <w:numPr>
                <w:ilvl w:val="0"/>
                <w:numId w:val="0"/>
              </w:numPr>
              <w:spacing w:after="0" w:line="240" w:lineRule="auto"/>
              <w:rPr>
                <w:rFonts w:asciiTheme="minorHAnsi" w:hAnsiTheme="minorHAnsi" w:cstheme="minorHAnsi"/>
                <w:sz w:val="18"/>
                <w:szCs w:val="18"/>
              </w:rPr>
            </w:pPr>
            <w:r w:rsidRPr="00996CB6">
              <w:rPr>
                <w:rFonts w:asciiTheme="minorHAnsi" w:hAnsiTheme="minorHAnsi" w:cstheme="minorHAnsi"/>
                <w:sz w:val="18"/>
                <w:szCs w:val="18"/>
              </w:rPr>
              <w:t>Relationships</w:t>
            </w:r>
          </w:p>
          <w:p w14:paraId="5969DFA4" w14:textId="77777777" w:rsidR="00C52296" w:rsidRPr="00996CB6" w:rsidRDefault="00C52296" w:rsidP="003D6A8A">
            <w:pPr>
              <w:pStyle w:val="bulletundertext"/>
              <w:numPr>
                <w:ilvl w:val="0"/>
                <w:numId w:val="0"/>
              </w:numPr>
              <w:spacing w:after="0" w:line="240" w:lineRule="auto"/>
              <w:rPr>
                <w:rFonts w:asciiTheme="minorHAnsi" w:hAnsiTheme="minorHAnsi" w:cstheme="minorHAnsi"/>
                <w:sz w:val="18"/>
                <w:szCs w:val="18"/>
              </w:rPr>
            </w:pPr>
            <w:r w:rsidRPr="00996CB6">
              <w:rPr>
                <w:rFonts w:asciiTheme="minorHAnsi" w:hAnsiTheme="minorHAnsi" w:cstheme="minorHAnsi"/>
                <w:sz w:val="18"/>
                <w:szCs w:val="18"/>
              </w:rPr>
              <w:t>-understanding the dynamics of healthy relationships</w:t>
            </w:r>
            <w:r w:rsidRPr="00996CB6">
              <w:rPr>
                <w:rFonts w:ascii="Calibri" w:eastAsia="Calibri" w:hAnsi="Calibri" w:cs="Times New Roman"/>
                <w:sz w:val="18"/>
                <w:szCs w:val="18"/>
              </w:rPr>
              <w:t xml:space="preserve"> </w:t>
            </w:r>
          </w:p>
        </w:tc>
        <w:tc>
          <w:tcPr>
            <w:tcW w:w="2349" w:type="dxa"/>
          </w:tcPr>
          <w:p w14:paraId="4DB585FF" w14:textId="77777777" w:rsidR="00C52296" w:rsidRPr="00996CB6" w:rsidRDefault="00C52296" w:rsidP="007A10F5">
            <w:pPr>
              <w:rPr>
                <w:rFonts w:ascii="Calibri" w:eastAsia="Calibri" w:hAnsi="Calibri" w:cs="Times New Roman"/>
                <w:b/>
                <w:sz w:val="18"/>
                <w:szCs w:val="18"/>
              </w:rPr>
            </w:pPr>
            <w:r w:rsidRPr="00996CB6">
              <w:rPr>
                <w:rFonts w:ascii="Calibri" w:eastAsia="Calibri" w:hAnsi="Calibri" w:cs="Times New Roman"/>
                <w:b/>
                <w:sz w:val="18"/>
                <w:szCs w:val="18"/>
              </w:rPr>
              <w:t>Design and Technology:</w:t>
            </w:r>
          </w:p>
          <w:p w14:paraId="47E2654C" w14:textId="6306A39E" w:rsidR="00C52296" w:rsidRPr="00996CB6" w:rsidRDefault="00C52296" w:rsidP="007A10F5">
            <w:pPr>
              <w:rPr>
                <w:rFonts w:ascii="Calibri" w:eastAsia="Calibri" w:hAnsi="Calibri" w:cs="Times New Roman"/>
                <w:b/>
                <w:sz w:val="18"/>
                <w:szCs w:val="18"/>
              </w:rPr>
            </w:pPr>
            <w:r w:rsidRPr="00996CB6">
              <w:rPr>
                <w:rFonts w:ascii="Calibri" w:eastAsia="Calibri" w:hAnsi="Calibri" w:cs="Times New Roman"/>
                <w:b/>
                <w:sz w:val="18"/>
                <w:szCs w:val="18"/>
              </w:rPr>
              <w:t>KS1</w:t>
            </w:r>
            <w:r>
              <w:rPr>
                <w:rFonts w:ascii="Calibri" w:eastAsia="Calibri" w:hAnsi="Calibri" w:cs="Times New Roman"/>
                <w:b/>
                <w:sz w:val="18"/>
                <w:szCs w:val="18"/>
              </w:rPr>
              <w:t xml:space="preserve"> – Moving </w:t>
            </w:r>
            <w:r w:rsidR="008E447E">
              <w:rPr>
                <w:rFonts w:ascii="Calibri" w:eastAsia="Calibri" w:hAnsi="Calibri" w:cs="Times New Roman"/>
                <w:b/>
                <w:sz w:val="18"/>
                <w:szCs w:val="18"/>
              </w:rPr>
              <w:t>Pictures</w:t>
            </w:r>
            <w:r w:rsidR="00897E5D">
              <w:rPr>
                <w:rFonts w:ascii="Calibri" w:eastAsia="Calibri" w:hAnsi="Calibri" w:cs="Times New Roman"/>
                <w:b/>
                <w:sz w:val="18"/>
                <w:szCs w:val="18"/>
              </w:rPr>
              <w:t xml:space="preserve"> </w:t>
            </w:r>
            <w:r w:rsidR="00897E5D" w:rsidRPr="00897E5D">
              <w:rPr>
                <w:rFonts w:eastAsia="Times New Roman" w:cstheme="minorHAnsi"/>
                <w:b/>
                <w:bCs/>
                <w:color w:val="1B1B1B"/>
                <w:sz w:val="18"/>
                <w:szCs w:val="18"/>
                <w:lang w:eastAsia="en-GB"/>
              </w:rPr>
              <w:t>(using simple levers, sliders and moving joints)</w:t>
            </w:r>
          </w:p>
          <w:p w14:paraId="4155B6D4" w14:textId="423BEFC4" w:rsidR="00C52296" w:rsidRPr="00996CB6" w:rsidRDefault="00C52296" w:rsidP="002A48CB">
            <w:pPr>
              <w:rPr>
                <w:rFonts w:ascii="Calibri" w:eastAsia="Calibri" w:hAnsi="Calibri" w:cs="Times New Roman"/>
                <w:sz w:val="18"/>
                <w:szCs w:val="18"/>
              </w:rPr>
            </w:pPr>
            <w:r w:rsidRPr="00996CB6">
              <w:rPr>
                <w:rFonts w:ascii="Calibri" w:eastAsia="Calibri" w:hAnsi="Calibri" w:cs="Times New Roman"/>
                <w:sz w:val="18"/>
                <w:szCs w:val="18"/>
              </w:rPr>
              <w:t>- Understand and use mechanical systems in their products</w:t>
            </w:r>
          </w:p>
          <w:p w14:paraId="1053A794" w14:textId="77777777" w:rsidR="00C52296" w:rsidRPr="00996CB6" w:rsidRDefault="00C52296" w:rsidP="002A48CB">
            <w:pPr>
              <w:rPr>
                <w:rFonts w:ascii="Calibri" w:eastAsia="Calibri" w:hAnsi="Calibri" w:cs="Times New Roman"/>
                <w:sz w:val="18"/>
                <w:szCs w:val="18"/>
              </w:rPr>
            </w:pPr>
            <w:r w:rsidRPr="00996CB6">
              <w:rPr>
                <w:rFonts w:ascii="Calibri" w:eastAsia="Calibri" w:hAnsi="Calibri" w:cs="Times New Roman"/>
                <w:sz w:val="18"/>
                <w:szCs w:val="18"/>
              </w:rPr>
              <w:t>- Design, research and develop.</w:t>
            </w:r>
          </w:p>
          <w:p w14:paraId="745093F5" w14:textId="77777777" w:rsidR="00C52296" w:rsidRPr="00996CB6" w:rsidRDefault="00C52296" w:rsidP="002A48CB">
            <w:pPr>
              <w:rPr>
                <w:rFonts w:ascii="Calibri" w:eastAsia="Calibri" w:hAnsi="Calibri" w:cs="Times New Roman"/>
                <w:sz w:val="18"/>
                <w:szCs w:val="18"/>
              </w:rPr>
            </w:pPr>
            <w:r w:rsidRPr="00996CB6">
              <w:rPr>
                <w:rFonts w:ascii="Calibri" w:eastAsia="Calibri" w:hAnsi="Calibri" w:cs="Times New Roman"/>
                <w:sz w:val="18"/>
                <w:szCs w:val="18"/>
              </w:rPr>
              <w:t>- Model and communicate ideas.</w:t>
            </w:r>
          </w:p>
          <w:p w14:paraId="52490AE0" w14:textId="77777777" w:rsidR="00C52296" w:rsidRPr="00996CB6" w:rsidRDefault="00C52296" w:rsidP="002A48CB">
            <w:pPr>
              <w:rPr>
                <w:rFonts w:ascii="Calibri" w:eastAsia="Calibri" w:hAnsi="Calibri" w:cs="Times New Roman"/>
                <w:sz w:val="18"/>
                <w:szCs w:val="18"/>
              </w:rPr>
            </w:pPr>
            <w:r w:rsidRPr="00996CB6">
              <w:rPr>
                <w:rFonts w:ascii="Calibri" w:eastAsia="Calibri" w:hAnsi="Calibri" w:cs="Times New Roman"/>
                <w:sz w:val="18"/>
                <w:szCs w:val="18"/>
              </w:rPr>
              <w:t>- Make using a range of tools and materials.</w:t>
            </w:r>
          </w:p>
          <w:p w14:paraId="57330A5E" w14:textId="77777777" w:rsidR="00C52296" w:rsidRPr="00996CB6" w:rsidRDefault="00C52296" w:rsidP="002A48CB">
            <w:pPr>
              <w:rPr>
                <w:rFonts w:ascii="Calibri" w:eastAsia="Calibri" w:hAnsi="Calibri" w:cs="Times New Roman"/>
                <w:sz w:val="18"/>
                <w:szCs w:val="18"/>
              </w:rPr>
            </w:pPr>
            <w:r w:rsidRPr="00996CB6">
              <w:rPr>
                <w:rFonts w:ascii="Calibri" w:eastAsia="Calibri" w:hAnsi="Calibri" w:cs="Times New Roman"/>
                <w:sz w:val="18"/>
                <w:szCs w:val="18"/>
              </w:rPr>
              <w:t>- Evaluate ideas against existing products and design criteria, consider the views of others.</w:t>
            </w:r>
          </w:p>
          <w:p w14:paraId="6FEC5EED" w14:textId="77777777" w:rsidR="00C52296" w:rsidRDefault="00C52296" w:rsidP="007A10F5">
            <w:pPr>
              <w:rPr>
                <w:rFonts w:ascii="Calibri" w:eastAsia="Calibri" w:hAnsi="Calibri" w:cs="Times New Roman"/>
                <w:b/>
                <w:sz w:val="18"/>
                <w:szCs w:val="18"/>
              </w:rPr>
            </w:pPr>
            <w:r w:rsidRPr="00996CB6">
              <w:rPr>
                <w:rFonts w:ascii="Calibri" w:eastAsia="Calibri" w:hAnsi="Calibri" w:cs="Times New Roman"/>
                <w:b/>
                <w:sz w:val="18"/>
                <w:szCs w:val="18"/>
              </w:rPr>
              <w:t>KS2</w:t>
            </w:r>
          </w:p>
          <w:p w14:paraId="6D7B4303" w14:textId="5B52E781" w:rsidR="00C52296" w:rsidRDefault="00C52296" w:rsidP="007A10F5">
            <w:pPr>
              <w:rPr>
                <w:rFonts w:ascii="Calibri" w:eastAsia="Calibri" w:hAnsi="Calibri" w:cs="Times New Roman"/>
                <w:b/>
                <w:sz w:val="18"/>
                <w:szCs w:val="18"/>
              </w:rPr>
            </w:pPr>
            <w:r>
              <w:rPr>
                <w:rFonts w:ascii="Calibri" w:eastAsia="Calibri" w:hAnsi="Calibri" w:cs="Times New Roman"/>
                <w:b/>
                <w:sz w:val="18"/>
                <w:szCs w:val="18"/>
              </w:rPr>
              <w:t>LKS2 – Food Technology</w:t>
            </w:r>
            <w:r w:rsidR="003661BB">
              <w:rPr>
                <w:rFonts w:ascii="Calibri" w:eastAsia="Calibri" w:hAnsi="Calibri" w:cs="Times New Roman"/>
                <w:b/>
                <w:sz w:val="18"/>
                <w:szCs w:val="18"/>
              </w:rPr>
              <w:t xml:space="preserve"> </w:t>
            </w:r>
            <w:r w:rsidR="003661BB" w:rsidRPr="003661BB">
              <w:rPr>
                <w:rFonts w:eastAsia="Times New Roman" w:cstheme="minorHAnsi"/>
                <w:b/>
                <w:bCs/>
                <w:color w:val="1B1B1B"/>
                <w:sz w:val="18"/>
                <w:szCs w:val="18"/>
                <w:bdr w:val="none" w:sz="0" w:space="0" w:color="auto" w:frame="1"/>
                <w:lang w:eastAsia="en-GB"/>
              </w:rPr>
              <w:t xml:space="preserve">(create savoury dishes using </w:t>
            </w:r>
            <w:r w:rsidR="003661BB" w:rsidRPr="003661BB">
              <w:rPr>
                <w:rFonts w:eastAsia="Times New Roman" w:cstheme="minorHAnsi"/>
                <w:b/>
                <w:bCs/>
                <w:color w:val="1B1B1B"/>
                <w:sz w:val="18"/>
                <w:szCs w:val="18"/>
                <w:bdr w:val="none" w:sz="0" w:space="0" w:color="auto" w:frame="1"/>
                <w:lang w:eastAsia="en-GB"/>
              </w:rPr>
              <w:lastRenderedPageBreak/>
              <w:t>an increasing range of cooking techniques)</w:t>
            </w:r>
          </w:p>
          <w:p w14:paraId="0A624F6B" w14:textId="77777777" w:rsidR="00C52296" w:rsidRPr="00517A0A" w:rsidRDefault="00C52296" w:rsidP="00D10484">
            <w:pPr>
              <w:rPr>
                <w:sz w:val="18"/>
                <w:szCs w:val="18"/>
              </w:rPr>
            </w:pPr>
            <w:r w:rsidRPr="00517A0A">
              <w:rPr>
                <w:sz w:val="18"/>
                <w:szCs w:val="18"/>
              </w:rPr>
              <w:t>- Understand and apply the principles of a healthy varied diet.</w:t>
            </w:r>
          </w:p>
          <w:p w14:paraId="788D5FC2" w14:textId="77777777" w:rsidR="00C52296" w:rsidRPr="00517A0A" w:rsidRDefault="00C52296" w:rsidP="00D10484">
            <w:pPr>
              <w:rPr>
                <w:sz w:val="18"/>
                <w:szCs w:val="18"/>
              </w:rPr>
            </w:pPr>
            <w:r w:rsidRPr="00517A0A">
              <w:rPr>
                <w:sz w:val="18"/>
                <w:szCs w:val="18"/>
              </w:rPr>
              <w:t>- Prepare and cook a range of dishes.</w:t>
            </w:r>
          </w:p>
          <w:p w14:paraId="72F05E65" w14:textId="1C079977" w:rsidR="00C52296" w:rsidRPr="00D10484" w:rsidRDefault="00C52296" w:rsidP="007A10F5">
            <w:pPr>
              <w:rPr>
                <w:sz w:val="18"/>
                <w:szCs w:val="18"/>
              </w:rPr>
            </w:pPr>
            <w:r w:rsidRPr="00517A0A">
              <w:rPr>
                <w:sz w:val="18"/>
                <w:szCs w:val="18"/>
              </w:rPr>
              <w:t>- Understand seasonality, and know where a variety of ingredients are grown</w:t>
            </w:r>
            <w:r>
              <w:rPr>
                <w:sz w:val="18"/>
                <w:szCs w:val="18"/>
              </w:rPr>
              <w:t>, reared, caught and processed.</w:t>
            </w:r>
          </w:p>
          <w:p w14:paraId="06FC14A3" w14:textId="77777777" w:rsidR="00AA6B90" w:rsidRPr="00AA6B90" w:rsidRDefault="00C52296" w:rsidP="00AA6B90">
            <w:pPr>
              <w:textAlignment w:val="top"/>
              <w:rPr>
                <w:rFonts w:eastAsia="Times New Roman" w:cstheme="minorHAnsi"/>
                <w:b/>
                <w:color w:val="1B1B1B"/>
                <w:sz w:val="18"/>
                <w:szCs w:val="18"/>
                <w:lang w:eastAsia="en-GB"/>
              </w:rPr>
            </w:pPr>
            <w:r w:rsidRPr="00AA6B90">
              <w:rPr>
                <w:rFonts w:ascii="Calibri" w:eastAsia="Calibri" w:hAnsi="Calibri" w:cs="Times New Roman"/>
                <w:b/>
                <w:sz w:val="18"/>
                <w:szCs w:val="18"/>
              </w:rPr>
              <w:t xml:space="preserve">UKS2 – </w:t>
            </w:r>
            <w:r w:rsidR="00AA6B90" w:rsidRPr="00AA6B90">
              <w:rPr>
                <w:rFonts w:eastAsia="Times New Roman" w:cstheme="minorHAnsi"/>
                <w:b/>
                <w:color w:val="1B1B1B"/>
                <w:sz w:val="18"/>
                <w:szCs w:val="18"/>
                <w:lang w:eastAsia="en-GB"/>
              </w:rPr>
              <w:t>Strengthening</w:t>
            </w:r>
          </w:p>
          <w:p w14:paraId="7B282216" w14:textId="0B92F439" w:rsidR="00AA6B90" w:rsidRPr="00AA6B90" w:rsidRDefault="00AA6B90" w:rsidP="00AA6B90">
            <w:pPr>
              <w:textAlignment w:val="top"/>
              <w:rPr>
                <w:rFonts w:eastAsia="Times New Roman" w:cstheme="minorHAnsi"/>
                <w:b/>
                <w:color w:val="1B1B1B"/>
                <w:sz w:val="18"/>
                <w:szCs w:val="18"/>
                <w:lang w:eastAsia="en-GB"/>
              </w:rPr>
            </w:pPr>
            <w:r w:rsidRPr="00AA6B90">
              <w:rPr>
                <w:rFonts w:eastAsia="Times New Roman" w:cstheme="minorHAnsi"/>
                <w:b/>
                <w:color w:val="1B1B1B"/>
                <w:sz w:val="18"/>
                <w:szCs w:val="18"/>
                <w:lang w:eastAsia="en-GB"/>
              </w:rPr>
              <w:t>Structures (strengthening and joining techniques)</w:t>
            </w:r>
          </w:p>
          <w:p w14:paraId="256CF583" w14:textId="77777777" w:rsidR="003F7326" w:rsidRPr="00996CB6" w:rsidRDefault="003F7326" w:rsidP="003F7326">
            <w:pPr>
              <w:rPr>
                <w:rFonts w:ascii="Calibri" w:eastAsia="Calibri" w:hAnsi="Calibri" w:cs="Times New Roman"/>
                <w:sz w:val="18"/>
                <w:szCs w:val="18"/>
              </w:rPr>
            </w:pPr>
            <w:r w:rsidRPr="00996CB6">
              <w:rPr>
                <w:rFonts w:ascii="Calibri" w:eastAsia="Calibri" w:hAnsi="Calibri" w:cs="Times New Roman"/>
                <w:b/>
                <w:sz w:val="18"/>
                <w:szCs w:val="18"/>
              </w:rPr>
              <w:t xml:space="preserve">- </w:t>
            </w:r>
            <w:r w:rsidRPr="00996CB6">
              <w:rPr>
                <w:rFonts w:ascii="Calibri" w:eastAsia="Calibri" w:hAnsi="Calibri" w:cs="Times New Roman"/>
                <w:sz w:val="18"/>
                <w:szCs w:val="18"/>
              </w:rPr>
              <w:t>Strengthen, stiffen and reinforce more complex structures.</w:t>
            </w:r>
          </w:p>
          <w:p w14:paraId="14765C67" w14:textId="77777777" w:rsidR="00C52296" w:rsidRPr="00996CB6" w:rsidRDefault="00C52296" w:rsidP="007A10F5">
            <w:pPr>
              <w:rPr>
                <w:rFonts w:ascii="Calibri" w:eastAsia="Calibri" w:hAnsi="Calibri" w:cs="Times New Roman"/>
                <w:sz w:val="18"/>
                <w:szCs w:val="18"/>
              </w:rPr>
            </w:pPr>
            <w:r w:rsidRPr="00996CB6">
              <w:rPr>
                <w:rFonts w:ascii="Calibri" w:eastAsia="Calibri" w:hAnsi="Calibri" w:cs="Times New Roman"/>
                <w:sz w:val="18"/>
                <w:szCs w:val="18"/>
              </w:rPr>
              <w:t>- Design, research and develop.</w:t>
            </w:r>
          </w:p>
          <w:p w14:paraId="1BC38F59" w14:textId="77777777" w:rsidR="00C52296" w:rsidRPr="00996CB6" w:rsidRDefault="00C52296" w:rsidP="007A10F5">
            <w:pPr>
              <w:rPr>
                <w:rFonts w:ascii="Calibri" w:eastAsia="Calibri" w:hAnsi="Calibri" w:cs="Times New Roman"/>
                <w:sz w:val="18"/>
                <w:szCs w:val="18"/>
              </w:rPr>
            </w:pPr>
            <w:r w:rsidRPr="00996CB6">
              <w:rPr>
                <w:rFonts w:ascii="Calibri" w:eastAsia="Calibri" w:hAnsi="Calibri" w:cs="Times New Roman"/>
                <w:sz w:val="18"/>
                <w:szCs w:val="18"/>
              </w:rPr>
              <w:t>- Model and communicate ideas.</w:t>
            </w:r>
          </w:p>
          <w:p w14:paraId="385EF817" w14:textId="77777777" w:rsidR="00C52296" w:rsidRPr="00996CB6" w:rsidRDefault="00C52296" w:rsidP="007A10F5">
            <w:pPr>
              <w:rPr>
                <w:rFonts w:ascii="Calibri" w:eastAsia="Calibri" w:hAnsi="Calibri" w:cs="Times New Roman"/>
                <w:sz w:val="18"/>
                <w:szCs w:val="18"/>
              </w:rPr>
            </w:pPr>
            <w:r w:rsidRPr="00996CB6">
              <w:rPr>
                <w:rFonts w:ascii="Calibri" w:eastAsia="Calibri" w:hAnsi="Calibri" w:cs="Times New Roman"/>
                <w:sz w:val="18"/>
                <w:szCs w:val="18"/>
              </w:rPr>
              <w:t>- Make using a range of tools and materials.</w:t>
            </w:r>
          </w:p>
          <w:p w14:paraId="7D30DD57" w14:textId="30D2EF63" w:rsidR="00C52296" w:rsidRPr="00D02D1F" w:rsidRDefault="00C52296" w:rsidP="0073512A">
            <w:pPr>
              <w:rPr>
                <w:rFonts w:ascii="Calibri" w:eastAsia="Calibri" w:hAnsi="Calibri" w:cs="Times New Roman"/>
                <w:sz w:val="18"/>
                <w:szCs w:val="18"/>
              </w:rPr>
            </w:pPr>
            <w:r w:rsidRPr="00996CB6">
              <w:rPr>
                <w:rFonts w:ascii="Calibri" w:eastAsia="Calibri" w:hAnsi="Calibri" w:cs="Times New Roman"/>
                <w:sz w:val="18"/>
                <w:szCs w:val="18"/>
              </w:rPr>
              <w:t>- Evaluate ideas against existing products and design criteria, consider the views of others.</w:t>
            </w:r>
          </w:p>
        </w:tc>
        <w:tc>
          <w:tcPr>
            <w:tcW w:w="1961" w:type="dxa"/>
          </w:tcPr>
          <w:p w14:paraId="27367279" w14:textId="77777777" w:rsidR="00AA6B90" w:rsidRPr="00996CB6" w:rsidRDefault="00AA6B90" w:rsidP="00AA6B90">
            <w:pPr>
              <w:rPr>
                <w:rFonts w:ascii="Calibri" w:eastAsia="Calibri" w:hAnsi="Calibri" w:cs="Times New Roman"/>
                <w:b/>
                <w:sz w:val="18"/>
                <w:szCs w:val="18"/>
              </w:rPr>
            </w:pPr>
            <w:r w:rsidRPr="00996CB6">
              <w:rPr>
                <w:rFonts w:ascii="Calibri" w:eastAsia="Calibri" w:hAnsi="Calibri" w:cs="Times New Roman"/>
                <w:b/>
                <w:sz w:val="18"/>
                <w:szCs w:val="18"/>
              </w:rPr>
              <w:lastRenderedPageBreak/>
              <w:t>Art and Design:</w:t>
            </w:r>
          </w:p>
          <w:p w14:paraId="6ED246B3" w14:textId="77777777" w:rsidR="00AA6B90" w:rsidRPr="00996CB6" w:rsidRDefault="00AA6B90" w:rsidP="00AA6B90">
            <w:pPr>
              <w:rPr>
                <w:rFonts w:ascii="Calibri" w:eastAsia="Calibri" w:hAnsi="Calibri" w:cs="Times New Roman"/>
                <w:b/>
                <w:sz w:val="18"/>
                <w:szCs w:val="18"/>
              </w:rPr>
            </w:pPr>
            <w:r w:rsidRPr="00996CB6">
              <w:rPr>
                <w:rFonts w:ascii="Calibri" w:eastAsia="Calibri" w:hAnsi="Calibri" w:cs="Times New Roman"/>
                <w:b/>
                <w:sz w:val="18"/>
                <w:szCs w:val="18"/>
              </w:rPr>
              <w:t>KS1</w:t>
            </w:r>
          </w:p>
          <w:p w14:paraId="2F725CCE" w14:textId="245F8865" w:rsidR="00A62DF2" w:rsidRPr="00844BA2" w:rsidRDefault="00A62DF2" w:rsidP="00A62DF2">
            <w:pPr>
              <w:rPr>
                <w:rFonts w:cstheme="minorHAnsi"/>
                <w:b/>
                <w:bCs/>
                <w:sz w:val="18"/>
                <w:szCs w:val="18"/>
              </w:rPr>
            </w:pPr>
            <w:r w:rsidRPr="00844BA2">
              <w:rPr>
                <w:rFonts w:cstheme="minorHAnsi"/>
                <w:b/>
                <w:bCs/>
                <w:sz w:val="18"/>
                <w:szCs w:val="18"/>
              </w:rPr>
              <w:t>-Drawing/painting</w:t>
            </w:r>
          </w:p>
          <w:p w14:paraId="13EF2A74" w14:textId="515F15B0" w:rsidR="00AA6B90" w:rsidRPr="00844BA2" w:rsidRDefault="00A62DF2" w:rsidP="00A62DF2">
            <w:pPr>
              <w:rPr>
                <w:rFonts w:eastAsia="Calibri" w:cstheme="minorHAnsi"/>
                <w:sz w:val="18"/>
                <w:szCs w:val="18"/>
              </w:rPr>
            </w:pPr>
            <w:r w:rsidRPr="00844BA2">
              <w:rPr>
                <w:rFonts w:eastAsia="Calibri" w:cstheme="minorHAnsi"/>
                <w:sz w:val="18"/>
                <w:szCs w:val="18"/>
              </w:rPr>
              <w:t>Van Gogh (local artist link Warren Day)</w:t>
            </w:r>
          </w:p>
          <w:p w14:paraId="593C6D7F" w14:textId="77777777" w:rsidR="00AA6B90" w:rsidRPr="00844BA2" w:rsidRDefault="00AA6B90" w:rsidP="00AA6B90">
            <w:pPr>
              <w:rPr>
                <w:rFonts w:eastAsia="Calibri" w:cstheme="minorHAnsi"/>
                <w:b/>
                <w:sz w:val="18"/>
                <w:szCs w:val="18"/>
              </w:rPr>
            </w:pPr>
            <w:r w:rsidRPr="00844BA2">
              <w:rPr>
                <w:rFonts w:eastAsia="Calibri" w:cstheme="minorHAnsi"/>
                <w:b/>
                <w:sz w:val="18"/>
                <w:szCs w:val="18"/>
              </w:rPr>
              <w:t>KS2</w:t>
            </w:r>
          </w:p>
          <w:p w14:paraId="6AD9790D" w14:textId="77777777" w:rsidR="00007AAC" w:rsidRPr="00844BA2" w:rsidRDefault="00AA6B90" w:rsidP="00007AAC">
            <w:pPr>
              <w:rPr>
                <w:rFonts w:eastAsia="Calibri" w:cstheme="minorHAnsi"/>
                <w:b/>
                <w:sz w:val="18"/>
                <w:szCs w:val="18"/>
              </w:rPr>
            </w:pPr>
            <w:r w:rsidRPr="00844BA2">
              <w:rPr>
                <w:rFonts w:eastAsia="Calibri" w:cstheme="minorHAnsi"/>
                <w:b/>
                <w:sz w:val="18"/>
                <w:szCs w:val="18"/>
              </w:rPr>
              <w:t>LKS2</w:t>
            </w:r>
          </w:p>
          <w:p w14:paraId="3BCA8DD5" w14:textId="3405E1EF" w:rsidR="00007AAC" w:rsidRPr="00844BA2" w:rsidRDefault="00007AAC" w:rsidP="00007AAC">
            <w:pPr>
              <w:rPr>
                <w:rFonts w:eastAsia="Calibri" w:cstheme="minorHAnsi"/>
                <w:b/>
                <w:sz w:val="18"/>
                <w:szCs w:val="18"/>
              </w:rPr>
            </w:pPr>
            <w:r w:rsidRPr="00844BA2">
              <w:rPr>
                <w:rFonts w:eastAsia="Times New Roman" w:cstheme="minorHAnsi"/>
                <w:b/>
                <w:bCs/>
                <w:color w:val="1B1B1B"/>
                <w:sz w:val="18"/>
                <w:szCs w:val="18"/>
                <w:bdr w:val="none" w:sz="0" w:space="0" w:color="auto" w:frame="1"/>
                <w:lang w:eastAsia="en-GB"/>
              </w:rPr>
              <w:t>-Drawing/painting</w:t>
            </w:r>
          </w:p>
          <w:p w14:paraId="3F866793" w14:textId="77777777" w:rsidR="00007AAC" w:rsidRPr="00844BA2" w:rsidRDefault="00007AAC" w:rsidP="00007AAC">
            <w:pPr>
              <w:rPr>
                <w:rFonts w:eastAsia="Calibri" w:cstheme="minorHAnsi"/>
                <w:b/>
                <w:bCs/>
                <w:sz w:val="18"/>
                <w:szCs w:val="18"/>
              </w:rPr>
            </w:pPr>
            <w:r w:rsidRPr="00844BA2">
              <w:rPr>
                <w:rFonts w:eastAsia="Times New Roman" w:cstheme="minorHAnsi"/>
                <w:color w:val="1B1B1B"/>
                <w:sz w:val="18"/>
                <w:szCs w:val="18"/>
                <w:bdr w:val="none" w:sz="0" w:space="0" w:color="auto" w:frame="1"/>
                <w:lang w:eastAsia="en-GB"/>
              </w:rPr>
              <w:t>Joseph Turner</w:t>
            </w:r>
            <w:r w:rsidRPr="00844BA2">
              <w:rPr>
                <w:rFonts w:eastAsia="Calibri" w:cstheme="minorHAnsi"/>
                <w:b/>
                <w:bCs/>
                <w:sz w:val="18"/>
                <w:szCs w:val="18"/>
              </w:rPr>
              <w:t xml:space="preserve"> </w:t>
            </w:r>
          </w:p>
          <w:p w14:paraId="1B13DCF9" w14:textId="60B94B30" w:rsidR="00AA6B90" w:rsidRDefault="00AA6B90" w:rsidP="00007AAC">
            <w:pPr>
              <w:rPr>
                <w:rFonts w:ascii="Calibri" w:eastAsia="Calibri" w:hAnsi="Calibri" w:cs="Times New Roman"/>
                <w:b/>
                <w:bCs/>
                <w:sz w:val="18"/>
                <w:szCs w:val="18"/>
              </w:rPr>
            </w:pPr>
            <w:r w:rsidRPr="00D02D1F">
              <w:rPr>
                <w:rFonts w:ascii="Calibri" w:eastAsia="Calibri" w:hAnsi="Calibri" w:cs="Times New Roman"/>
                <w:b/>
                <w:bCs/>
                <w:sz w:val="18"/>
                <w:szCs w:val="18"/>
              </w:rPr>
              <w:t>UKS2</w:t>
            </w:r>
          </w:p>
          <w:p w14:paraId="3B47738E" w14:textId="160EF08F" w:rsidR="00335878" w:rsidRPr="00335878" w:rsidRDefault="00AA6B90" w:rsidP="00335878">
            <w:pPr>
              <w:textAlignment w:val="top"/>
              <w:rPr>
                <w:rFonts w:eastAsia="Times New Roman" w:cstheme="minorHAnsi"/>
                <w:b/>
                <w:bCs/>
                <w:color w:val="1B1B1B"/>
                <w:sz w:val="18"/>
                <w:szCs w:val="18"/>
                <w:lang w:eastAsia="en-GB"/>
              </w:rPr>
            </w:pPr>
            <w:r w:rsidRPr="00335878">
              <w:rPr>
                <w:rFonts w:eastAsia="Calibri" w:cstheme="minorHAnsi"/>
                <w:sz w:val="18"/>
                <w:szCs w:val="18"/>
              </w:rPr>
              <w:t xml:space="preserve">-Drawing/painting </w:t>
            </w:r>
          </w:p>
          <w:p w14:paraId="62E58776" w14:textId="3F28D9E4" w:rsidR="00C52296" w:rsidRPr="00996CB6" w:rsidRDefault="00335878" w:rsidP="00335878">
            <w:pPr>
              <w:rPr>
                <w:rFonts w:ascii="Calibri" w:eastAsia="Calibri" w:hAnsi="Calibri" w:cs="Times New Roman"/>
                <w:b/>
                <w:sz w:val="18"/>
                <w:szCs w:val="18"/>
              </w:rPr>
            </w:pPr>
            <w:r w:rsidRPr="00335878">
              <w:rPr>
                <w:rFonts w:eastAsia="Times New Roman" w:cstheme="minorHAnsi"/>
                <w:color w:val="1B1B1B"/>
                <w:sz w:val="18"/>
                <w:szCs w:val="18"/>
                <w:lang w:eastAsia="en-GB"/>
              </w:rPr>
              <w:t>Claude Monet/ Georgia O’Keeffe</w:t>
            </w:r>
          </w:p>
        </w:tc>
        <w:tc>
          <w:tcPr>
            <w:tcW w:w="2353" w:type="dxa"/>
          </w:tcPr>
          <w:p w14:paraId="56A85BCC" w14:textId="7DF2B3B8" w:rsidR="00C52296" w:rsidRPr="00996CB6" w:rsidRDefault="00C52296" w:rsidP="00D06597">
            <w:pPr>
              <w:rPr>
                <w:rFonts w:ascii="Calibri" w:eastAsia="Calibri" w:hAnsi="Calibri" w:cs="Times New Roman"/>
                <w:b/>
                <w:sz w:val="18"/>
                <w:szCs w:val="18"/>
              </w:rPr>
            </w:pPr>
            <w:r w:rsidRPr="00996CB6">
              <w:rPr>
                <w:rFonts w:ascii="Calibri" w:eastAsia="Calibri" w:hAnsi="Calibri" w:cs="Times New Roman"/>
                <w:b/>
                <w:sz w:val="18"/>
                <w:szCs w:val="18"/>
              </w:rPr>
              <w:t>Music:</w:t>
            </w:r>
          </w:p>
          <w:p w14:paraId="13D6916E" w14:textId="77777777" w:rsidR="00C52296" w:rsidRDefault="00C52296" w:rsidP="00D06597">
            <w:pPr>
              <w:rPr>
                <w:rFonts w:ascii="Calibri" w:eastAsia="Calibri" w:hAnsi="Calibri" w:cs="Times New Roman"/>
                <w:b/>
                <w:sz w:val="18"/>
                <w:szCs w:val="18"/>
              </w:rPr>
            </w:pPr>
            <w:r w:rsidRPr="00996CB6">
              <w:rPr>
                <w:rFonts w:ascii="Calibri" w:eastAsia="Calibri" w:hAnsi="Calibri" w:cs="Times New Roman"/>
                <w:b/>
                <w:sz w:val="18"/>
                <w:szCs w:val="18"/>
              </w:rPr>
              <w:t>KS1</w:t>
            </w:r>
          </w:p>
          <w:p w14:paraId="32A7F187" w14:textId="77777777" w:rsidR="00CD387A" w:rsidRPr="00517A0A" w:rsidRDefault="00CD387A" w:rsidP="00CD387A">
            <w:pPr>
              <w:rPr>
                <w:rFonts w:ascii="Calibri" w:eastAsia="Calibri" w:hAnsi="Calibri" w:cs="Times New Roman"/>
                <w:sz w:val="18"/>
                <w:szCs w:val="18"/>
              </w:rPr>
            </w:pPr>
            <w:r w:rsidRPr="00517A0A">
              <w:rPr>
                <w:rFonts w:ascii="Calibri" w:eastAsia="Calibri" w:hAnsi="Calibri" w:cs="Times New Roman"/>
                <w:b/>
                <w:sz w:val="18"/>
                <w:szCs w:val="18"/>
              </w:rPr>
              <w:t xml:space="preserve">- </w:t>
            </w:r>
            <w:r w:rsidRPr="00517A0A">
              <w:rPr>
                <w:rFonts w:ascii="Calibri" w:eastAsia="Calibri" w:hAnsi="Calibri" w:cs="Times New Roman"/>
                <w:sz w:val="18"/>
                <w:szCs w:val="18"/>
              </w:rPr>
              <w:t>Listen with concentration and understanding to a range of high-quality live and recorded music.</w:t>
            </w:r>
          </w:p>
          <w:p w14:paraId="60E7AB6A" w14:textId="0FF2BB85" w:rsidR="00CD387A" w:rsidRPr="00CD387A" w:rsidRDefault="00CD387A" w:rsidP="00D06597">
            <w:pPr>
              <w:rPr>
                <w:rFonts w:ascii="Calibri" w:eastAsia="Calibri" w:hAnsi="Calibri" w:cs="Times New Roman"/>
                <w:sz w:val="18"/>
                <w:szCs w:val="18"/>
              </w:rPr>
            </w:pPr>
            <w:r w:rsidRPr="00517A0A">
              <w:rPr>
                <w:rFonts w:ascii="Calibri" w:eastAsia="Calibri" w:hAnsi="Calibri" w:cs="Times New Roman"/>
                <w:sz w:val="18"/>
                <w:szCs w:val="18"/>
              </w:rPr>
              <w:t>- experiment with, create, select and combine sounds using the interrelated dimensions of music.</w:t>
            </w:r>
          </w:p>
          <w:p w14:paraId="76D193DD" w14:textId="77777777" w:rsidR="00C52296" w:rsidRPr="00996CB6" w:rsidRDefault="00C52296" w:rsidP="00D06597">
            <w:pPr>
              <w:rPr>
                <w:rFonts w:ascii="Calibri" w:eastAsia="Calibri" w:hAnsi="Calibri" w:cs="Times New Roman"/>
                <w:b/>
                <w:sz w:val="18"/>
                <w:szCs w:val="18"/>
              </w:rPr>
            </w:pPr>
            <w:r w:rsidRPr="00996CB6">
              <w:rPr>
                <w:rFonts w:ascii="Calibri" w:eastAsia="Calibri" w:hAnsi="Calibri" w:cs="Times New Roman"/>
                <w:b/>
                <w:sz w:val="18"/>
                <w:szCs w:val="18"/>
              </w:rPr>
              <w:t>KS2</w:t>
            </w:r>
          </w:p>
          <w:p w14:paraId="77AD3931" w14:textId="77777777" w:rsidR="00C52296" w:rsidRDefault="00C52296" w:rsidP="005D5EBF">
            <w:pPr>
              <w:rPr>
                <w:rStyle w:val="contentpasted0"/>
                <w:rFonts w:cstheme="minorHAnsi"/>
                <w:color w:val="000000"/>
                <w:sz w:val="18"/>
                <w:szCs w:val="18"/>
              </w:rPr>
            </w:pPr>
            <w:r w:rsidRPr="005D5EBF">
              <w:rPr>
                <w:rStyle w:val="contentpasted0"/>
                <w:rFonts w:cstheme="minorHAnsi"/>
                <w:color w:val="000000"/>
                <w:sz w:val="18"/>
                <w:szCs w:val="18"/>
              </w:rPr>
              <w:t>- Use and understand staff and other musical notations </w:t>
            </w:r>
          </w:p>
          <w:p w14:paraId="53E3BEF2" w14:textId="4B7813E5" w:rsidR="00C52296" w:rsidRPr="005D5EBF" w:rsidRDefault="00C52296" w:rsidP="005D5EBF">
            <w:pPr>
              <w:rPr>
                <w:rFonts w:cstheme="minorHAnsi"/>
                <w:color w:val="000000"/>
                <w:sz w:val="18"/>
                <w:szCs w:val="18"/>
              </w:rPr>
            </w:pPr>
            <w:r>
              <w:rPr>
                <w:rStyle w:val="contentpasted0"/>
              </w:rPr>
              <w:t>-</w:t>
            </w:r>
            <w:r w:rsidRPr="005D5EBF">
              <w:rPr>
                <w:rStyle w:val="contentpasted0"/>
                <w:rFonts w:cstheme="minorHAnsi"/>
                <w:color w:val="000000"/>
                <w:sz w:val="18"/>
                <w:szCs w:val="18"/>
              </w:rPr>
              <w:t>Listen with attention to detail and recall sounds with increasing aural memory. </w:t>
            </w:r>
          </w:p>
          <w:p w14:paraId="5936A3E7" w14:textId="164665BB" w:rsidR="00C52296" w:rsidRPr="00996CB6" w:rsidRDefault="00C52296" w:rsidP="00D06597">
            <w:pPr>
              <w:rPr>
                <w:rFonts w:ascii="Calibri" w:eastAsia="Calibri" w:hAnsi="Calibri" w:cs="Times New Roman"/>
                <w:sz w:val="18"/>
                <w:szCs w:val="18"/>
              </w:rPr>
            </w:pPr>
          </w:p>
        </w:tc>
        <w:tc>
          <w:tcPr>
            <w:tcW w:w="2568" w:type="dxa"/>
          </w:tcPr>
          <w:p w14:paraId="203AA851" w14:textId="77777777" w:rsidR="00C52296" w:rsidRPr="00996CB6" w:rsidRDefault="00C52296" w:rsidP="00D06597">
            <w:pPr>
              <w:rPr>
                <w:rFonts w:ascii="Calibri" w:eastAsia="Calibri" w:hAnsi="Calibri" w:cs="Times New Roman"/>
                <w:b/>
                <w:sz w:val="18"/>
                <w:szCs w:val="18"/>
              </w:rPr>
            </w:pPr>
            <w:r w:rsidRPr="00996CB6">
              <w:rPr>
                <w:rFonts w:ascii="Calibri" w:eastAsia="Calibri" w:hAnsi="Calibri" w:cs="Times New Roman"/>
                <w:sz w:val="18"/>
                <w:szCs w:val="18"/>
              </w:rPr>
              <w:t xml:space="preserve"> </w:t>
            </w:r>
            <w:r w:rsidRPr="00996CB6">
              <w:rPr>
                <w:rFonts w:ascii="Calibri" w:eastAsia="Calibri" w:hAnsi="Calibri" w:cs="Times New Roman"/>
                <w:b/>
                <w:sz w:val="18"/>
                <w:szCs w:val="18"/>
              </w:rPr>
              <w:t>Languages (KS2 Only):</w:t>
            </w:r>
          </w:p>
          <w:p w14:paraId="0557FC47" w14:textId="77777777" w:rsidR="00C52296" w:rsidRPr="00996CB6" w:rsidRDefault="00C52296" w:rsidP="00D06597">
            <w:pPr>
              <w:rPr>
                <w:rFonts w:ascii="Calibri" w:eastAsia="Calibri" w:hAnsi="Calibri" w:cs="Times New Roman"/>
                <w:sz w:val="18"/>
                <w:szCs w:val="18"/>
              </w:rPr>
            </w:pPr>
            <w:r w:rsidRPr="00996CB6">
              <w:rPr>
                <w:rFonts w:ascii="Calibri" w:eastAsia="Calibri" w:hAnsi="Calibri" w:cs="Times New Roman"/>
                <w:sz w:val="18"/>
                <w:szCs w:val="18"/>
              </w:rPr>
              <w:t>- Listen attentively to spoken language and show understanding by joining in and responding.</w:t>
            </w:r>
          </w:p>
          <w:p w14:paraId="1B75E2E6" w14:textId="77777777" w:rsidR="00C52296" w:rsidRPr="00996CB6" w:rsidRDefault="00C52296" w:rsidP="00D06597">
            <w:pPr>
              <w:rPr>
                <w:rFonts w:ascii="Calibri" w:eastAsia="Calibri" w:hAnsi="Calibri" w:cs="Times New Roman"/>
                <w:sz w:val="18"/>
                <w:szCs w:val="18"/>
              </w:rPr>
            </w:pPr>
            <w:r w:rsidRPr="00996CB6">
              <w:rPr>
                <w:rFonts w:ascii="Calibri" w:eastAsia="Calibri" w:hAnsi="Calibri" w:cs="Times New Roman"/>
                <w:sz w:val="18"/>
                <w:szCs w:val="18"/>
              </w:rPr>
              <w:t>- Explore the patterns and sounds of language through songs and rhymes, and link the sound, spelling and meaning of words.</w:t>
            </w:r>
          </w:p>
          <w:p w14:paraId="148E4063" w14:textId="77777777" w:rsidR="00C52296" w:rsidRPr="00996CB6" w:rsidRDefault="00C52296" w:rsidP="00D06597">
            <w:pPr>
              <w:rPr>
                <w:rFonts w:ascii="Calibri" w:eastAsia="Calibri" w:hAnsi="Calibri" w:cs="Times New Roman"/>
                <w:sz w:val="18"/>
                <w:szCs w:val="18"/>
              </w:rPr>
            </w:pPr>
            <w:r w:rsidRPr="00996CB6">
              <w:rPr>
                <w:rFonts w:ascii="Calibri" w:eastAsia="Calibri" w:hAnsi="Calibri" w:cs="Times New Roman"/>
                <w:sz w:val="18"/>
                <w:szCs w:val="18"/>
              </w:rPr>
              <w:t>- Appreciate stories, songs, poems and rhymes in the language.</w:t>
            </w:r>
          </w:p>
          <w:p w14:paraId="3048DD99" w14:textId="77777777" w:rsidR="00C52296" w:rsidRPr="00996CB6" w:rsidRDefault="00C52296" w:rsidP="00D06597">
            <w:pPr>
              <w:rPr>
                <w:rFonts w:ascii="Calibri" w:eastAsia="Calibri" w:hAnsi="Calibri" w:cs="Times New Roman"/>
                <w:sz w:val="18"/>
                <w:szCs w:val="18"/>
              </w:rPr>
            </w:pPr>
            <w:r w:rsidRPr="00996CB6">
              <w:rPr>
                <w:rFonts w:ascii="Calibri" w:eastAsia="Calibri" w:hAnsi="Calibri" w:cs="Times New Roman"/>
                <w:sz w:val="18"/>
                <w:szCs w:val="18"/>
              </w:rPr>
              <w:t>- Engage in conversations; ask and answer questions; express opinions and respond to those of others.</w:t>
            </w:r>
          </w:p>
        </w:tc>
        <w:tc>
          <w:tcPr>
            <w:tcW w:w="2428" w:type="dxa"/>
          </w:tcPr>
          <w:p w14:paraId="766A02EE" w14:textId="77777777" w:rsidR="00C52296" w:rsidRPr="00996CB6" w:rsidRDefault="00C52296" w:rsidP="00D06597">
            <w:pPr>
              <w:rPr>
                <w:rFonts w:ascii="Calibri" w:eastAsia="Calibri" w:hAnsi="Calibri" w:cs="Times New Roman"/>
                <w:b/>
                <w:sz w:val="18"/>
                <w:szCs w:val="18"/>
              </w:rPr>
            </w:pPr>
            <w:r w:rsidRPr="00996CB6">
              <w:rPr>
                <w:rFonts w:ascii="Calibri" w:eastAsia="Calibri" w:hAnsi="Calibri" w:cs="Times New Roman"/>
                <w:b/>
                <w:sz w:val="18"/>
                <w:szCs w:val="18"/>
              </w:rPr>
              <w:t>RE: (From Gloucestershire Cube)</w:t>
            </w:r>
          </w:p>
          <w:p w14:paraId="5BFF682F" w14:textId="55A209A3" w:rsidR="00C52296" w:rsidRPr="00996CB6" w:rsidRDefault="001E4B13" w:rsidP="00D06597">
            <w:pPr>
              <w:rPr>
                <w:rFonts w:ascii="Calibri" w:eastAsia="Calibri" w:hAnsi="Calibri" w:cs="Times New Roman"/>
                <w:b/>
                <w:sz w:val="18"/>
                <w:szCs w:val="18"/>
              </w:rPr>
            </w:pPr>
            <w:r>
              <w:rPr>
                <w:rFonts w:ascii="Calibri" w:eastAsia="Calibri" w:hAnsi="Calibri" w:cs="Times New Roman"/>
                <w:b/>
                <w:sz w:val="18"/>
                <w:szCs w:val="18"/>
              </w:rPr>
              <w:t xml:space="preserve">New </w:t>
            </w:r>
            <w:hyperlink r:id="rId6" w:anchor="scrolltome" w:history="1">
              <w:r w:rsidR="003A61E9" w:rsidRPr="003A61E9">
                <w:rPr>
                  <w:rStyle w:val="Hyperlink"/>
                  <w:rFonts w:ascii="Calibri" w:eastAsia="Calibri" w:hAnsi="Calibri" w:cs="Times New Roman"/>
                  <w:b/>
                  <w:sz w:val="18"/>
                  <w:szCs w:val="18"/>
                </w:rPr>
                <w:t>Gloucestershire Agreed Syllabus 2025</w:t>
              </w:r>
            </w:hyperlink>
            <w:r w:rsidR="003A61E9" w:rsidRPr="003A61E9">
              <w:rPr>
                <w:rFonts w:ascii="Calibri" w:eastAsia="Calibri" w:hAnsi="Calibri" w:cs="Times New Roman"/>
                <w:b/>
                <w:sz w:val="18"/>
                <w:szCs w:val="18"/>
              </w:rPr>
              <w:t xml:space="preserve"> </w:t>
            </w:r>
            <w:r w:rsidR="003A61E9">
              <w:rPr>
                <w:rFonts w:ascii="Calibri" w:eastAsia="Calibri" w:hAnsi="Calibri" w:cs="Times New Roman"/>
                <w:b/>
                <w:sz w:val="18"/>
                <w:szCs w:val="18"/>
              </w:rPr>
              <w:t>–</w:t>
            </w:r>
            <w:r>
              <w:rPr>
                <w:rFonts w:ascii="Calibri" w:eastAsia="Calibri" w:hAnsi="Calibri" w:cs="Times New Roman"/>
                <w:b/>
                <w:sz w:val="18"/>
                <w:szCs w:val="18"/>
              </w:rPr>
              <w:t xml:space="preserve"> </w:t>
            </w:r>
            <w:r w:rsidR="003A61E9">
              <w:rPr>
                <w:rFonts w:ascii="Calibri" w:eastAsia="Calibri" w:hAnsi="Calibri" w:cs="Times New Roman"/>
                <w:b/>
                <w:sz w:val="18"/>
                <w:szCs w:val="18"/>
              </w:rPr>
              <w:t>Password -</w:t>
            </w:r>
            <w:r w:rsidR="00246721" w:rsidRPr="00246721">
              <w:rPr>
                <w:rFonts w:ascii="Calibri" w:eastAsia="Calibri" w:hAnsi="Calibri" w:cs="Times New Roman"/>
                <w:b/>
                <w:bCs/>
                <w:sz w:val="18"/>
                <w:szCs w:val="18"/>
              </w:rPr>
              <w:t>Glos2025Syllabus@v1!</w:t>
            </w:r>
          </w:p>
          <w:p w14:paraId="4A7548F4" w14:textId="0BC49792" w:rsidR="00C52296" w:rsidRPr="003A61E9" w:rsidRDefault="00C52296" w:rsidP="00D06597">
            <w:pPr>
              <w:rPr>
                <w:rFonts w:ascii="Calibri" w:eastAsia="Calibri" w:hAnsi="Calibri" w:cs="Times New Roman"/>
                <w:sz w:val="18"/>
                <w:szCs w:val="18"/>
              </w:rPr>
            </w:pPr>
            <w:r w:rsidRPr="00996CB6">
              <w:rPr>
                <w:rFonts w:ascii="Calibri" w:eastAsia="Calibri" w:hAnsi="Calibri" w:cs="Times New Roman"/>
                <w:sz w:val="18"/>
                <w:szCs w:val="18"/>
              </w:rPr>
              <w:t>-Harvest</w:t>
            </w:r>
          </w:p>
          <w:p w14:paraId="107C9063" w14:textId="77777777" w:rsidR="00C52296" w:rsidRPr="00996CB6" w:rsidRDefault="00C52296" w:rsidP="00D06597">
            <w:pPr>
              <w:rPr>
                <w:rFonts w:ascii="Calibri" w:eastAsia="Calibri" w:hAnsi="Calibri" w:cs="Times New Roman"/>
                <w:b/>
                <w:sz w:val="18"/>
                <w:szCs w:val="18"/>
              </w:rPr>
            </w:pPr>
            <w:r w:rsidRPr="00996CB6">
              <w:rPr>
                <w:rFonts w:ascii="Calibri" w:eastAsia="Calibri" w:hAnsi="Calibri" w:cs="Times New Roman"/>
                <w:b/>
                <w:sz w:val="18"/>
                <w:szCs w:val="18"/>
              </w:rPr>
              <w:t xml:space="preserve">KS1 </w:t>
            </w:r>
          </w:p>
          <w:p w14:paraId="4B341553" w14:textId="242C5748" w:rsidR="00D0308A" w:rsidRPr="00D0308A" w:rsidRDefault="00D0308A" w:rsidP="00D0308A">
            <w:pPr>
              <w:pStyle w:val="bulletundertext"/>
              <w:numPr>
                <w:ilvl w:val="0"/>
                <w:numId w:val="0"/>
              </w:numPr>
              <w:spacing w:after="0" w:line="240" w:lineRule="auto"/>
              <w:rPr>
                <w:rFonts w:asciiTheme="minorHAnsi" w:hAnsiTheme="minorHAnsi" w:cstheme="minorHAnsi"/>
                <w:bCs/>
                <w:sz w:val="18"/>
                <w:szCs w:val="20"/>
              </w:rPr>
            </w:pPr>
            <w:r w:rsidRPr="00D0308A">
              <w:rPr>
                <w:rFonts w:asciiTheme="minorHAnsi" w:hAnsiTheme="minorHAnsi" w:cstheme="minorHAnsi"/>
                <w:bCs/>
                <w:sz w:val="18"/>
                <w:szCs w:val="20"/>
              </w:rPr>
              <w:t>-1.1 What do Christians believe God is like? UC b d f g i</w:t>
            </w:r>
          </w:p>
          <w:p w14:paraId="2822F5C8" w14:textId="0A5A1DF5" w:rsidR="00D0308A" w:rsidRPr="00D0308A" w:rsidRDefault="00D0308A" w:rsidP="00D0308A">
            <w:pPr>
              <w:pStyle w:val="bulletundertext"/>
              <w:numPr>
                <w:ilvl w:val="0"/>
                <w:numId w:val="0"/>
              </w:numPr>
              <w:spacing w:after="0" w:line="240" w:lineRule="auto"/>
              <w:rPr>
                <w:rFonts w:asciiTheme="minorHAnsi" w:hAnsiTheme="minorHAnsi" w:cstheme="minorHAnsi"/>
                <w:bCs/>
                <w:sz w:val="18"/>
                <w:szCs w:val="20"/>
              </w:rPr>
            </w:pPr>
            <w:r w:rsidRPr="00D0308A">
              <w:rPr>
                <w:rFonts w:asciiTheme="minorHAnsi" w:hAnsiTheme="minorHAnsi" w:cstheme="minorHAnsi"/>
                <w:bCs/>
                <w:sz w:val="18"/>
                <w:szCs w:val="20"/>
              </w:rPr>
              <w:t xml:space="preserve">-1.2 Why does Christmas matter to Christians and how do people celebrate it? UC a b h i </w:t>
            </w:r>
          </w:p>
          <w:p w14:paraId="1E146A54" w14:textId="77777777" w:rsidR="00C52296" w:rsidRPr="00996CB6" w:rsidRDefault="00C52296" w:rsidP="00D06597">
            <w:pPr>
              <w:rPr>
                <w:rFonts w:ascii="Calibri" w:eastAsia="Calibri" w:hAnsi="Calibri" w:cs="Times New Roman"/>
                <w:b/>
                <w:sz w:val="18"/>
                <w:szCs w:val="18"/>
              </w:rPr>
            </w:pPr>
            <w:r w:rsidRPr="00996CB6">
              <w:rPr>
                <w:rFonts w:ascii="Calibri" w:eastAsia="Calibri" w:hAnsi="Calibri" w:cs="Times New Roman"/>
                <w:b/>
                <w:sz w:val="18"/>
                <w:szCs w:val="18"/>
              </w:rPr>
              <w:t>KS2</w:t>
            </w:r>
          </w:p>
          <w:p w14:paraId="44BF452B" w14:textId="77777777" w:rsidR="0089231F" w:rsidRDefault="00C52296" w:rsidP="0089231F">
            <w:pPr>
              <w:rPr>
                <w:rFonts w:ascii="Calibri" w:eastAsia="Calibri" w:hAnsi="Calibri" w:cs="Times New Roman"/>
                <w:b/>
                <w:sz w:val="18"/>
                <w:szCs w:val="18"/>
              </w:rPr>
            </w:pPr>
            <w:r w:rsidRPr="00996CB6">
              <w:rPr>
                <w:rFonts w:ascii="Calibri" w:eastAsia="Calibri" w:hAnsi="Calibri" w:cs="Times New Roman"/>
                <w:b/>
                <w:sz w:val="18"/>
                <w:szCs w:val="18"/>
              </w:rPr>
              <w:t>LKS2</w:t>
            </w:r>
          </w:p>
          <w:p w14:paraId="5568DCDD" w14:textId="78CD4EAC" w:rsidR="00D07576" w:rsidRPr="0089231F" w:rsidRDefault="0089231F" w:rsidP="0089231F">
            <w:pPr>
              <w:rPr>
                <w:rFonts w:ascii="Calibri" w:eastAsia="Calibri" w:hAnsi="Calibri" w:cs="Times New Roman"/>
                <w:b/>
                <w:sz w:val="18"/>
                <w:szCs w:val="18"/>
              </w:rPr>
            </w:pPr>
            <w:r>
              <w:rPr>
                <w:rFonts w:cstheme="minorHAnsi"/>
                <w:sz w:val="18"/>
                <w:szCs w:val="20"/>
              </w:rPr>
              <w:t>-</w:t>
            </w:r>
            <w:r w:rsidR="00D07576" w:rsidRPr="00C25B15">
              <w:rPr>
                <w:rFonts w:cstheme="minorHAnsi"/>
                <w:sz w:val="18"/>
                <w:szCs w:val="20"/>
              </w:rPr>
              <w:t>L2.2 What might Christians learn from the Old Testament about how to live? UC e f i</w:t>
            </w:r>
          </w:p>
          <w:p w14:paraId="26A341EF" w14:textId="00DA546B" w:rsidR="00C52296" w:rsidRPr="0089231F" w:rsidRDefault="0089231F" w:rsidP="0089231F">
            <w:pPr>
              <w:pStyle w:val="bulletundertext"/>
              <w:numPr>
                <w:ilvl w:val="0"/>
                <w:numId w:val="0"/>
              </w:numPr>
              <w:spacing w:after="0" w:line="240" w:lineRule="auto"/>
              <w:ind w:left="357" w:hanging="357"/>
              <w:rPr>
                <w:rFonts w:asciiTheme="minorHAnsi" w:hAnsiTheme="minorHAnsi" w:cstheme="minorHAnsi"/>
                <w:sz w:val="18"/>
                <w:szCs w:val="20"/>
              </w:rPr>
            </w:pPr>
            <w:r>
              <w:rPr>
                <w:rFonts w:asciiTheme="minorHAnsi" w:hAnsiTheme="minorHAnsi" w:cstheme="minorHAnsi"/>
                <w:sz w:val="18"/>
                <w:szCs w:val="20"/>
              </w:rPr>
              <w:lastRenderedPageBreak/>
              <w:t>-</w:t>
            </w:r>
            <w:r w:rsidR="00D07576" w:rsidRPr="00F62BF8">
              <w:rPr>
                <w:rFonts w:asciiTheme="minorHAnsi" w:hAnsiTheme="minorHAnsi" w:cstheme="minorHAnsi"/>
                <w:sz w:val="18"/>
                <w:szCs w:val="20"/>
              </w:rPr>
              <w:t>L</w:t>
            </w:r>
            <w:r w:rsidR="00D07576" w:rsidRPr="00D04B14">
              <w:rPr>
                <w:rFonts w:asciiTheme="minorHAnsi" w:hAnsiTheme="minorHAnsi" w:cstheme="minorHAnsi"/>
                <w:sz w:val="18"/>
                <w:szCs w:val="20"/>
              </w:rPr>
              <w:t>2.7 Why is Muhammad important to Muslims today? c d e f g h</w:t>
            </w:r>
          </w:p>
          <w:p w14:paraId="60253CB9" w14:textId="77777777" w:rsidR="00C52296" w:rsidRPr="00996CB6" w:rsidRDefault="00C52296" w:rsidP="00D06597">
            <w:pPr>
              <w:rPr>
                <w:rFonts w:ascii="Calibri" w:eastAsia="Calibri" w:hAnsi="Calibri" w:cs="Times New Roman"/>
                <w:b/>
                <w:sz w:val="18"/>
                <w:szCs w:val="18"/>
              </w:rPr>
            </w:pPr>
            <w:r w:rsidRPr="00996CB6">
              <w:rPr>
                <w:rFonts w:ascii="Calibri" w:eastAsia="Calibri" w:hAnsi="Calibri" w:cs="Times New Roman"/>
                <w:b/>
                <w:sz w:val="18"/>
                <w:szCs w:val="18"/>
              </w:rPr>
              <w:t>UKS2</w:t>
            </w:r>
          </w:p>
          <w:p w14:paraId="4B817564" w14:textId="7F8A1355" w:rsidR="00ED4EB6" w:rsidRPr="00F62BF8" w:rsidRDefault="00ED4EB6" w:rsidP="00ED4EB6">
            <w:pPr>
              <w:pStyle w:val="bulletundertext"/>
              <w:numPr>
                <w:ilvl w:val="0"/>
                <w:numId w:val="0"/>
              </w:numPr>
              <w:spacing w:after="0" w:line="240" w:lineRule="auto"/>
              <w:rPr>
                <w:rFonts w:asciiTheme="minorHAnsi" w:hAnsiTheme="minorHAnsi" w:cstheme="minorHAnsi"/>
                <w:sz w:val="18"/>
                <w:szCs w:val="20"/>
              </w:rPr>
            </w:pPr>
            <w:r>
              <w:rPr>
                <w:rFonts w:asciiTheme="minorHAnsi" w:hAnsiTheme="minorHAnsi" w:cstheme="minorHAnsi"/>
                <w:sz w:val="18"/>
                <w:szCs w:val="20"/>
              </w:rPr>
              <w:t>-</w:t>
            </w:r>
            <w:r w:rsidRPr="00F62BF8">
              <w:rPr>
                <w:rFonts w:asciiTheme="minorHAnsi" w:hAnsiTheme="minorHAnsi" w:cstheme="minorHAnsi"/>
                <w:sz w:val="18"/>
                <w:szCs w:val="20"/>
              </w:rPr>
              <w:t>U</w:t>
            </w:r>
            <w:r w:rsidRPr="008C431C">
              <w:rPr>
                <w:rFonts w:asciiTheme="minorHAnsi" w:hAnsiTheme="minorHAnsi" w:cstheme="minorHAnsi"/>
                <w:sz w:val="18"/>
                <w:szCs w:val="20"/>
              </w:rPr>
              <w:t>2.1 What influence does believing in God as Trinity have for Christian worldviews? UC d b f i</w:t>
            </w:r>
          </w:p>
          <w:p w14:paraId="408167E0" w14:textId="7E5703D1" w:rsidR="00ED4EB6" w:rsidRPr="00F62BF8" w:rsidRDefault="006F602B" w:rsidP="006F602B">
            <w:pPr>
              <w:pStyle w:val="bulletundertext"/>
              <w:numPr>
                <w:ilvl w:val="0"/>
                <w:numId w:val="0"/>
              </w:numPr>
              <w:spacing w:after="0" w:line="240" w:lineRule="auto"/>
              <w:rPr>
                <w:rFonts w:asciiTheme="minorHAnsi" w:hAnsiTheme="minorHAnsi" w:cstheme="minorHAnsi"/>
                <w:sz w:val="18"/>
                <w:szCs w:val="20"/>
              </w:rPr>
            </w:pPr>
            <w:r>
              <w:rPr>
                <w:rFonts w:asciiTheme="minorHAnsi" w:hAnsiTheme="minorHAnsi" w:cstheme="minorHAnsi"/>
                <w:sz w:val="18"/>
                <w:szCs w:val="20"/>
              </w:rPr>
              <w:t>-</w:t>
            </w:r>
            <w:r w:rsidR="00ED4EB6">
              <w:rPr>
                <w:rFonts w:asciiTheme="minorHAnsi" w:hAnsiTheme="minorHAnsi" w:cstheme="minorHAnsi"/>
                <w:sz w:val="18"/>
                <w:szCs w:val="20"/>
              </w:rPr>
              <w:t>U</w:t>
            </w:r>
            <w:r w:rsidR="00ED4EB6" w:rsidRPr="008C431C">
              <w:rPr>
                <w:rFonts w:asciiTheme="minorHAnsi" w:hAnsiTheme="minorHAnsi" w:cstheme="minorHAnsi"/>
                <w:sz w:val="18"/>
                <w:szCs w:val="20"/>
              </w:rPr>
              <w:t>2.7 How does Hajj show what matters to Muslims in Britain? a c e g h</w:t>
            </w:r>
          </w:p>
          <w:p w14:paraId="7E7CB450" w14:textId="77777777" w:rsidR="00C52296" w:rsidRPr="00996CB6" w:rsidRDefault="00C52296" w:rsidP="00D06597">
            <w:pPr>
              <w:rPr>
                <w:rFonts w:ascii="Calibri" w:eastAsia="Calibri" w:hAnsi="Calibri" w:cs="Times New Roman"/>
                <w:sz w:val="18"/>
                <w:szCs w:val="18"/>
              </w:rPr>
            </w:pPr>
          </w:p>
        </w:tc>
      </w:tr>
    </w:tbl>
    <w:p w14:paraId="55B9FD1F" w14:textId="77777777" w:rsidR="00996CB6" w:rsidRDefault="00996CB6" w:rsidP="00204FE9">
      <w:pPr>
        <w:spacing w:after="0" w:line="276" w:lineRule="auto"/>
        <w:jc w:val="center"/>
        <w:rPr>
          <w:rFonts w:ascii="Calibri" w:eastAsia="Calibri" w:hAnsi="Calibri" w:cs="Times New Roman"/>
          <w:b/>
          <w:sz w:val="20"/>
          <w:szCs w:val="20"/>
          <w:u w:val="single"/>
        </w:rPr>
      </w:pPr>
    </w:p>
    <w:p w14:paraId="5B30712A" w14:textId="77777777" w:rsidR="00996CB6" w:rsidRDefault="00996CB6" w:rsidP="00204FE9">
      <w:pPr>
        <w:spacing w:after="0" w:line="276" w:lineRule="auto"/>
        <w:jc w:val="center"/>
        <w:rPr>
          <w:rFonts w:ascii="Calibri" w:eastAsia="Calibri" w:hAnsi="Calibri" w:cs="Times New Roman"/>
          <w:b/>
          <w:sz w:val="20"/>
          <w:szCs w:val="20"/>
          <w:u w:val="single"/>
        </w:rPr>
      </w:pPr>
    </w:p>
    <w:p w14:paraId="15991F71" w14:textId="77777777" w:rsidR="00914E40" w:rsidRDefault="00914E40" w:rsidP="00204FE9">
      <w:pPr>
        <w:spacing w:after="0" w:line="276" w:lineRule="auto"/>
        <w:jc w:val="center"/>
        <w:rPr>
          <w:rFonts w:ascii="Calibri" w:eastAsia="Calibri" w:hAnsi="Calibri" w:cs="Times New Roman"/>
          <w:b/>
          <w:sz w:val="20"/>
          <w:szCs w:val="20"/>
          <w:u w:val="single"/>
        </w:rPr>
      </w:pPr>
    </w:p>
    <w:p w14:paraId="1F2D42A2" w14:textId="77777777" w:rsidR="00914E40" w:rsidRDefault="00914E40" w:rsidP="00FB5B2A">
      <w:pPr>
        <w:spacing w:after="0" w:line="276" w:lineRule="auto"/>
        <w:rPr>
          <w:rFonts w:ascii="Calibri" w:eastAsia="Calibri" w:hAnsi="Calibri" w:cs="Times New Roman"/>
          <w:b/>
          <w:sz w:val="20"/>
          <w:szCs w:val="20"/>
          <w:u w:val="single"/>
        </w:rPr>
      </w:pPr>
    </w:p>
    <w:p w14:paraId="492521AD" w14:textId="77777777" w:rsidR="006F602B" w:rsidRDefault="006F602B" w:rsidP="00FB5B2A">
      <w:pPr>
        <w:spacing w:after="0" w:line="276" w:lineRule="auto"/>
        <w:rPr>
          <w:rFonts w:ascii="Calibri" w:eastAsia="Calibri" w:hAnsi="Calibri" w:cs="Times New Roman"/>
          <w:b/>
          <w:sz w:val="20"/>
          <w:szCs w:val="20"/>
          <w:u w:val="single"/>
        </w:rPr>
      </w:pPr>
    </w:p>
    <w:p w14:paraId="173D484F" w14:textId="77777777" w:rsidR="00914E40" w:rsidRDefault="00914E40" w:rsidP="00FB5B2A">
      <w:pPr>
        <w:spacing w:after="0" w:line="276" w:lineRule="auto"/>
        <w:rPr>
          <w:rFonts w:ascii="Calibri" w:eastAsia="Calibri" w:hAnsi="Calibri" w:cs="Times New Roman"/>
          <w:b/>
          <w:sz w:val="20"/>
          <w:szCs w:val="20"/>
          <w:u w:val="single"/>
        </w:rPr>
      </w:pPr>
    </w:p>
    <w:p w14:paraId="7D6B126D" w14:textId="77777777" w:rsidR="003F7326" w:rsidRDefault="003F7326" w:rsidP="00FB5B2A">
      <w:pPr>
        <w:spacing w:after="0" w:line="276" w:lineRule="auto"/>
        <w:rPr>
          <w:rFonts w:ascii="Calibri" w:eastAsia="Calibri" w:hAnsi="Calibri" w:cs="Times New Roman"/>
          <w:b/>
          <w:sz w:val="20"/>
          <w:szCs w:val="20"/>
          <w:u w:val="single"/>
        </w:rPr>
      </w:pPr>
    </w:p>
    <w:p w14:paraId="364D45FC" w14:textId="77777777" w:rsidR="00EA6029" w:rsidRDefault="00EA6029" w:rsidP="00FB5B2A">
      <w:pPr>
        <w:spacing w:after="0" w:line="276" w:lineRule="auto"/>
        <w:rPr>
          <w:rFonts w:ascii="Calibri" w:eastAsia="Calibri" w:hAnsi="Calibri" w:cs="Times New Roman"/>
          <w:b/>
          <w:sz w:val="20"/>
          <w:szCs w:val="20"/>
          <w:u w:val="single"/>
        </w:rPr>
      </w:pPr>
    </w:p>
    <w:p w14:paraId="4029C18A" w14:textId="77777777" w:rsidR="007B1DD9" w:rsidRDefault="007B1DD9" w:rsidP="00FB5B2A">
      <w:pPr>
        <w:spacing w:after="0" w:line="276" w:lineRule="auto"/>
        <w:rPr>
          <w:rFonts w:ascii="Calibri" w:eastAsia="Calibri" w:hAnsi="Calibri" w:cs="Times New Roman"/>
          <w:b/>
          <w:sz w:val="20"/>
          <w:szCs w:val="20"/>
          <w:u w:val="single"/>
        </w:rPr>
      </w:pPr>
    </w:p>
    <w:p w14:paraId="23CF54B5" w14:textId="77777777" w:rsidR="007B1DD9" w:rsidRDefault="007B1DD9" w:rsidP="00FB5B2A">
      <w:pPr>
        <w:spacing w:after="0" w:line="276" w:lineRule="auto"/>
        <w:rPr>
          <w:rFonts w:ascii="Calibri" w:eastAsia="Calibri" w:hAnsi="Calibri" w:cs="Times New Roman"/>
          <w:b/>
          <w:sz w:val="20"/>
          <w:szCs w:val="20"/>
          <w:u w:val="single"/>
        </w:rPr>
      </w:pPr>
    </w:p>
    <w:p w14:paraId="6C724F77" w14:textId="043388C9" w:rsidR="00204FE9" w:rsidRPr="00204FE9" w:rsidRDefault="005D5311" w:rsidP="00204FE9">
      <w:pPr>
        <w:spacing w:after="0" w:line="276" w:lineRule="auto"/>
        <w:jc w:val="center"/>
        <w:rPr>
          <w:rFonts w:ascii="Calibri" w:eastAsia="Calibri" w:hAnsi="Calibri" w:cs="Times New Roman"/>
          <w:b/>
          <w:sz w:val="20"/>
          <w:szCs w:val="20"/>
          <w:u w:val="single"/>
        </w:rPr>
      </w:pPr>
      <w:r>
        <w:rPr>
          <w:rFonts w:ascii="Calibri" w:eastAsia="Calibri" w:hAnsi="Calibri" w:cs="Times New Roman"/>
          <w:b/>
          <w:sz w:val="20"/>
          <w:szCs w:val="20"/>
          <w:u w:val="single"/>
        </w:rPr>
        <w:lastRenderedPageBreak/>
        <w:t>202</w:t>
      </w:r>
      <w:r w:rsidR="00CE1988">
        <w:rPr>
          <w:rFonts w:ascii="Calibri" w:eastAsia="Calibri" w:hAnsi="Calibri" w:cs="Times New Roman"/>
          <w:b/>
          <w:sz w:val="20"/>
          <w:szCs w:val="20"/>
          <w:u w:val="single"/>
        </w:rPr>
        <w:t>6</w:t>
      </w:r>
      <w:r>
        <w:rPr>
          <w:rFonts w:ascii="Calibri" w:eastAsia="Calibri" w:hAnsi="Calibri" w:cs="Times New Roman"/>
          <w:b/>
          <w:sz w:val="20"/>
          <w:szCs w:val="20"/>
          <w:u w:val="single"/>
        </w:rPr>
        <w:t>/2</w:t>
      </w:r>
      <w:r w:rsidR="00CE1988">
        <w:rPr>
          <w:rFonts w:ascii="Calibri" w:eastAsia="Calibri" w:hAnsi="Calibri" w:cs="Times New Roman"/>
          <w:b/>
          <w:sz w:val="20"/>
          <w:szCs w:val="20"/>
          <w:u w:val="single"/>
        </w:rPr>
        <w:t>7</w:t>
      </w:r>
      <w:r w:rsidR="00204FE9" w:rsidRPr="00204FE9">
        <w:rPr>
          <w:rFonts w:ascii="Calibri" w:eastAsia="Calibri" w:hAnsi="Calibri" w:cs="Times New Roman"/>
          <w:b/>
          <w:sz w:val="20"/>
          <w:szCs w:val="20"/>
          <w:u w:val="single"/>
        </w:rPr>
        <w:t xml:space="preserve"> Academic Year</w:t>
      </w:r>
    </w:p>
    <w:p w14:paraId="785F880E" w14:textId="77777777" w:rsidR="00204FE9" w:rsidRPr="00204FE9" w:rsidRDefault="00204FE9" w:rsidP="00204FE9">
      <w:pPr>
        <w:spacing w:after="0" w:line="276" w:lineRule="auto"/>
        <w:jc w:val="center"/>
        <w:rPr>
          <w:rFonts w:ascii="Calibri" w:eastAsia="Calibri" w:hAnsi="Calibri" w:cs="Times New Roman"/>
          <w:b/>
          <w:sz w:val="20"/>
          <w:szCs w:val="20"/>
          <w:u w:val="single"/>
        </w:rPr>
      </w:pPr>
      <w:r w:rsidRPr="00204FE9">
        <w:rPr>
          <w:rFonts w:ascii="Calibri" w:eastAsia="Calibri" w:hAnsi="Calibri" w:cs="Times New Roman"/>
          <w:b/>
          <w:sz w:val="20"/>
          <w:szCs w:val="20"/>
          <w:u w:val="single"/>
        </w:rPr>
        <w:t>Curriculum Map – Spring Term</w:t>
      </w:r>
    </w:p>
    <w:p w14:paraId="03F37CCC" w14:textId="734242C0" w:rsidR="00AF2D36" w:rsidRPr="00204FE9" w:rsidRDefault="00204FE9" w:rsidP="00204FE9">
      <w:pPr>
        <w:spacing w:after="0" w:line="276" w:lineRule="auto"/>
        <w:rPr>
          <w:rFonts w:ascii="Calibri" w:eastAsia="Calibri" w:hAnsi="Calibri" w:cs="Times New Roman"/>
          <w:sz w:val="20"/>
          <w:szCs w:val="20"/>
        </w:rPr>
      </w:pPr>
      <w:r w:rsidRPr="00204FE9">
        <w:rPr>
          <w:rFonts w:ascii="Calibri" w:eastAsia="Calibri" w:hAnsi="Calibri" w:cs="Times New Roman"/>
          <w:sz w:val="20"/>
          <w:szCs w:val="20"/>
        </w:rPr>
        <w:t>Topic Title:</w:t>
      </w:r>
      <w:r w:rsidR="00781694">
        <w:rPr>
          <w:rFonts w:ascii="Calibri" w:eastAsia="Calibri" w:hAnsi="Calibri" w:cs="Times New Roman"/>
          <w:sz w:val="20"/>
          <w:szCs w:val="20"/>
        </w:rPr>
        <w:t xml:space="preserve"> Extreme Earth</w:t>
      </w:r>
      <w:r w:rsidRPr="00204FE9">
        <w:rPr>
          <w:rFonts w:ascii="Calibri" w:eastAsia="Calibri" w:hAnsi="Calibri" w:cs="Times New Roman"/>
          <w:sz w:val="20"/>
          <w:szCs w:val="20"/>
        </w:rPr>
        <w:tab/>
      </w:r>
      <w:r w:rsidRPr="00204FE9">
        <w:rPr>
          <w:rFonts w:ascii="Calibri" w:eastAsia="Calibri" w:hAnsi="Calibri" w:cs="Times New Roman"/>
          <w:sz w:val="20"/>
          <w:szCs w:val="20"/>
        </w:rPr>
        <w:tab/>
      </w:r>
      <w:r w:rsidRPr="00204FE9">
        <w:rPr>
          <w:rFonts w:ascii="Calibri" w:eastAsia="Calibri" w:hAnsi="Calibri" w:cs="Times New Roman"/>
          <w:sz w:val="20"/>
          <w:szCs w:val="20"/>
        </w:rPr>
        <w:tab/>
      </w:r>
      <w:r w:rsidRPr="00204FE9">
        <w:rPr>
          <w:rFonts w:ascii="Calibri" w:eastAsia="Calibri" w:hAnsi="Calibri" w:cs="Times New Roman"/>
          <w:sz w:val="20"/>
          <w:szCs w:val="20"/>
        </w:rPr>
        <w:tab/>
      </w:r>
      <w:r w:rsidR="00211166">
        <w:rPr>
          <w:rFonts w:ascii="Calibri" w:eastAsia="Calibri" w:hAnsi="Calibri" w:cs="Times New Roman"/>
          <w:sz w:val="20"/>
          <w:szCs w:val="20"/>
        </w:rPr>
        <w:t xml:space="preserve">                    </w:t>
      </w:r>
      <w:r w:rsidRPr="00204FE9">
        <w:rPr>
          <w:rFonts w:ascii="Calibri" w:eastAsia="Calibri" w:hAnsi="Calibri" w:cs="Times New Roman"/>
          <w:sz w:val="20"/>
          <w:szCs w:val="20"/>
        </w:rPr>
        <w:t>Hook:</w:t>
      </w:r>
      <w:r w:rsidR="00211166">
        <w:rPr>
          <w:rFonts w:ascii="Calibri" w:eastAsia="Calibri" w:hAnsi="Calibri" w:cs="Times New Roman"/>
          <w:sz w:val="20"/>
          <w:szCs w:val="20"/>
        </w:rPr>
        <w:t xml:space="preserve"> Individual phases to decide</w:t>
      </w:r>
      <w:r w:rsidRPr="00204FE9">
        <w:rPr>
          <w:rFonts w:ascii="Calibri" w:eastAsia="Calibri" w:hAnsi="Calibri" w:cs="Times New Roman"/>
          <w:sz w:val="20"/>
          <w:szCs w:val="20"/>
        </w:rPr>
        <w:tab/>
      </w:r>
      <w:r w:rsidRPr="00204FE9">
        <w:rPr>
          <w:rFonts w:ascii="Calibri" w:eastAsia="Calibri" w:hAnsi="Calibri" w:cs="Times New Roman"/>
          <w:sz w:val="20"/>
          <w:szCs w:val="20"/>
        </w:rPr>
        <w:tab/>
      </w:r>
      <w:r w:rsidR="00211166">
        <w:rPr>
          <w:rFonts w:ascii="Calibri" w:eastAsia="Calibri" w:hAnsi="Calibri" w:cs="Times New Roman"/>
          <w:sz w:val="20"/>
          <w:szCs w:val="20"/>
        </w:rPr>
        <w:t xml:space="preserve">                               </w:t>
      </w:r>
      <w:r w:rsidRPr="00204FE9">
        <w:rPr>
          <w:rFonts w:ascii="Calibri" w:eastAsia="Calibri" w:hAnsi="Calibri" w:cs="Times New Roman"/>
          <w:sz w:val="20"/>
          <w:szCs w:val="20"/>
        </w:rPr>
        <w:tab/>
        <w:t xml:space="preserve">Outcome: </w:t>
      </w:r>
      <w:r w:rsidR="00211166">
        <w:rPr>
          <w:rFonts w:ascii="Calibri" w:eastAsia="Calibri" w:hAnsi="Calibri" w:cs="Times New Roman"/>
          <w:sz w:val="20"/>
          <w:szCs w:val="20"/>
        </w:rPr>
        <w:t>Spring Showcase</w:t>
      </w:r>
      <w:r w:rsidRPr="00204FE9">
        <w:rPr>
          <w:rFonts w:ascii="Calibri" w:eastAsia="Calibri" w:hAnsi="Calibri" w:cs="Times New Roman"/>
          <w:sz w:val="20"/>
          <w:szCs w:val="20"/>
        </w:rPr>
        <w:t xml:space="preserve"> </w:t>
      </w:r>
    </w:p>
    <w:p w14:paraId="2F074D64" w14:textId="77777777" w:rsidR="00204FE9" w:rsidRPr="00204FE9" w:rsidRDefault="00204FE9" w:rsidP="00204FE9">
      <w:pPr>
        <w:spacing w:after="0" w:line="276" w:lineRule="auto"/>
        <w:rPr>
          <w:rFonts w:ascii="Calibri" w:eastAsia="Calibri" w:hAnsi="Calibri" w:cs="Times New Roman"/>
          <w:sz w:val="20"/>
          <w:szCs w:val="20"/>
        </w:rPr>
      </w:pPr>
    </w:p>
    <w:tbl>
      <w:tblPr>
        <w:tblStyle w:val="TableGrid"/>
        <w:tblW w:w="0" w:type="auto"/>
        <w:tblLook w:val="04A0" w:firstRow="1" w:lastRow="0" w:firstColumn="1" w:lastColumn="0" w:noHBand="0" w:noVBand="1"/>
      </w:tblPr>
      <w:tblGrid>
        <w:gridCol w:w="2397"/>
        <w:gridCol w:w="2250"/>
        <w:gridCol w:w="1975"/>
        <w:gridCol w:w="2363"/>
        <w:gridCol w:w="2545"/>
        <w:gridCol w:w="2418"/>
      </w:tblGrid>
      <w:tr w:rsidR="003F7326" w:rsidRPr="00204FE9" w14:paraId="1F26EFC3" w14:textId="77777777" w:rsidTr="00CB5223">
        <w:trPr>
          <w:trHeight w:val="2400"/>
        </w:trPr>
        <w:tc>
          <w:tcPr>
            <w:tcW w:w="6607" w:type="dxa"/>
            <w:gridSpan w:val="3"/>
          </w:tcPr>
          <w:p w14:paraId="5E715D94" w14:textId="77777777" w:rsidR="003F7326" w:rsidRPr="00996CB6" w:rsidRDefault="003F7326" w:rsidP="00204FE9">
            <w:pPr>
              <w:rPr>
                <w:rFonts w:ascii="Calibri" w:eastAsia="Calibri" w:hAnsi="Calibri" w:cs="Times New Roman"/>
                <w:sz w:val="18"/>
                <w:szCs w:val="18"/>
              </w:rPr>
            </w:pPr>
            <w:r w:rsidRPr="00996CB6">
              <w:rPr>
                <w:rFonts w:ascii="Calibri" w:eastAsia="Calibri" w:hAnsi="Calibri" w:cs="Times New Roman"/>
                <w:b/>
                <w:sz w:val="18"/>
                <w:szCs w:val="18"/>
              </w:rPr>
              <w:t>Science</w:t>
            </w:r>
            <w:r w:rsidRPr="00996CB6">
              <w:rPr>
                <w:rFonts w:ascii="Calibri" w:eastAsia="Calibri" w:hAnsi="Calibri" w:cs="Times New Roman"/>
                <w:sz w:val="18"/>
                <w:szCs w:val="18"/>
              </w:rPr>
              <w:t>:</w:t>
            </w:r>
          </w:p>
          <w:p w14:paraId="3E1FCE6F" w14:textId="77777777" w:rsidR="003F7326" w:rsidRDefault="003F7326" w:rsidP="005D5311">
            <w:pPr>
              <w:rPr>
                <w:rFonts w:ascii="Calibri" w:eastAsia="Calibri" w:hAnsi="Calibri" w:cs="Times New Roman"/>
                <w:b/>
                <w:sz w:val="18"/>
                <w:szCs w:val="18"/>
              </w:rPr>
            </w:pPr>
            <w:r w:rsidRPr="00996CB6">
              <w:rPr>
                <w:rFonts w:ascii="Calibri" w:eastAsia="Calibri" w:hAnsi="Calibri" w:cs="Times New Roman"/>
                <w:b/>
                <w:sz w:val="18"/>
                <w:szCs w:val="18"/>
              </w:rPr>
              <w:t xml:space="preserve">KS1 </w:t>
            </w:r>
          </w:p>
          <w:p w14:paraId="653F3FBB" w14:textId="77777777" w:rsidR="003F7326" w:rsidRPr="006465EF" w:rsidRDefault="003F7326" w:rsidP="008634B1">
            <w:pPr>
              <w:pStyle w:val="bulletundertext"/>
              <w:numPr>
                <w:ilvl w:val="0"/>
                <w:numId w:val="0"/>
              </w:numPr>
              <w:spacing w:after="0" w:line="240" w:lineRule="auto"/>
              <w:ind w:left="357" w:hanging="357"/>
              <w:rPr>
                <w:rFonts w:asciiTheme="minorHAnsi" w:hAnsiTheme="minorHAnsi" w:cstheme="minorHAnsi"/>
                <w:b/>
                <w:sz w:val="18"/>
                <w:szCs w:val="18"/>
              </w:rPr>
            </w:pPr>
            <w:r w:rsidRPr="006465EF">
              <w:rPr>
                <w:rFonts w:asciiTheme="minorHAnsi" w:hAnsiTheme="minorHAnsi" w:cstheme="minorHAnsi"/>
                <w:b/>
                <w:sz w:val="18"/>
                <w:szCs w:val="18"/>
              </w:rPr>
              <w:t>KS1 Seasonal Changes</w:t>
            </w:r>
          </w:p>
          <w:p w14:paraId="467CC6BE" w14:textId="77777777" w:rsidR="003F7326" w:rsidRPr="006465EF" w:rsidRDefault="003F7326" w:rsidP="008634B1">
            <w:pPr>
              <w:pStyle w:val="bulletundertext"/>
              <w:numPr>
                <w:ilvl w:val="0"/>
                <w:numId w:val="0"/>
              </w:numPr>
              <w:spacing w:after="0" w:line="240" w:lineRule="auto"/>
              <w:ind w:left="357" w:hanging="357"/>
              <w:rPr>
                <w:rFonts w:asciiTheme="minorHAnsi" w:hAnsiTheme="minorHAnsi" w:cstheme="minorHAnsi"/>
                <w:sz w:val="18"/>
                <w:szCs w:val="18"/>
              </w:rPr>
            </w:pPr>
            <w:r>
              <w:rPr>
                <w:rFonts w:asciiTheme="minorHAnsi" w:hAnsiTheme="minorHAnsi" w:cstheme="minorHAnsi"/>
                <w:sz w:val="18"/>
                <w:szCs w:val="18"/>
              </w:rPr>
              <w:t xml:space="preserve">-Y1: </w:t>
            </w:r>
            <w:r w:rsidRPr="006465EF">
              <w:rPr>
                <w:rFonts w:asciiTheme="minorHAnsi" w:hAnsiTheme="minorHAnsi" w:cstheme="minorHAnsi"/>
                <w:sz w:val="18"/>
                <w:szCs w:val="18"/>
              </w:rPr>
              <w:t>observe changes across the four seasons</w:t>
            </w:r>
          </w:p>
          <w:p w14:paraId="3BE150BF" w14:textId="77777777" w:rsidR="003F7326" w:rsidRPr="008634B1" w:rsidRDefault="003F7326" w:rsidP="008634B1">
            <w:pPr>
              <w:pStyle w:val="bulletundertext"/>
              <w:numPr>
                <w:ilvl w:val="0"/>
                <w:numId w:val="0"/>
              </w:numPr>
              <w:spacing w:after="0" w:line="240" w:lineRule="auto"/>
              <w:ind w:left="357" w:hanging="357"/>
              <w:rPr>
                <w:rFonts w:asciiTheme="minorHAnsi" w:hAnsiTheme="minorHAnsi" w:cstheme="minorHAnsi"/>
                <w:sz w:val="18"/>
                <w:szCs w:val="18"/>
              </w:rPr>
            </w:pPr>
            <w:r>
              <w:rPr>
                <w:rFonts w:asciiTheme="minorHAnsi" w:hAnsiTheme="minorHAnsi" w:cstheme="minorHAnsi"/>
                <w:sz w:val="18"/>
                <w:szCs w:val="18"/>
              </w:rPr>
              <w:t xml:space="preserve">-Y1: </w:t>
            </w:r>
            <w:r w:rsidRPr="006465EF">
              <w:rPr>
                <w:rFonts w:asciiTheme="minorHAnsi" w:hAnsiTheme="minorHAnsi" w:cstheme="minorHAnsi"/>
                <w:sz w:val="18"/>
                <w:szCs w:val="18"/>
              </w:rPr>
              <w:t>observe and describe weather associated with the seasons and how day length varies.</w:t>
            </w:r>
          </w:p>
          <w:p w14:paraId="4DE3948A" w14:textId="77777777" w:rsidR="003F7326" w:rsidRDefault="003F7326" w:rsidP="00204FE9">
            <w:pPr>
              <w:rPr>
                <w:rFonts w:ascii="Calibri" w:eastAsia="Calibri" w:hAnsi="Calibri" w:cs="Times New Roman"/>
                <w:b/>
                <w:sz w:val="18"/>
                <w:szCs w:val="18"/>
              </w:rPr>
            </w:pPr>
            <w:r>
              <w:rPr>
                <w:rFonts w:ascii="Calibri" w:eastAsia="Calibri" w:hAnsi="Calibri" w:cs="Times New Roman"/>
                <w:b/>
                <w:sz w:val="18"/>
                <w:szCs w:val="18"/>
              </w:rPr>
              <w:t>Animals including Humans</w:t>
            </w:r>
          </w:p>
          <w:p w14:paraId="2EC65437" w14:textId="77777777" w:rsidR="003F7326" w:rsidRPr="006465EF" w:rsidRDefault="003F7326" w:rsidP="00863B13">
            <w:pPr>
              <w:pStyle w:val="bulletundertext"/>
              <w:numPr>
                <w:ilvl w:val="0"/>
                <w:numId w:val="0"/>
              </w:numPr>
              <w:spacing w:after="0" w:line="240" w:lineRule="auto"/>
              <w:ind w:left="357" w:hanging="357"/>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identify and name a variety of common animals including fish, amphibians, reptiles, birds and mammals</w:t>
            </w:r>
          </w:p>
          <w:p w14:paraId="099992E8" w14:textId="77777777" w:rsidR="003F7326" w:rsidRPr="006465EF" w:rsidRDefault="003F7326" w:rsidP="00863B13">
            <w:pPr>
              <w:pStyle w:val="bulletundertext"/>
              <w:numPr>
                <w:ilvl w:val="0"/>
                <w:numId w:val="0"/>
              </w:numPr>
              <w:spacing w:after="0" w:line="240" w:lineRule="auto"/>
              <w:ind w:left="357" w:hanging="357"/>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identify and name a variety of common animals that are carnivores, herbivores and omnivores</w:t>
            </w:r>
          </w:p>
          <w:p w14:paraId="63A58859" w14:textId="77777777" w:rsidR="003F7326" w:rsidRPr="006465EF" w:rsidRDefault="003F7326" w:rsidP="00863B13">
            <w:pPr>
              <w:pStyle w:val="bulletundertext"/>
              <w:numPr>
                <w:ilvl w:val="0"/>
                <w:numId w:val="0"/>
              </w:numPr>
              <w:spacing w:after="0" w:line="240" w:lineRule="auto"/>
              <w:ind w:left="357" w:hanging="357"/>
              <w:rPr>
                <w:rFonts w:asciiTheme="minorHAnsi"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describe and compare the structure of a variety of common animals (fish, amphibians, reptiles, birds and mammals, including pets)</w:t>
            </w:r>
          </w:p>
          <w:p w14:paraId="606CB5C4" w14:textId="77777777" w:rsidR="003F7326" w:rsidRPr="006465EF" w:rsidRDefault="003F7326" w:rsidP="00863B13">
            <w:pPr>
              <w:pStyle w:val="bulletundertext"/>
              <w:numPr>
                <w:ilvl w:val="0"/>
                <w:numId w:val="0"/>
              </w:numPr>
              <w:spacing w:after="0" w:line="240" w:lineRule="auto"/>
              <w:ind w:left="357" w:hanging="357"/>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identify, name, draw and label the basic parts of the human body and say which part of the body is associated with each sense.</w:t>
            </w:r>
          </w:p>
          <w:p w14:paraId="45860E93" w14:textId="77777777" w:rsidR="003F7326" w:rsidRPr="006465EF" w:rsidRDefault="003F7326" w:rsidP="00863B13">
            <w:pPr>
              <w:pStyle w:val="bulletundertext"/>
              <w:numPr>
                <w:ilvl w:val="0"/>
                <w:numId w:val="0"/>
              </w:numPr>
              <w:spacing w:after="0" w:line="240" w:lineRule="auto"/>
              <w:ind w:left="357" w:hanging="357"/>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notice that animals, including humans, have offspring which grow into adults</w:t>
            </w:r>
          </w:p>
          <w:p w14:paraId="42E9E63C" w14:textId="77777777" w:rsidR="003F7326" w:rsidRPr="00BF12DF" w:rsidRDefault="003F7326" w:rsidP="00863B13">
            <w:pPr>
              <w:pStyle w:val="bulletundertext"/>
              <w:numPr>
                <w:ilvl w:val="0"/>
                <w:numId w:val="0"/>
              </w:numPr>
              <w:spacing w:after="0" w:line="240" w:lineRule="auto"/>
              <w:ind w:left="357" w:hanging="357"/>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find out about and describe the basic needs of animals, including humans, for survival (water, food and air)</w:t>
            </w:r>
          </w:p>
          <w:p w14:paraId="2232548E" w14:textId="77777777" w:rsidR="003F7326" w:rsidRDefault="003F7326" w:rsidP="00EF2416">
            <w:pPr>
              <w:pStyle w:val="bulletundertext"/>
              <w:numPr>
                <w:ilvl w:val="0"/>
                <w:numId w:val="0"/>
              </w:numPr>
              <w:spacing w:after="0" w:line="240" w:lineRule="auto"/>
              <w:ind w:left="357" w:hanging="357"/>
              <w:rPr>
                <w:rFonts w:asciiTheme="minorHAnsi" w:hAnsiTheme="minorHAnsi" w:cstheme="minorHAnsi"/>
                <w:b/>
                <w:sz w:val="18"/>
                <w:szCs w:val="18"/>
                <w:lang w:eastAsia="en-US"/>
              </w:rPr>
            </w:pPr>
            <w:r>
              <w:rPr>
                <w:rFonts w:asciiTheme="minorHAnsi" w:hAnsiTheme="minorHAnsi" w:cstheme="minorHAnsi"/>
                <w:sz w:val="18"/>
                <w:szCs w:val="18"/>
                <w:lang w:eastAsia="en-US"/>
              </w:rPr>
              <w:t>-</w:t>
            </w:r>
            <w:r w:rsidRPr="00BF12DF">
              <w:rPr>
                <w:rFonts w:asciiTheme="minorHAnsi" w:hAnsiTheme="minorHAnsi" w:cstheme="minorHAnsi"/>
                <w:sz w:val="18"/>
                <w:szCs w:val="18"/>
                <w:lang w:eastAsia="en-US"/>
              </w:rPr>
              <w:t>Y2: describe the importance for humans of exercise, eating the right amounts of different types of food, and hygiene.</w:t>
            </w:r>
            <w:r w:rsidRPr="00BF12DF">
              <w:rPr>
                <w:rFonts w:asciiTheme="minorHAnsi" w:hAnsiTheme="minorHAnsi" w:cstheme="minorHAnsi"/>
                <w:b/>
                <w:sz w:val="18"/>
                <w:szCs w:val="18"/>
                <w:lang w:eastAsia="en-US"/>
              </w:rPr>
              <w:t xml:space="preserve"> </w:t>
            </w:r>
          </w:p>
          <w:p w14:paraId="7FE28D5F" w14:textId="77777777" w:rsidR="003F7326" w:rsidRPr="006465EF" w:rsidRDefault="003F7326" w:rsidP="00E216CB">
            <w:pPr>
              <w:pStyle w:val="bulletundertext"/>
              <w:numPr>
                <w:ilvl w:val="0"/>
                <w:numId w:val="0"/>
              </w:numPr>
              <w:spacing w:after="0" w:line="240" w:lineRule="auto"/>
              <w:ind w:left="357" w:hanging="357"/>
              <w:rPr>
                <w:rFonts w:asciiTheme="minorHAnsi" w:hAnsiTheme="minorHAnsi" w:cstheme="minorHAnsi"/>
                <w:b/>
                <w:sz w:val="18"/>
                <w:szCs w:val="18"/>
                <w:lang w:eastAsia="en-US"/>
              </w:rPr>
            </w:pPr>
            <w:r w:rsidRPr="006465EF">
              <w:rPr>
                <w:rFonts w:asciiTheme="minorHAnsi" w:hAnsiTheme="minorHAnsi" w:cstheme="minorHAnsi"/>
                <w:b/>
                <w:sz w:val="18"/>
                <w:szCs w:val="18"/>
                <w:lang w:eastAsia="en-US"/>
              </w:rPr>
              <w:t>Plants</w:t>
            </w:r>
            <w:r>
              <w:rPr>
                <w:rFonts w:asciiTheme="minorHAnsi" w:hAnsiTheme="minorHAnsi" w:cstheme="minorHAnsi"/>
                <w:b/>
                <w:sz w:val="18"/>
                <w:szCs w:val="18"/>
                <w:lang w:eastAsia="en-US"/>
              </w:rPr>
              <w:t xml:space="preserve"> </w:t>
            </w:r>
          </w:p>
          <w:p w14:paraId="315661C9" w14:textId="77777777" w:rsidR="003F7326" w:rsidRPr="006465EF" w:rsidRDefault="003F7326" w:rsidP="00E216CB">
            <w:pPr>
              <w:pStyle w:val="bulletundertext"/>
              <w:numPr>
                <w:ilvl w:val="0"/>
                <w:numId w:val="0"/>
              </w:numPr>
              <w:spacing w:after="0" w:line="240" w:lineRule="auto"/>
              <w:ind w:left="357" w:hanging="357"/>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observe and describe how seeds and bulbs grow into mature plants</w:t>
            </w:r>
          </w:p>
          <w:p w14:paraId="59F221A0" w14:textId="77777777" w:rsidR="003F7326" w:rsidRPr="00B437A3" w:rsidRDefault="003F7326" w:rsidP="00B437A3">
            <w:pPr>
              <w:pStyle w:val="bulletundertext"/>
              <w:numPr>
                <w:ilvl w:val="0"/>
                <w:numId w:val="0"/>
              </w:numPr>
              <w:spacing w:after="0" w:line="240" w:lineRule="auto"/>
              <w:ind w:left="357" w:hanging="357"/>
              <w:rPr>
                <w:rFonts w:asciiTheme="minorHAnsi" w:hAnsiTheme="minorHAnsi" w:cstheme="minorHAnsi"/>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find out and describe how plants need water, light and a suitable temperature to grow and stay healthy.</w:t>
            </w:r>
          </w:p>
          <w:p w14:paraId="7F7DBB9E" w14:textId="7E6DD224" w:rsidR="003F7326" w:rsidRPr="00B125AF" w:rsidRDefault="003F7326" w:rsidP="007B1DD9">
            <w:pPr>
              <w:rPr>
                <w:rFonts w:cstheme="minorHAnsi"/>
                <w:b/>
                <w:sz w:val="18"/>
                <w:szCs w:val="18"/>
              </w:rPr>
            </w:pPr>
            <w:r w:rsidRPr="00B125AF">
              <w:rPr>
                <w:rFonts w:cstheme="minorHAnsi"/>
                <w:b/>
                <w:sz w:val="18"/>
                <w:szCs w:val="18"/>
              </w:rPr>
              <w:t>LKS2 Forces and Magnets</w:t>
            </w:r>
          </w:p>
          <w:p w14:paraId="1593951C" w14:textId="77777777" w:rsidR="003F7326" w:rsidRPr="007E7D43" w:rsidRDefault="003F7326" w:rsidP="00D600D9">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7E7D43">
              <w:rPr>
                <w:rFonts w:asciiTheme="minorHAnsi" w:hAnsiTheme="minorHAnsi" w:cstheme="minorHAnsi"/>
                <w:sz w:val="18"/>
                <w:szCs w:val="18"/>
              </w:rPr>
              <w:t>compare how things move on different surfaces</w:t>
            </w:r>
          </w:p>
          <w:p w14:paraId="59CC1EA0" w14:textId="77777777" w:rsidR="003F7326" w:rsidRPr="007E7D43" w:rsidRDefault="003F7326" w:rsidP="00D600D9">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7E7D43">
              <w:rPr>
                <w:rFonts w:asciiTheme="minorHAnsi" w:hAnsiTheme="minorHAnsi" w:cstheme="minorHAnsi"/>
                <w:sz w:val="18"/>
                <w:szCs w:val="18"/>
              </w:rPr>
              <w:t>notice that some forces need contact between two objects, but magnetic forces can act at a distance</w:t>
            </w:r>
          </w:p>
          <w:p w14:paraId="06BFB699" w14:textId="77777777" w:rsidR="003F7326" w:rsidRPr="007E7D43" w:rsidRDefault="003F7326" w:rsidP="00D600D9">
            <w:pPr>
              <w:pStyle w:val="bulletundertext"/>
              <w:numPr>
                <w:ilvl w:val="0"/>
                <w:numId w:val="0"/>
              </w:numPr>
              <w:spacing w:after="0" w:line="240" w:lineRule="auto"/>
              <w:rPr>
                <w:rFonts w:asciiTheme="minorHAnsi" w:eastAsia="CenturyOldStyleStd-Regular" w:hAnsiTheme="minorHAnsi" w:cstheme="minorHAnsi"/>
                <w:sz w:val="18"/>
                <w:szCs w:val="18"/>
              </w:rPr>
            </w:pPr>
            <w:r>
              <w:rPr>
                <w:rFonts w:asciiTheme="minorHAnsi" w:hAnsiTheme="minorHAnsi" w:cstheme="minorHAnsi"/>
                <w:sz w:val="18"/>
                <w:szCs w:val="18"/>
              </w:rPr>
              <w:t>-</w:t>
            </w:r>
            <w:r w:rsidRPr="007E7D43">
              <w:rPr>
                <w:rFonts w:asciiTheme="minorHAnsi" w:hAnsiTheme="minorHAnsi" w:cstheme="minorHAnsi"/>
                <w:sz w:val="18"/>
                <w:szCs w:val="18"/>
              </w:rPr>
              <w:t>observe how magnets attract or repel each other and attract some materials and not others</w:t>
            </w:r>
          </w:p>
          <w:p w14:paraId="03CCB03A" w14:textId="77777777" w:rsidR="003F7326" w:rsidRPr="007E7D43" w:rsidRDefault="003F7326" w:rsidP="00D600D9">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7E7D43">
              <w:rPr>
                <w:rFonts w:asciiTheme="minorHAnsi" w:hAnsiTheme="minorHAnsi" w:cstheme="minorHAnsi"/>
                <w:sz w:val="18"/>
                <w:szCs w:val="18"/>
              </w:rPr>
              <w:t xml:space="preserve">compare and group together a variety of everyday materials on the basis of whether they are attracted to a magnet, and </w:t>
            </w:r>
            <w:r w:rsidRPr="007E7D43">
              <w:rPr>
                <w:rFonts w:asciiTheme="minorHAnsi" w:eastAsia="CenturyOldStyleStd-Regular" w:hAnsiTheme="minorHAnsi" w:cstheme="minorHAnsi"/>
                <w:sz w:val="18"/>
                <w:szCs w:val="18"/>
              </w:rPr>
              <w:t>identify some magnetic materials</w:t>
            </w:r>
          </w:p>
          <w:p w14:paraId="5E914DBA" w14:textId="77777777" w:rsidR="003F7326" w:rsidRDefault="003F7326" w:rsidP="00D600D9">
            <w:pPr>
              <w:pStyle w:val="bulletundertext"/>
              <w:numPr>
                <w:ilvl w:val="0"/>
                <w:numId w:val="0"/>
              </w:numPr>
              <w:spacing w:after="0" w:line="240" w:lineRule="auto"/>
              <w:rPr>
                <w:rFonts w:asciiTheme="minorHAnsi" w:eastAsia="CenturyOldStyleStd-Regular" w:hAnsiTheme="minorHAnsi" w:cstheme="minorHAnsi"/>
                <w:sz w:val="18"/>
                <w:szCs w:val="18"/>
              </w:rPr>
            </w:pPr>
            <w:r>
              <w:rPr>
                <w:rFonts w:asciiTheme="minorHAnsi" w:hAnsiTheme="minorHAnsi" w:cstheme="minorHAnsi"/>
                <w:sz w:val="18"/>
                <w:szCs w:val="18"/>
              </w:rPr>
              <w:t>-</w:t>
            </w:r>
            <w:r w:rsidRPr="007E7D43">
              <w:rPr>
                <w:rFonts w:asciiTheme="minorHAnsi" w:hAnsiTheme="minorHAnsi" w:cstheme="minorHAnsi"/>
                <w:sz w:val="18"/>
                <w:szCs w:val="18"/>
              </w:rPr>
              <w:t>describe magnets as having two poles</w:t>
            </w:r>
          </w:p>
          <w:p w14:paraId="075FBC4E" w14:textId="77777777" w:rsidR="003F7326" w:rsidRPr="00D600D9" w:rsidRDefault="003F7326" w:rsidP="00D600D9">
            <w:pPr>
              <w:pStyle w:val="bulletundertext"/>
              <w:numPr>
                <w:ilvl w:val="0"/>
                <w:numId w:val="0"/>
              </w:numPr>
              <w:spacing w:after="0" w:line="240" w:lineRule="auto"/>
              <w:rPr>
                <w:rFonts w:asciiTheme="minorHAnsi" w:eastAsia="CenturyOldStyleStd-Regular" w:hAnsiTheme="minorHAnsi" w:cstheme="minorHAnsi"/>
                <w:sz w:val="18"/>
                <w:szCs w:val="18"/>
              </w:rPr>
            </w:pPr>
            <w:r>
              <w:rPr>
                <w:rFonts w:asciiTheme="minorHAnsi" w:hAnsiTheme="minorHAnsi" w:cstheme="minorHAnsi"/>
                <w:sz w:val="18"/>
                <w:szCs w:val="18"/>
              </w:rPr>
              <w:t>-</w:t>
            </w:r>
            <w:r w:rsidRPr="00B125AF">
              <w:rPr>
                <w:rFonts w:asciiTheme="minorHAnsi" w:hAnsiTheme="minorHAnsi" w:cstheme="minorHAnsi"/>
                <w:sz w:val="18"/>
                <w:szCs w:val="18"/>
              </w:rPr>
              <w:t>predict whether two magnets will attract or repel each other, depending on which poles are facing.</w:t>
            </w:r>
          </w:p>
          <w:p w14:paraId="4C54BFE2" w14:textId="24947EC6" w:rsidR="003F7326" w:rsidRPr="007B1DD9" w:rsidRDefault="003F7326" w:rsidP="007B1DD9">
            <w:pPr>
              <w:rPr>
                <w:b/>
                <w:sz w:val="18"/>
                <w:szCs w:val="18"/>
              </w:rPr>
            </w:pPr>
            <w:r w:rsidRPr="00996CB6">
              <w:rPr>
                <w:b/>
                <w:sz w:val="18"/>
                <w:szCs w:val="18"/>
              </w:rPr>
              <w:lastRenderedPageBreak/>
              <w:t>UKS2</w:t>
            </w:r>
            <w:r w:rsidRPr="009464D6">
              <w:rPr>
                <w:rFonts w:cstheme="minorHAnsi"/>
                <w:b/>
                <w:sz w:val="18"/>
                <w:szCs w:val="18"/>
              </w:rPr>
              <w:t>Light</w:t>
            </w:r>
          </w:p>
          <w:p w14:paraId="6A521A7D" w14:textId="77777777" w:rsidR="003F7326" w:rsidRPr="009464D6" w:rsidRDefault="003F7326" w:rsidP="00083E6B">
            <w:pPr>
              <w:pStyle w:val="bulletundertext"/>
              <w:numPr>
                <w:ilvl w:val="0"/>
                <w:numId w:val="0"/>
              </w:numPr>
              <w:spacing w:after="0" w:line="240" w:lineRule="auto"/>
              <w:ind w:left="357" w:hanging="357"/>
              <w:rPr>
                <w:rFonts w:asciiTheme="minorHAnsi" w:hAnsiTheme="minorHAnsi" w:cstheme="minorHAnsi"/>
                <w:sz w:val="18"/>
                <w:szCs w:val="18"/>
              </w:rPr>
            </w:pPr>
            <w:r>
              <w:rPr>
                <w:rFonts w:asciiTheme="minorHAnsi" w:hAnsiTheme="minorHAnsi" w:cstheme="minorHAnsi"/>
                <w:sz w:val="18"/>
                <w:szCs w:val="18"/>
              </w:rPr>
              <w:t>-</w:t>
            </w:r>
            <w:r w:rsidRPr="009464D6">
              <w:rPr>
                <w:rFonts w:asciiTheme="minorHAnsi" w:hAnsiTheme="minorHAnsi" w:cstheme="minorHAnsi"/>
                <w:sz w:val="18"/>
                <w:szCs w:val="18"/>
              </w:rPr>
              <w:t>recognise that light appears to travel in straight lines</w:t>
            </w:r>
          </w:p>
          <w:p w14:paraId="6ACF21FF" w14:textId="77777777" w:rsidR="003F7326" w:rsidRPr="009464D6" w:rsidRDefault="003F7326" w:rsidP="00083E6B">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9464D6">
              <w:rPr>
                <w:rFonts w:asciiTheme="minorHAnsi" w:hAnsiTheme="minorHAnsi" w:cstheme="minorHAnsi"/>
                <w:sz w:val="18"/>
                <w:szCs w:val="18"/>
              </w:rPr>
              <w:t>use the idea that light travels in straight lines to explain that objects are seen because they give out or reflect light into the eye</w:t>
            </w:r>
          </w:p>
          <w:p w14:paraId="275825C1" w14:textId="77777777" w:rsidR="003F7326" w:rsidRPr="009464D6" w:rsidRDefault="003F7326" w:rsidP="00083E6B">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9464D6">
              <w:rPr>
                <w:rFonts w:asciiTheme="minorHAnsi" w:hAnsiTheme="minorHAnsi" w:cstheme="minorHAnsi"/>
                <w:sz w:val="18"/>
                <w:szCs w:val="18"/>
              </w:rPr>
              <w:t>explain that we see things because light travels from light sources to our eyes or from light sources to objects and then to our eyes</w:t>
            </w:r>
          </w:p>
          <w:p w14:paraId="7BAD292A" w14:textId="77777777" w:rsidR="003F7326" w:rsidRPr="009464D6" w:rsidRDefault="003F7326" w:rsidP="00083E6B">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9464D6">
              <w:rPr>
                <w:rFonts w:asciiTheme="minorHAnsi" w:hAnsiTheme="minorHAnsi" w:cstheme="minorHAnsi"/>
                <w:sz w:val="18"/>
                <w:szCs w:val="18"/>
              </w:rPr>
              <w:t>use the idea that light travels in straight lines to explain why shadows have the same shape as the objects that cast them.</w:t>
            </w:r>
          </w:p>
          <w:p w14:paraId="3D11181C" w14:textId="77777777" w:rsidR="003F7326" w:rsidRPr="009464D6" w:rsidRDefault="003F7326" w:rsidP="00083E6B">
            <w:pPr>
              <w:pStyle w:val="bulletundertext"/>
              <w:numPr>
                <w:ilvl w:val="0"/>
                <w:numId w:val="0"/>
              </w:numPr>
              <w:spacing w:after="0" w:line="240" w:lineRule="auto"/>
              <w:rPr>
                <w:rFonts w:asciiTheme="minorHAnsi" w:hAnsiTheme="minorHAnsi" w:cstheme="minorHAnsi"/>
                <w:b/>
                <w:sz w:val="18"/>
                <w:szCs w:val="18"/>
              </w:rPr>
            </w:pPr>
            <w:r w:rsidRPr="009464D6">
              <w:rPr>
                <w:rFonts w:asciiTheme="minorHAnsi" w:hAnsiTheme="minorHAnsi" w:cstheme="minorHAnsi"/>
                <w:b/>
                <w:sz w:val="18"/>
                <w:szCs w:val="18"/>
              </w:rPr>
              <w:t>UKS2 Electricity</w:t>
            </w:r>
          </w:p>
          <w:p w14:paraId="53D6BAB8" w14:textId="77777777" w:rsidR="003F7326" w:rsidRPr="009464D6" w:rsidRDefault="003F7326" w:rsidP="00083E6B">
            <w:pPr>
              <w:pStyle w:val="bulletundertext"/>
              <w:keepNext/>
              <w:numPr>
                <w:ilvl w:val="0"/>
                <w:numId w:val="0"/>
              </w:numPr>
              <w:spacing w:after="0" w:line="240" w:lineRule="auto"/>
              <w:rPr>
                <w:rFonts w:asciiTheme="minorHAnsi" w:eastAsia="CenturyOldStyleStd-Regular" w:hAnsiTheme="minorHAnsi" w:cstheme="minorHAnsi"/>
                <w:sz w:val="18"/>
                <w:szCs w:val="18"/>
              </w:rPr>
            </w:pPr>
            <w:r>
              <w:rPr>
                <w:rFonts w:asciiTheme="minorHAnsi" w:hAnsiTheme="minorHAnsi" w:cstheme="minorHAnsi"/>
                <w:sz w:val="18"/>
                <w:szCs w:val="18"/>
              </w:rPr>
              <w:t>-</w:t>
            </w:r>
            <w:r w:rsidRPr="009464D6">
              <w:rPr>
                <w:rFonts w:asciiTheme="minorHAnsi" w:hAnsiTheme="minorHAnsi" w:cstheme="minorHAnsi"/>
                <w:sz w:val="18"/>
                <w:szCs w:val="18"/>
              </w:rPr>
              <w:t>associate the brightness of a lamp or the volume of a buzzer with the number and voltage of cells used in the circuit</w:t>
            </w:r>
          </w:p>
          <w:p w14:paraId="6FC608CC" w14:textId="77777777" w:rsidR="003F7326" w:rsidRPr="009464D6" w:rsidRDefault="003F7326" w:rsidP="00083E6B">
            <w:pPr>
              <w:pStyle w:val="bulletundertext"/>
              <w:keepNext/>
              <w:numPr>
                <w:ilvl w:val="0"/>
                <w:numId w:val="0"/>
              </w:numPr>
              <w:spacing w:after="0" w:line="240" w:lineRule="auto"/>
              <w:rPr>
                <w:rFonts w:asciiTheme="minorHAnsi" w:eastAsia="CenturyOldStyleStd-Regular" w:hAnsiTheme="minorHAnsi" w:cstheme="minorHAnsi"/>
                <w:sz w:val="18"/>
                <w:szCs w:val="18"/>
              </w:rPr>
            </w:pPr>
            <w:r>
              <w:rPr>
                <w:rFonts w:asciiTheme="minorHAnsi" w:hAnsiTheme="minorHAnsi" w:cstheme="minorHAnsi"/>
                <w:sz w:val="18"/>
                <w:szCs w:val="18"/>
              </w:rPr>
              <w:t>-</w:t>
            </w:r>
            <w:r w:rsidRPr="009464D6">
              <w:rPr>
                <w:rFonts w:asciiTheme="minorHAnsi" w:hAnsiTheme="minorHAnsi" w:cstheme="minorHAnsi"/>
                <w:sz w:val="18"/>
                <w:szCs w:val="18"/>
              </w:rPr>
              <w:t>compare and give reasons for variations in how components function, including the brightness of bulbs, the loudness of buzzers and the on/off position of switches</w:t>
            </w:r>
          </w:p>
          <w:p w14:paraId="1B4C5FCA" w14:textId="77777777" w:rsidR="003F7326" w:rsidRPr="009464D6" w:rsidRDefault="003F7326" w:rsidP="00083E6B">
            <w:pPr>
              <w:pStyle w:val="bulletundertext"/>
              <w:keepNext/>
              <w:numPr>
                <w:ilvl w:val="0"/>
                <w:numId w:val="0"/>
              </w:numPr>
              <w:spacing w:after="0" w:line="240" w:lineRule="auto"/>
              <w:rPr>
                <w:rFonts w:asciiTheme="minorHAnsi" w:eastAsia="CenturyOldStyleStd-Regular" w:hAnsiTheme="minorHAnsi" w:cstheme="minorHAnsi"/>
                <w:sz w:val="18"/>
                <w:szCs w:val="18"/>
              </w:rPr>
            </w:pPr>
            <w:r>
              <w:rPr>
                <w:rFonts w:asciiTheme="minorHAnsi" w:hAnsiTheme="minorHAnsi" w:cstheme="minorHAnsi"/>
                <w:sz w:val="18"/>
                <w:szCs w:val="18"/>
              </w:rPr>
              <w:t>-</w:t>
            </w:r>
            <w:r w:rsidRPr="009464D6">
              <w:rPr>
                <w:rFonts w:asciiTheme="minorHAnsi" w:hAnsiTheme="minorHAnsi" w:cstheme="minorHAnsi"/>
                <w:sz w:val="18"/>
                <w:szCs w:val="18"/>
              </w:rPr>
              <w:t>use recognised symbols when representing a simple circuit in a diagram.</w:t>
            </w:r>
          </w:p>
          <w:p w14:paraId="46FF2982" w14:textId="77777777" w:rsidR="003F7326" w:rsidRPr="00996CB6" w:rsidRDefault="003F7326" w:rsidP="007A10F5">
            <w:pPr>
              <w:rPr>
                <w:rFonts w:ascii="Calibri" w:eastAsia="Calibri" w:hAnsi="Calibri" w:cs="Times New Roman"/>
                <w:b/>
                <w:sz w:val="18"/>
                <w:szCs w:val="18"/>
              </w:rPr>
            </w:pPr>
          </w:p>
        </w:tc>
        <w:tc>
          <w:tcPr>
            <w:tcW w:w="2370" w:type="dxa"/>
          </w:tcPr>
          <w:p w14:paraId="2BD58DE6" w14:textId="4ED11AD4" w:rsidR="003F7326" w:rsidRDefault="003F7326" w:rsidP="007A10F5">
            <w:pPr>
              <w:rPr>
                <w:rFonts w:ascii="Calibri" w:eastAsia="Calibri" w:hAnsi="Calibri" w:cs="Times New Roman"/>
                <w:b/>
                <w:sz w:val="18"/>
                <w:szCs w:val="18"/>
              </w:rPr>
            </w:pPr>
            <w:r w:rsidRPr="00996CB6">
              <w:rPr>
                <w:rFonts w:ascii="Calibri" w:eastAsia="Calibri" w:hAnsi="Calibri" w:cs="Times New Roman"/>
                <w:b/>
                <w:sz w:val="18"/>
                <w:szCs w:val="18"/>
              </w:rPr>
              <w:lastRenderedPageBreak/>
              <w:t>Geography:</w:t>
            </w:r>
          </w:p>
          <w:p w14:paraId="7C37AECD" w14:textId="77777777" w:rsidR="003F7326" w:rsidRPr="00996CB6" w:rsidRDefault="003F7326" w:rsidP="007A10F5">
            <w:pPr>
              <w:rPr>
                <w:rFonts w:ascii="Calibri" w:eastAsia="Calibri" w:hAnsi="Calibri" w:cs="Times New Roman"/>
                <w:b/>
                <w:sz w:val="18"/>
                <w:szCs w:val="18"/>
              </w:rPr>
            </w:pPr>
            <w:r w:rsidRPr="00996CB6">
              <w:rPr>
                <w:rFonts w:ascii="Calibri" w:eastAsia="Calibri" w:hAnsi="Calibri" w:cs="Times New Roman"/>
                <w:b/>
                <w:sz w:val="18"/>
                <w:szCs w:val="18"/>
              </w:rPr>
              <w:t>KS1</w:t>
            </w:r>
          </w:p>
          <w:p w14:paraId="526EAE49" w14:textId="36C54F11" w:rsidR="003F7326" w:rsidRDefault="003F7326" w:rsidP="00E77775">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6465EF">
              <w:rPr>
                <w:rFonts w:asciiTheme="minorHAnsi" w:hAnsiTheme="minorHAnsi" w:cstheme="minorHAnsi"/>
                <w:sz w:val="18"/>
                <w:szCs w:val="18"/>
              </w:rPr>
              <w:t>name and locate the world’s seven continents and five oceans</w:t>
            </w:r>
          </w:p>
          <w:p w14:paraId="4475093D" w14:textId="43D1CDF6" w:rsidR="003F7326" w:rsidRPr="006465EF" w:rsidRDefault="003F7326" w:rsidP="00584923">
            <w:pPr>
              <w:pStyle w:val="bulletundernumbered"/>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6465EF">
              <w:rPr>
                <w:rFonts w:asciiTheme="minorHAnsi" w:hAnsiTheme="minorHAnsi" w:cstheme="minorHAnsi"/>
                <w:sz w:val="18"/>
                <w:szCs w:val="18"/>
              </w:rPr>
              <w:t>use basic geographical vocabulary to refer to:</w:t>
            </w:r>
          </w:p>
          <w:p w14:paraId="58F032F7" w14:textId="230CAF31" w:rsidR="003F7326" w:rsidRPr="006465EF" w:rsidRDefault="003F7326" w:rsidP="00584923">
            <w:pPr>
              <w:pStyle w:val="bulletundernumbered"/>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6465EF">
              <w:rPr>
                <w:rFonts w:asciiTheme="minorHAnsi" w:hAnsiTheme="minorHAnsi" w:cstheme="minorHAnsi"/>
                <w:sz w:val="18"/>
                <w:szCs w:val="18"/>
              </w:rPr>
              <w:t>key physical features, including: beach, cliff, coast, forest, hill, mountain, sea, ocean, river, soil, valley, vegetation, season and weather</w:t>
            </w:r>
          </w:p>
          <w:p w14:paraId="60129899" w14:textId="11E0045A" w:rsidR="003F7326" w:rsidRPr="006A2378" w:rsidRDefault="003F7326" w:rsidP="00584923">
            <w:pPr>
              <w:pStyle w:val="bulletundertext"/>
              <w:numPr>
                <w:ilvl w:val="0"/>
                <w:numId w:val="0"/>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key human features, including: city, town, village, factory, farm, house, office, port, harbour and shop</w:t>
            </w:r>
          </w:p>
          <w:p w14:paraId="2D667C17" w14:textId="7B2104B3" w:rsidR="003F7326" w:rsidRPr="00996CB6" w:rsidRDefault="003F7326" w:rsidP="007A10F5">
            <w:pPr>
              <w:rPr>
                <w:rFonts w:ascii="Calibri" w:eastAsia="Calibri" w:hAnsi="Calibri" w:cs="Times New Roman"/>
                <w:b/>
                <w:sz w:val="18"/>
                <w:szCs w:val="18"/>
              </w:rPr>
            </w:pPr>
            <w:r w:rsidRPr="00996CB6">
              <w:rPr>
                <w:rFonts w:ascii="Calibri" w:eastAsia="Calibri" w:hAnsi="Calibri" w:cs="Times New Roman"/>
                <w:b/>
                <w:sz w:val="18"/>
                <w:szCs w:val="18"/>
              </w:rPr>
              <w:t>KS2</w:t>
            </w:r>
          </w:p>
          <w:p w14:paraId="102CE365" w14:textId="77777777" w:rsidR="003F7326" w:rsidRPr="00037B81" w:rsidRDefault="003F7326" w:rsidP="007525F4">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037B81">
              <w:rPr>
                <w:rFonts w:asciiTheme="minorHAnsi" w:hAnsiTheme="minorHAnsi" w:cstheme="minorHAnsi"/>
                <w:sz w:val="18"/>
                <w:szCs w:val="18"/>
              </w:rPr>
              <w:t>use maps, atlases, globes and digital/computer mapping to locate countries and describe features studied</w:t>
            </w:r>
          </w:p>
          <w:p w14:paraId="251C582F" w14:textId="77777777" w:rsidR="003F7326" w:rsidRPr="007525F4" w:rsidRDefault="003F7326" w:rsidP="007525F4">
            <w:pPr>
              <w:pStyle w:val="bulletundernumbered"/>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7525F4">
              <w:rPr>
                <w:rFonts w:asciiTheme="minorHAnsi" w:hAnsiTheme="minorHAnsi" w:cstheme="minorHAnsi"/>
                <w:sz w:val="18"/>
                <w:szCs w:val="18"/>
              </w:rPr>
              <w:t>physical geography, including: climate zones, biomes and vegetation belts, rivers, mountains, volcanoes and earthquakes, and the water cycle</w:t>
            </w:r>
          </w:p>
          <w:p w14:paraId="2A715432" w14:textId="7610F48E" w:rsidR="003F7326" w:rsidRPr="00A32396" w:rsidRDefault="003F7326" w:rsidP="007525F4">
            <w:pPr>
              <w:pStyle w:val="bulletundernumbered"/>
              <w:numPr>
                <w:ilvl w:val="0"/>
                <w:numId w:val="0"/>
              </w:numPr>
              <w:spacing w:after="0" w:line="240" w:lineRule="auto"/>
              <w:rPr>
                <w:rFonts w:asciiTheme="minorHAnsi" w:hAnsiTheme="minorHAnsi" w:cstheme="minorHAnsi"/>
                <w:sz w:val="18"/>
                <w:szCs w:val="18"/>
              </w:rPr>
            </w:pPr>
            <w:r w:rsidRPr="007525F4">
              <w:rPr>
                <w:rFonts w:asciiTheme="minorHAnsi" w:hAnsiTheme="minorHAnsi" w:cstheme="minorHAnsi"/>
                <w:sz w:val="18"/>
                <w:szCs w:val="18"/>
              </w:rPr>
              <w:t xml:space="preserve">-identify the position and significance of latitude, longitude, Equator, Northern Hemisphere, Southern Hemisphere, the Tropics of Cancer and Capricorn, Arctic </w:t>
            </w:r>
            <w:r w:rsidRPr="007525F4">
              <w:rPr>
                <w:rFonts w:asciiTheme="minorHAnsi" w:hAnsiTheme="minorHAnsi" w:cstheme="minorHAnsi"/>
                <w:sz w:val="18"/>
                <w:szCs w:val="18"/>
              </w:rPr>
              <w:lastRenderedPageBreak/>
              <w:t xml:space="preserve">and Antarctic Circle, the Prime/Greenwich Meridian and time zones (including day and night) </w:t>
            </w:r>
          </w:p>
        </w:tc>
        <w:tc>
          <w:tcPr>
            <w:tcW w:w="2549" w:type="dxa"/>
          </w:tcPr>
          <w:p w14:paraId="58B7D5A2" w14:textId="77777777" w:rsidR="003F7326" w:rsidRPr="001D7080" w:rsidRDefault="003F7326" w:rsidP="001D7080">
            <w:pPr>
              <w:rPr>
                <w:b/>
                <w:sz w:val="18"/>
                <w:szCs w:val="18"/>
              </w:rPr>
            </w:pPr>
            <w:r w:rsidRPr="001D7080">
              <w:rPr>
                <w:b/>
                <w:sz w:val="18"/>
                <w:szCs w:val="18"/>
              </w:rPr>
              <w:lastRenderedPageBreak/>
              <w:t>Computing:</w:t>
            </w:r>
          </w:p>
          <w:p w14:paraId="1F8B8F08" w14:textId="77777777" w:rsidR="003F7326" w:rsidRPr="001D7080" w:rsidRDefault="003F7326" w:rsidP="001D7080">
            <w:pPr>
              <w:rPr>
                <w:b/>
                <w:sz w:val="18"/>
                <w:szCs w:val="18"/>
              </w:rPr>
            </w:pPr>
            <w:r w:rsidRPr="001D7080">
              <w:rPr>
                <w:b/>
                <w:sz w:val="18"/>
                <w:szCs w:val="18"/>
              </w:rPr>
              <w:t>KS1</w:t>
            </w:r>
          </w:p>
          <w:p w14:paraId="47FADDF4" w14:textId="77777777" w:rsidR="003F7326" w:rsidRPr="001D7080" w:rsidRDefault="003F7326" w:rsidP="001D7080">
            <w:pPr>
              <w:rPr>
                <w:sz w:val="18"/>
                <w:szCs w:val="18"/>
                <w:u w:val="single"/>
              </w:rPr>
            </w:pPr>
            <w:r w:rsidRPr="001D7080">
              <w:rPr>
                <w:sz w:val="18"/>
                <w:szCs w:val="18"/>
              </w:rPr>
              <w:t>- Understand what algorithms are.</w:t>
            </w:r>
          </w:p>
          <w:p w14:paraId="7E21AE62" w14:textId="77777777" w:rsidR="003F7326" w:rsidRPr="001D7080" w:rsidRDefault="003F7326" w:rsidP="001D7080">
            <w:pPr>
              <w:rPr>
                <w:sz w:val="18"/>
                <w:szCs w:val="18"/>
              </w:rPr>
            </w:pPr>
            <w:r w:rsidRPr="001D7080">
              <w:rPr>
                <w:sz w:val="18"/>
                <w:szCs w:val="18"/>
              </w:rPr>
              <w:t>- Create and debug simple programmes.</w:t>
            </w:r>
          </w:p>
          <w:p w14:paraId="6D2BD026" w14:textId="77777777" w:rsidR="003F7326" w:rsidRPr="001D7080" w:rsidRDefault="003F7326" w:rsidP="001D7080">
            <w:pPr>
              <w:rPr>
                <w:sz w:val="18"/>
                <w:szCs w:val="18"/>
              </w:rPr>
            </w:pPr>
            <w:r w:rsidRPr="001D7080">
              <w:rPr>
                <w:sz w:val="18"/>
                <w:szCs w:val="18"/>
              </w:rPr>
              <w:t>- Use logical reasoning to predict the behaviour of simple programmes.</w:t>
            </w:r>
          </w:p>
          <w:p w14:paraId="44DD2708" w14:textId="77777777" w:rsidR="003F7326" w:rsidRPr="001D7080" w:rsidRDefault="003F7326" w:rsidP="001D7080">
            <w:pPr>
              <w:rPr>
                <w:rFonts w:ascii="Calibri" w:eastAsia="Times New Roman" w:hAnsi="Calibri" w:cs="Calibri"/>
                <w:color w:val="000000"/>
                <w:sz w:val="18"/>
                <w:szCs w:val="18"/>
              </w:rPr>
            </w:pPr>
            <w:r w:rsidRPr="001D7080">
              <w:rPr>
                <w:sz w:val="18"/>
                <w:szCs w:val="18"/>
              </w:rPr>
              <w:t xml:space="preserve">- </w:t>
            </w:r>
            <w:r w:rsidRPr="001D7080">
              <w:rPr>
                <w:rFonts w:cstheme="minorHAnsi"/>
                <w:sz w:val="18"/>
                <w:szCs w:val="18"/>
              </w:rPr>
              <w:t xml:space="preserve">use technology safely and respectfully, keeping personal information private; identify where to go for help and support when they have concerns about content or contact on the internet or other online technologies (E-Safety Units: </w:t>
            </w:r>
            <w:r w:rsidRPr="001D7080">
              <w:rPr>
                <w:rFonts w:ascii="Calibri" w:hAnsi="Calibri" w:cs="Calibri"/>
                <w:color w:val="000000"/>
                <w:sz w:val="18"/>
                <w:szCs w:val="18"/>
              </w:rPr>
              <w:t>Health and Wellbeing and Lifestyle, </w:t>
            </w:r>
            <w:r w:rsidRPr="001D7080">
              <w:rPr>
                <w:rFonts w:eastAsia="Times New Roman"/>
                <w:sz w:val="18"/>
                <w:szCs w:val="18"/>
              </w:rPr>
              <w:t>Online Bullying</w:t>
            </w:r>
            <w:r w:rsidRPr="001D7080">
              <w:rPr>
                <w:rFonts w:ascii="Calibri" w:eastAsia="Times New Roman" w:hAnsi="Calibri" w:cs="Calibri"/>
                <w:color w:val="000000"/>
                <w:sz w:val="18"/>
                <w:szCs w:val="18"/>
              </w:rPr>
              <w:t>).</w:t>
            </w:r>
          </w:p>
          <w:p w14:paraId="732F4707" w14:textId="77777777" w:rsidR="003F7326" w:rsidRPr="001D7080" w:rsidRDefault="003F7326" w:rsidP="001D7080">
            <w:pPr>
              <w:rPr>
                <w:b/>
                <w:sz w:val="18"/>
                <w:szCs w:val="18"/>
              </w:rPr>
            </w:pPr>
            <w:r w:rsidRPr="001D7080">
              <w:rPr>
                <w:b/>
                <w:sz w:val="18"/>
                <w:szCs w:val="18"/>
              </w:rPr>
              <w:t>KS2</w:t>
            </w:r>
          </w:p>
          <w:p w14:paraId="77C4D1AC" w14:textId="77777777" w:rsidR="003F7326" w:rsidRPr="001D7080" w:rsidRDefault="003F7326" w:rsidP="001D7080">
            <w:pPr>
              <w:rPr>
                <w:sz w:val="18"/>
                <w:szCs w:val="18"/>
              </w:rPr>
            </w:pPr>
            <w:r w:rsidRPr="001D7080">
              <w:rPr>
                <w:sz w:val="18"/>
                <w:szCs w:val="18"/>
              </w:rPr>
              <w:t>- Use logical reasoning to explain how some algorithms work.</w:t>
            </w:r>
          </w:p>
          <w:p w14:paraId="54ACB6AF" w14:textId="77777777" w:rsidR="003F7326" w:rsidRPr="001D7080" w:rsidRDefault="003F7326" w:rsidP="001D7080">
            <w:pPr>
              <w:rPr>
                <w:sz w:val="18"/>
                <w:szCs w:val="18"/>
              </w:rPr>
            </w:pPr>
            <w:r w:rsidRPr="001D7080">
              <w:rPr>
                <w:sz w:val="18"/>
                <w:szCs w:val="18"/>
              </w:rPr>
              <w:t>- Design, write and debug programmes that accomplish specific goals.</w:t>
            </w:r>
          </w:p>
          <w:p w14:paraId="00E93384" w14:textId="77777777" w:rsidR="003F7326" w:rsidRPr="001D7080" w:rsidRDefault="003F7326" w:rsidP="001D7080">
            <w:pPr>
              <w:rPr>
                <w:sz w:val="18"/>
                <w:szCs w:val="18"/>
              </w:rPr>
            </w:pPr>
            <w:r w:rsidRPr="001D7080">
              <w:rPr>
                <w:sz w:val="18"/>
                <w:szCs w:val="18"/>
              </w:rPr>
              <w:t>- Use sequence, selection and repetition in programmes.</w:t>
            </w:r>
          </w:p>
          <w:p w14:paraId="0D69FD90" w14:textId="77777777" w:rsidR="003F7326" w:rsidRPr="001D7080" w:rsidRDefault="003F7326" w:rsidP="001D7080">
            <w:pPr>
              <w:rPr>
                <w:rFonts w:ascii="Calibri" w:eastAsia="Times New Roman" w:hAnsi="Calibri" w:cs="Calibri"/>
                <w:color w:val="000000"/>
                <w:sz w:val="18"/>
                <w:szCs w:val="18"/>
              </w:rPr>
            </w:pPr>
            <w:r w:rsidRPr="001D7080">
              <w:rPr>
                <w:sz w:val="18"/>
                <w:szCs w:val="18"/>
              </w:rPr>
              <w:t xml:space="preserve">- </w:t>
            </w:r>
            <w:r w:rsidRPr="001D7080">
              <w:rPr>
                <w:rFonts w:cstheme="minorHAnsi"/>
                <w:sz w:val="18"/>
                <w:szCs w:val="18"/>
              </w:rPr>
              <w:t xml:space="preserve">use technology safely, respectfully and responsibly; recognise acceptable/unacceptable behaviour; </w:t>
            </w:r>
            <w:r w:rsidRPr="001D7080">
              <w:rPr>
                <w:rFonts w:cstheme="minorHAnsi"/>
                <w:color w:val="000000"/>
                <w:sz w:val="18"/>
                <w:szCs w:val="18"/>
              </w:rPr>
              <w:t>identify a range of ways to report concerns</w:t>
            </w:r>
            <w:r w:rsidRPr="001D7080">
              <w:rPr>
                <w:rFonts w:cstheme="minorHAnsi"/>
                <w:sz w:val="18"/>
                <w:szCs w:val="18"/>
              </w:rPr>
              <w:t xml:space="preserve"> about </w:t>
            </w:r>
            <w:r w:rsidRPr="001D7080">
              <w:rPr>
                <w:rFonts w:cstheme="minorHAnsi"/>
                <w:sz w:val="18"/>
                <w:szCs w:val="18"/>
              </w:rPr>
              <w:lastRenderedPageBreak/>
              <w:t xml:space="preserve">content and contact (E-Safety Units: </w:t>
            </w:r>
            <w:r w:rsidRPr="001D7080">
              <w:rPr>
                <w:rFonts w:ascii="Calibri" w:hAnsi="Calibri" w:cs="Calibri"/>
                <w:color w:val="000000"/>
                <w:sz w:val="18"/>
                <w:szCs w:val="18"/>
              </w:rPr>
              <w:t>Health and Wellbeing and Lifestyle, </w:t>
            </w:r>
            <w:r w:rsidRPr="001D7080">
              <w:rPr>
                <w:rFonts w:eastAsia="Times New Roman"/>
                <w:sz w:val="18"/>
                <w:szCs w:val="18"/>
              </w:rPr>
              <w:t>Online Bullying</w:t>
            </w:r>
            <w:r w:rsidRPr="001D7080">
              <w:rPr>
                <w:rFonts w:ascii="Calibri" w:eastAsia="Times New Roman" w:hAnsi="Calibri" w:cs="Calibri"/>
                <w:color w:val="000000"/>
                <w:sz w:val="18"/>
                <w:szCs w:val="18"/>
              </w:rPr>
              <w:t>).</w:t>
            </w:r>
          </w:p>
          <w:p w14:paraId="3631300B" w14:textId="77777777" w:rsidR="003F7326" w:rsidRPr="001D7080" w:rsidRDefault="003F7326" w:rsidP="007A10F5">
            <w:pPr>
              <w:rPr>
                <w:rFonts w:ascii="Calibri" w:eastAsia="Calibri" w:hAnsi="Calibri" w:cs="Times New Roman"/>
                <w:sz w:val="18"/>
                <w:szCs w:val="18"/>
              </w:rPr>
            </w:pPr>
          </w:p>
        </w:tc>
        <w:tc>
          <w:tcPr>
            <w:tcW w:w="2422" w:type="dxa"/>
          </w:tcPr>
          <w:p w14:paraId="13EE8616" w14:textId="77777777" w:rsidR="003F7326" w:rsidRPr="00996CB6" w:rsidRDefault="003F7326" w:rsidP="00316D0F">
            <w:pPr>
              <w:rPr>
                <w:rFonts w:ascii="Calibri" w:eastAsia="Calibri" w:hAnsi="Calibri" w:cs="Times New Roman"/>
                <w:sz w:val="18"/>
                <w:szCs w:val="18"/>
              </w:rPr>
            </w:pPr>
            <w:r w:rsidRPr="00996CB6">
              <w:rPr>
                <w:rFonts w:ascii="Calibri" w:eastAsia="Calibri" w:hAnsi="Calibri" w:cs="Times New Roman"/>
                <w:b/>
                <w:sz w:val="18"/>
                <w:szCs w:val="18"/>
              </w:rPr>
              <w:lastRenderedPageBreak/>
              <w:t>PE</w:t>
            </w:r>
            <w:r>
              <w:rPr>
                <w:rFonts w:ascii="Calibri" w:eastAsia="Calibri" w:hAnsi="Calibri" w:cs="Times New Roman"/>
                <w:b/>
                <w:sz w:val="18"/>
                <w:szCs w:val="18"/>
              </w:rPr>
              <w:t xml:space="preserve"> (see overview for more detail)</w:t>
            </w:r>
            <w:r w:rsidRPr="00996CB6">
              <w:rPr>
                <w:rFonts w:ascii="Calibri" w:eastAsia="Calibri" w:hAnsi="Calibri" w:cs="Times New Roman"/>
                <w:b/>
                <w:sz w:val="18"/>
                <w:szCs w:val="18"/>
              </w:rPr>
              <w:t>:</w:t>
            </w:r>
          </w:p>
          <w:p w14:paraId="409AC73E" w14:textId="7C141886" w:rsidR="003F7326" w:rsidRDefault="003F7326" w:rsidP="00316D0F">
            <w:pPr>
              <w:rPr>
                <w:rFonts w:ascii="Calibri" w:eastAsia="Calibri" w:hAnsi="Calibri" w:cs="Times New Roman"/>
                <w:b/>
                <w:sz w:val="18"/>
                <w:szCs w:val="18"/>
              </w:rPr>
            </w:pPr>
            <w:r w:rsidRPr="00996CB6">
              <w:rPr>
                <w:rFonts w:ascii="Calibri" w:eastAsia="Calibri" w:hAnsi="Calibri" w:cs="Times New Roman"/>
                <w:b/>
                <w:sz w:val="18"/>
                <w:szCs w:val="18"/>
              </w:rPr>
              <w:t>KS1</w:t>
            </w:r>
            <w:r>
              <w:rPr>
                <w:rFonts w:ascii="Calibri" w:eastAsia="Calibri" w:hAnsi="Calibri" w:cs="Times New Roman"/>
                <w:b/>
                <w:sz w:val="18"/>
                <w:szCs w:val="18"/>
              </w:rPr>
              <w:t xml:space="preserve"> – Term 1 </w:t>
            </w:r>
            <w:r w:rsidR="006F576E">
              <w:rPr>
                <w:rFonts w:ascii="Calibri" w:eastAsia="Calibri" w:hAnsi="Calibri" w:cs="Times New Roman"/>
                <w:b/>
                <w:sz w:val="18"/>
                <w:szCs w:val="18"/>
              </w:rPr>
              <w:t>Dribbling</w:t>
            </w:r>
            <w:r>
              <w:rPr>
                <w:rFonts w:ascii="Calibri" w:eastAsia="Calibri" w:hAnsi="Calibri" w:cs="Times New Roman"/>
                <w:b/>
                <w:sz w:val="18"/>
                <w:szCs w:val="18"/>
              </w:rPr>
              <w:t xml:space="preserve"> and Dance</w:t>
            </w:r>
          </w:p>
          <w:p w14:paraId="0CDA79C8" w14:textId="60B4CC7A" w:rsidR="003F7326" w:rsidRDefault="003F7326" w:rsidP="00316D0F">
            <w:pPr>
              <w:rPr>
                <w:rFonts w:ascii="Calibri" w:eastAsia="Calibri" w:hAnsi="Calibri" w:cs="Times New Roman"/>
                <w:b/>
                <w:sz w:val="18"/>
                <w:szCs w:val="18"/>
              </w:rPr>
            </w:pPr>
            <w:r>
              <w:rPr>
                <w:rFonts w:ascii="Calibri" w:eastAsia="Calibri" w:hAnsi="Calibri" w:cs="Times New Roman"/>
                <w:b/>
                <w:sz w:val="18"/>
                <w:szCs w:val="18"/>
              </w:rPr>
              <w:t>Term 2 Hitting objects</w:t>
            </w:r>
            <w:r w:rsidR="006F576E">
              <w:rPr>
                <w:rFonts w:ascii="Calibri" w:eastAsia="Calibri" w:hAnsi="Calibri" w:cs="Times New Roman"/>
                <w:b/>
                <w:sz w:val="18"/>
                <w:szCs w:val="18"/>
              </w:rPr>
              <w:t xml:space="preserve"> </w:t>
            </w:r>
            <w:r>
              <w:rPr>
                <w:rFonts w:ascii="Calibri" w:eastAsia="Calibri" w:hAnsi="Calibri" w:cs="Times New Roman"/>
                <w:b/>
                <w:sz w:val="18"/>
                <w:szCs w:val="18"/>
              </w:rPr>
              <w:t>and Outdoor Adventures</w:t>
            </w:r>
          </w:p>
          <w:p w14:paraId="347EA27B" w14:textId="77777777" w:rsidR="003F7326" w:rsidRDefault="003F7326" w:rsidP="00316D0F">
            <w:pPr>
              <w:pStyle w:val="bulletundertext"/>
              <w:numPr>
                <w:ilvl w:val="0"/>
                <w:numId w:val="0"/>
              </w:numPr>
              <w:spacing w:after="0" w:line="240" w:lineRule="auto"/>
              <w:rPr>
                <w:rFonts w:asciiTheme="minorHAnsi" w:hAnsiTheme="minorHAnsi" w:cstheme="minorHAnsi"/>
                <w:sz w:val="18"/>
                <w:szCs w:val="20"/>
              </w:rPr>
            </w:pPr>
            <w:r>
              <w:rPr>
                <w:rFonts w:asciiTheme="minorHAnsi" w:hAnsiTheme="minorHAnsi" w:cstheme="minorHAnsi"/>
                <w:sz w:val="18"/>
                <w:szCs w:val="20"/>
              </w:rPr>
              <w:t>-</w:t>
            </w:r>
            <w:r w:rsidRPr="00703B25">
              <w:rPr>
                <w:rFonts w:asciiTheme="minorHAnsi" w:hAnsiTheme="minorHAnsi" w:cstheme="minorHAnsi"/>
                <w:sz w:val="18"/>
                <w:szCs w:val="20"/>
              </w:rPr>
              <w:t>master basic movements including running, jumping, throwing and catching, as well as developing balance, agility and co-ordination, and begin to apply these in a range of activities</w:t>
            </w:r>
          </w:p>
          <w:p w14:paraId="792C24B1" w14:textId="77777777" w:rsidR="003F7326" w:rsidRDefault="003F7326" w:rsidP="00316D0F">
            <w:pPr>
              <w:pStyle w:val="bulletundertext"/>
              <w:numPr>
                <w:ilvl w:val="0"/>
                <w:numId w:val="0"/>
              </w:numPr>
              <w:spacing w:after="0" w:line="240" w:lineRule="auto"/>
              <w:rPr>
                <w:rFonts w:asciiTheme="minorHAnsi" w:hAnsiTheme="minorHAnsi" w:cstheme="minorHAnsi"/>
                <w:sz w:val="18"/>
                <w:szCs w:val="20"/>
              </w:rPr>
            </w:pPr>
            <w:r>
              <w:rPr>
                <w:rFonts w:asciiTheme="minorHAnsi" w:hAnsiTheme="minorHAnsi" w:cstheme="minorHAnsi"/>
                <w:sz w:val="18"/>
                <w:szCs w:val="20"/>
              </w:rPr>
              <w:t>-</w:t>
            </w:r>
            <w:r w:rsidRPr="00703B25">
              <w:rPr>
                <w:rFonts w:asciiTheme="minorHAnsi" w:hAnsiTheme="minorHAnsi" w:cstheme="minorHAnsi"/>
                <w:sz w:val="18"/>
                <w:szCs w:val="20"/>
              </w:rPr>
              <w:t>participate in team games, developing simple tact</w:t>
            </w:r>
            <w:r>
              <w:rPr>
                <w:rFonts w:asciiTheme="minorHAnsi" w:hAnsiTheme="minorHAnsi" w:cstheme="minorHAnsi"/>
                <w:sz w:val="18"/>
                <w:szCs w:val="20"/>
              </w:rPr>
              <w:t>ics for attacking and defending</w:t>
            </w:r>
          </w:p>
          <w:p w14:paraId="7FD2D5FC" w14:textId="3CFD9579" w:rsidR="003F7326" w:rsidRPr="00316D0F" w:rsidRDefault="003F7326" w:rsidP="00316D0F">
            <w:pPr>
              <w:pStyle w:val="bulletundertext"/>
              <w:numPr>
                <w:ilvl w:val="0"/>
                <w:numId w:val="0"/>
              </w:numPr>
              <w:spacing w:after="0" w:line="240" w:lineRule="auto"/>
              <w:rPr>
                <w:rFonts w:asciiTheme="minorHAnsi" w:hAnsiTheme="minorHAnsi" w:cstheme="minorHAnsi"/>
                <w:sz w:val="18"/>
                <w:szCs w:val="20"/>
              </w:rPr>
            </w:pPr>
            <w:r>
              <w:rPr>
                <w:rFonts w:asciiTheme="minorHAnsi" w:hAnsiTheme="minorHAnsi" w:cstheme="minorHAnsi"/>
                <w:sz w:val="18"/>
                <w:szCs w:val="20"/>
              </w:rPr>
              <w:t>-</w:t>
            </w:r>
            <w:r w:rsidRPr="00703B25">
              <w:rPr>
                <w:rFonts w:asciiTheme="minorHAnsi" w:hAnsiTheme="minorHAnsi" w:cstheme="minorHAnsi"/>
                <w:sz w:val="18"/>
                <w:szCs w:val="20"/>
              </w:rPr>
              <w:t>perform dances using simple movement patterns.</w:t>
            </w:r>
          </w:p>
          <w:p w14:paraId="56681CE1" w14:textId="77777777" w:rsidR="003F7326" w:rsidRDefault="003F7326" w:rsidP="007A10F5">
            <w:pPr>
              <w:rPr>
                <w:rFonts w:ascii="Calibri" w:eastAsia="Calibri" w:hAnsi="Calibri" w:cs="Times New Roman"/>
                <w:b/>
                <w:sz w:val="18"/>
                <w:szCs w:val="18"/>
              </w:rPr>
            </w:pPr>
            <w:r w:rsidRPr="00996CB6">
              <w:rPr>
                <w:rFonts w:ascii="Calibri" w:eastAsia="Calibri" w:hAnsi="Calibri" w:cs="Times New Roman"/>
                <w:b/>
                <w:sz w:val="18"/>
                <w:szCs w:val="18"/>
              </w:rPr>
              <w:t>KS2</w:t>
            </w:r>
          </w:p>
          <w:p w14:paraId="3D726F74" w14:textId="33C853E3" w:rsidR="003F7326" w:rsidRDefault="003F7326" w:rsidP="00EA7CA4">
            <w:pPr>
              <w:rPr>
                <w:rFonts w:ascii="Calibri" w:eastAsia="Calibri" w:hAnsi="Calibri" w:cs="Times New Roman"/>
                <w:b/>
                <w:sz w:val="18"/>
                <w:szCs w:val="18"/>
              </w:rPr>
            </w:pPr>
            <w:r>
              <w:rPr>
                <w:rFonts w:ascii="Calibri" w:eastAsia="Calibri" w:hAnsi="Calibri" w:cs="Times New Roman"/>
                <w:b/>
                <w:sz w:val="18"/>
                <w:szCs w:val="18"/>
              </w:rPr>
              <w:t>LKS2 – Term 1 Tennis and Dance/Gymnastics (hall slot)</w:t>
            </w:r>
          </w:p>
          <w:p w14:paraId="6A2A963F" w14:textId="061023BD" w:rsidR="003F7326" w:rsidRDefault="003F7326" w:rsidP="00EA7CA4">
            <w:pPr>
              <w:rPr>
                <w:rFonts w:ascii="Calibri" w:eastAsia="Calibri" w:hAnsi="Calibri" w:cs="Times New Roman"/>
                <w:b/>
                <w:sz w:val="18"/>
                <w:szCs w:val="18"/>
              </w:rPr>
            </w:pPr>
            <w:r>
              <w:rPr>
                <w:rFonts w:ascii="Calibri" w:eastAsia="Calibri" w:hAnsi="Calibri" w:cs="Times New Roman"/>
                <w:b/>
                <w:sz w:val="18"/>
                <w:szCs w:val="18"/>
              </w:rPr>
              <w:t xml:space="preserve">Term 2 Outdoor Adventures and Hockey </w:t>
            </w:r>
          </w:p>
          <w:p w14:paraId="7ED2D84F" w14:textId="3D2EAC6E" w:rsidR="003F7326" w:rsidRDefault="003F7326" w:rsidP="00EA7CA4">
            <w:pPr>
              <w:rPr>
                <w:rFonts w:ascii="Calibri" w:eastAsia="Calibri" w:hAnsi="Calibri" w:cs="Times New Roman"/>
                <w:b/>
                <w:sz w:val="18"/>
                <w:szCs w:val="18"/>
              </w:rPr>
            </w:pPr>
            <w:r>
              <w:rPr>
                <w:rFonts w:ascii="Calibri" w:eastAsia="Calibri" w:hAnsi="Calibri" w:cs="Times New Roman"/>
                <w:b/>
                <w:sz w:val="18"/>
                <w:szCs w:val="18"/>
              </w:rPr>
              <w:t>UKS2 - Term 1 Outdoor Adventures and Dance/Gymnastics (hall slot)</w:t>
            </w:r>
          </w:p>
          <w:p w14:paraId="4F1D988E" w14:textId="3F1DB4FA" w:rsidR="003F7326" w:rsidRPr="00996CB6" w:rsidRDefault="003F7326" w:rsidP="007A10F5">
            <w:pPr>
              <w:rPr>
                <w:rFonts w:ascii="Calibri" w:eastAsia="Calibri" w:hAnsi="Calibri" w:cs="Times New Roman"/>
                <w:b/>
                <w:sz w:val="18"/>
                <w:szCs w:val="18"/>
              </w:rPr>
            </w:pPr>
            <w:r>
              <w:rPr>
                <w:rFonts w:ascii="Calibri" w:eastAsia="Calibri" w:hAnsi="Calibri" w:cs="Times New Roman"/>
                <w:b/>
                <w:sz w:val="18"/>
                <w:szCs w:val="18"/>
              </w:rPr>
              <w:t>Term 2 Football and Tennis (Hall slot if needed)</w:t>
            </w:r>
          </w:p>
          <w:p w14:paraId="7328D926" w14:textId="77777777" w:rsidR="003F7326" w:rsidRPr="00996CB6" w:rsidRDefault="003F7326" w:rsidP="007A10F5">
            <w:pPr>
              <w:rPr>
                <w:rFonts w:ascii="Calibri" w:eastAsia="Calibri" w:hAnsi="Calibri" w:cs="Times New Roman"/>
                <w:sz w:val="18"/>
                <w:szCs w:val="18"/>
              </w:rPr>
            </w:pPr>
            <w:r w:rsidRPr="00996CB6">
              <w:rPr>
                <w:rFonts w:ascii="Calibri" w:eastAsia="Calibri" w:hAnsi="Calibri" w:cs="Times New Roman"/>
                <w:sz w:val="18"/>
                <w:szCs w:val="18"/>
              </w:rPr>
              <w:t>- Develop flexibility, strength, technique, control and balance.</w:t>
            </w:r>
          </w:p>
          <w:p w14:paraId="2F6BE1FE" w14:textId="77777777" w:rsidR="003F7326" w:rsidRPr="00996CB6" w:rsidRDefault="003F7326" w:rsidP="007A10F5">
            <w:pPr>
              <w:rPr>
                <w:rFonts w:ascii="Calibri" w:eastAsia="Calibri" w:hAnsi="Calibri" w:cs="Times New Roman"/>
                <w:sz w:val="18"/>
                <w:szCs w:val="18"/>
              </w:rPr>
            </w:pPr>
            <w:r w:rsidRPr="00996CB6">
              <w:rPr>
                <w:rFonts w:ascii="Calibri" w:eastAsia="Calibri" w:hAnsi="Calibri" w:cs="Times New Roman"/>
                <w:sz w:val="18"/>
                <w:szCs w:val="18"/>
              </w:rPr>
              <w:t xml:space="preserve">- Compare their performances with previous ones and demonstrate </w:t>
            </w:r>
            <w:r w:rsidRPr="00996CB6">
              <w:rPr>
                <w:rFonts w:ascii="Calibri" w:eastAsia="Calibri" w:hAnsi="Calibri" w:cs="Times New Roman"/>
                <w:sz w:val="18"/>
                <w:szCs w:val="18"/>
              </w:rPr>
              <w:lastRenderedPageBreak/>
              <w:t>improvement to achieve their personal best.</w:t>
            </w:r>
          </w:p>
          <w:p w14:paraId="58C999DA" w14:textId="77777777" w:rsidR="003F7326" w:rsidRDefault="003F7326" w:rsidP="007A10F5">
            <w:pPr>
              <w:rPr>
                <w:rFonts w:ascii="Calibri" w:eastAsia="Calibri" w:hAnsi="Calibri" w:cs="Times New Roman"/>
                <w:sz w:val="18"/>
                <w:szCs w:val="18"/>
              </w:rPr>
            </w:pPr>
            <w:r w:rsidRPr="00996CB6">
              <w:rPr>
                <w:rFonts w:ascii="Calibri" w:eastAsia="Calibri" w:hAnsi="Calibri" w:cs="Times New Roman"/>
                <w:sz w:val="18"/>
                <w:szCs w:val="18"/>
              </w:rPr>
              <w:t>- Take part in adventurous outdoor activity challenges both individually and within a team.</w:t>
            </w:r>
          </w:p>
          <w:p w14:paraId="49201799" w14:textId="77777777" w:rsidR="003F7326" w:rsidRPr="00996CB6" w:rsidRDefault="003F7326" w:rsidP="007A10F5">
            <w:pPr>
              <w:rPr>
                <w:rFonts w:ascii="Calibri" w:eastAsia="Calibri" w:hAnsi="Calibri" w:cs="Times New Roman"/>
                <w:sz w:val="18"/>
                <w:szCs w:val="18"/>
              </w:rPr>
            </w:pPr>
            <w:r>
              <w:rPr>
                <w:rFonts w:ascii="Calibri" w:eastAsia="Calibri" w:hAnsi="Calibri" w:cs="Times New Roman"/>
                <w:sz w:val="18"/>
                <w:szCs w:val="18"/>
              </w:rPr>
              <w:t xml:space="preserve">- </w:t>
            </w:r>
            <w:r w:rsidRPr="00996CB6">
              <w:rPr>
                <w:rFonts w:ascii="Calibri" w:eastAsia="Calibri" w:hAnsi="Calibri" w:cs="Times New Roman"/>
                <w:sz w:val="18"/>
                <w:szCs w:val="18"/>
              </w:rPr>
              <w:t>Play competitive games, modified where appropriate</w:t>
            </w:r>
            <w:r>
              <w:rPr>
                <w:rFonts w:ascii="Calibri" w:eastAsia="Calibri" w:hAnsi="Calibri" w:cs="Times New Roman"/>
                <w:sz w:val="18"/>
                <w:szCs w:val="18"/>
              </w:rPr>
              <w:t xml:space="preserve"> – </w:t>
            </w:r>
            <w:r w:rsidRPr="008E0390">
              <w:rPr>
                <w:rFonts w:ascii="Calibri" w:eastAsia="Calibri" w:hAnsi="Calibri" w:cs="Times New Roman"/>
                <w:i/>
                <w:sz w:val="18"/>
                <w:szCs w:val="18"/>
              </w:rPr>
              <w:t>racket sports tennis</w:t>
            </w:r>
          </w:p>
          <w:p w14:paraId="6F36312E" w14:textId="77777777" w:rsidR="003F7326" w:rsidRPr="00996CB6" w:rsidRDefault="003F7326" w:rsidP="007A10F5">
            <w:pPr>
              <w:rPr>
                <w:rFonts w:ascii="Calibri" w:eastAsia="Calibri" w:hAnsi="Calibri" w:cs="Times New Roman"/>
                <w:sz w:val="18"/>
                <w:szCs w:val="18"/>
              </w:rPr>
            </w:pPr>
            <w:r w:rsidRPr="00996CB6">
              <w:rPr>
                <w:rFonts w:ascii="Calibri" w:eastAsia="Calibri" w:hAnsi="Calibri" w:cs="Times New Roman"/>
                <w:sz w:val="18"/>
                <w:szCs w:val="18"/>
              </w:rPr>
              <w:t>-Swimming and water safety.</w:t>
            </w:r>
          </w:p>
          <w:p w14:paraId="0D09A16F" w14:textId="77777777" w:rsidR="003F7326" w:rsidRPr="00996CB6" w:rsidRDefault="003F7326" w:rsidP="00B44F93">
            <w:pPr>
              <w:rPr>
                <w:rFonts w:ascii="Calibri" w:eastAsia="Calibri" w:hAnsi="Calibri" w:cs="Times New Roman"/>
                <w:i/>
                <w:sz w:val="18"/>
                <w:szCs w:val="18"/>
              </w:rPr>
            </w:pPr>
            <w:r w:rsidRPr="00996CB6">
              <w:rPr>
                <w:rFonts w:ascii="Calibri" w:eastAsia="Calibri" w:hAnsi="Calibri" w:cs="Times New Roman"/>
                <w:i/>
                <w:sz w:val="18"/>
                <w:szCs w:val="18"/>
              </w:rPr>
              <w:t xml:space="preserve">Swim confidently, competently and proficiently over a distance of at least 25 meters </w:t>
            </w:r>
          </w:p>
          <w:p w14:paraId="4582CC35" w14:textId="77777777" w:rsidR="003F7326" w:rsidRPr="00996CB6" w:rsidRDefault="003F7326" w:rsidP="00B44F93">
            <w:pPr>
              <w:rPr>
                <w:rFonts w:ascii="Calibri" w:eastAsia="Calibri" w:hAnsi="Calibri" w:cs="Times New Roman"/>
                <w:i/>
                <w:sz w:val="18"/>
                <w:szCs w:val="18"/>
              </w:rPr>
            </w:pPr>
            <w:r w:rsidRPr="00996CB6">
              <w:rPr>
                <w:rFonts w:ascii="Calibri" w:eastAsia="Calibri" w:hAnsi="Calibri" w:cs="Times New Roman"/>
                <w:i/>
                <w:sz w:val="18"/>
                <w:szCs w:val="18"/>
              </w:rPr>
              <w:t>Use a range of strokes effectively</w:t>
            </w:r>
          </w:p>
          <w:p w14:paraId="45E0DF86" w14:textId="77777777" w:rsidR="003F7326" w:rsidRPr="00996CB6" w:rsidRDefault="003F7326" w:rsidP="00B44F93">
            <w:pPr>
              <w:rPr>
                <w:rFonts w:ascii="Calibri" w:eastAsia="Calibri" w:hAnsi="Calibri" w:cs="Times New Roman"/>
                <w:i/>
                <w:sz w:val="18"/>
                <w:szCs w:val="18"/>
              </w:rPr>
            </w:pPr>
            <w:r w:rsidRPr="00996CB6">
              <w:rPr>
                <w:rFonts w:ascii="Calibri" w:eastAsia="Calibri" w:hAnsi="Calibri" w:cs="Times New Roman"/>
                <w:i/>
                <w:sz w:val="18"/>
                <w:szCs w:val="18"/>
              </w:rPr>
              <w:t>Perform safe self-rescue in different water-based situations</w:t>
            </w:r>
          </w:p>
          <w:p w14:paraId="5EEC0273" w14:textId="77777777" w:rsidR="003F7326" w:rsidRPr="00996CB6" w:rsidRDefault="003F7326" w:rsidP="00B44F93">
            <w:pPr>
              <w:rPr>
                <w:rFonts w:ascii="Calibri" w:eastAsia="Calibri" w:hAnsi="Calibri" w:cs="Times New Roman"/>
                <w:sz w:val="18"/>
                <w:szCs w:val="18"/>
              </w:rPr>
            </w:pPr>
            <w:r w:rsidRPr="00996CB6">
              <w:rPr>
                <w:rFonts w:ascii="Calibri" w:eastAsia="Calibri" w:hAnsi="Calibri" w:cs="Times New Roman"/>
                <w:sz w:val="18"/>
                <w:szCs w:val="18"/>
              </w:rPr>
              <w:t>At the end of Y6 we report on how many children can swim 25 meters.</w:t>
            </w:r>
          </w:p>
        </w:tc>
      </w:tr>
      <w:tr w:rsidR="003F7326" w:rsidRPr="00204FE9" w14:paraId="02762B0B" w14:textId="77777777" w:rsidTr="003F7326">
        <w:tc>
          <w:tcPr>
            <w:tcW w:w="2402" w:type="dxa"/>
          </w:tcPr>
          <w:p w14:paraId="33C8DA97" w14:textId="77777777" w:rsidR="003F7326" w:rsidRPr="003D6A8A" w:rsidRDefault="003F7326" w:rsidP="007A10F5">
            <w:pPr>
              <w:rPr>
                <w:rFonts w:ascii="Calibri" w:eastAsia="Calibri" w:hAnsi="Calibri" w:cs="Times New Roman"/>
                <w:b/>
                <w:sz w:val="20"/>
                <w:szCs w:val="20"/>
              </w:rPr>
            </w:pPr>
            <w:r>
              <w:rPr>
                <w:rFonts w:ascii="Calibri" w:eastAsia="Calibri" w:hAnsi="Calibri" w:cs="Times New Roman"/>
                <w:b/>
                <w:sz w:val="20"/>
                <w:szCs w:val="20"/>
              </w:rPr>
              <w:lastRenderedPageBreak/>
              <w:t>CPHSE:</w:t>
            </w:r>
          </w:p>
          <w:p w14:paraId="3B76A906" w14:textId="77777777" w:rsidR="003F7326" w:rsidRPr="00517A0A" w:rsidRDefault="003F7326" w:rsidP="003D6A8A">
            <w:pPr>
              <w:rPr>
                <w:sz w:val="18"/>
                <w:szCs w:val="18"/>
              </w:rPr>
            </w:pPr>
            <w:r w:rsidRPr="00517A0A">
              <w:rPr>
                <w:sz w:val="18"/>
                <w:szCs w:val="18"/>
              </w:rPr>
              <w:t>Health and Wellbeing</w:t>
            </w:r>
          </w:p>
          <w:p w14:paraId="523F20AC" w14:textId="77777777" w:rsidR="003F7326" w:rsidRPr="00517A0A" w:rsidRDefault="003F7326" w:rsidP="003D6A8A">
            <w:pPr>
              <w:pStyle w:val="bulletundertext"/>
              <w:numPr>
                <w:ilvl w:val="0"/>
                <w:numId w:val="0"/>
              </w:numPr>
              <w:spacing w:after="0" w:line="240" w:lineRule="auto"/>
              <w:ind w:left="357" w:hanging="357"/>
              <w:rPr>
                <w:rFonts w:asciiTheme="minorHAnsi" w:hAnsiTheme="minorHAnsi" w:cstheme="minorHAnsi"/>
                <w:sz w:val="18"/>
                <w:szCs w:val="18"/>
              </w:rPr>
            </w:pPr>
            <w:r w:rsidRPr="00517A0A">
              <w:rPr>
                <w:rFonts w:asciiTheme="minorHAnsi" w:hAnsiTheme="minorHAnsi" w:cstheme="minorHAnsi"/>
                <w:sz w:val="18"/>
                <w:szCs w:val="18"/>
              </w:rPr>
              <w:t>-developing risk management</w:t>
            </w:r>
          </w:p>
          <w:p w14:paraId="5AD549FD" w14:textId="77777777" w:rsidR="003F7326" w:rsidRPr="00517A0A" w:rsidRDefault="003F7326" w:rsidP="003D6A8A">
            <w:pPr>
              <w:pStyle w:val="bulletundertext"/>
              <w:numPr>
                <w:ilvl w:val="0"/>
                <w:numId w:val="0"/>
              </w:numPr>
              <w:spacing w:after="0" w:line="240" w:lineRule="auto"/>
              <w:ind w:left="357" w:hanging="357"/>
              <w:rPr>
                <w:rFonts w:asciiTheme="minorHAnsi" w:hAnsiTheme="minorHAnsi" w:cstheme="minorHAnsi"/>
                <w:sz w:val="18"/>
                <w:szCs w:val="18"/>
              </w:rPr>
            </w:pPr>
            <w:r w:rsidRPr="00517A0A">
              <w:rPr>
                <w:rFonts w:asciiTheme="minorHAnsi" w:hAnsiTheme="minorHAnsi" w:cstheme="minorHAnsi"/>
                <w:sz w:val="18"/>
                <w:szCs w:val="18"/>
              </w:rPr>
              <w:t>-understanding personal</w:t>
            </w:r>
          </w:p>
          <w:p w14:paraId="43845124" w14:textId="77777777" w:rsidR="003F7326" w:rsidRPr="00517A0A" w:rsidRDefault="003F7326" w:rsidP="003D6A8A">
            <w:pPr>
              <w:pStyle w:val="bulletundertext"/>
              <w:numPr>
                <w:ilvl w:val="0"/>
                <w:numId w:val="0"/>
              </w:numPr>
              <w:spacing w:after="0" w:line="240" w:lineRule="auto"/>
              <w:ind w:left="357" w:hanging="357"/>
              <w:rPr>
                <w:rFonts w:asciiTheme="minorHAnsi" w:hAnsiTheme="minorHAnsi" w:cstheme="minorHAnsi"/>
                <w:sz w:val="18"/>
                <w:szCs w:val="18"/>
              </w:rPr>
            </w:pPr>
            <w:r w:rsidRPr="00517A0A">
              <w:rPr>
                <w:rFonts w:asciiTheme="minorHAnsi" w:hAnsiTheme="minorHAnsi" w:cstheme="minorHAnsi"/>
                <w:sz w:val="18"/>
                <w:szCs w:val="18"/>
              </w:rPr>
              <w:t>change and responsibility</w:t>
            </w:r>
          </w:p>
          <w:p w14:paraId="4629B0F0" w14:textId="77777777" w:rsidR="003F7326" w:rsidRPr="00517A0A" w:rsidRDefault="003F7326" w:rsidP="003D6A8A">
            <w:pPr>
              <w:pStyle w:val="bulletundertext"/>
              <w:numPr>
                <w:ilvl w:val="0"/>
                <w:numId w:val="0"/>
              </w:numPr>
              <w:spacing w:after="0" w:line="240" w:lineRule="auto"/>
              <w:ind w:left="357" w:hanging="357"/>
              <w:rPr>
                <w:rFonts w:asciiTheme="minorHAnsi" w:hAnsiTheme="minorHAnsi" w:cstheme="minorHAnsi"/>
                <w:sz w:val="18"/>
                <w:szCs w:val="18"/>
              </w:rPr>
            </w:pPr>
            <w:r w:rsidRPr="00517A0A">
              <w:rPr>
                <w:rFonts w:asciiTheme="minorHAnsi" w:hAnsiTheme="minorHAnsi" w:cstheme="minorHAnsi"/>
                <w:sz w:val="18"/>
                <w:szCs w:val="18"/>
              </w:rPr>
              <w:t>-physical and mental wellbeing</w:t>
            </w:r>
          </w:p>
          <w:p w14:paraId="4875BF61" w14:textId="77777777" w:rsidR="003F7326" w:rsidRPr="00204FE9" w:rsidRDefault="003F7326" w:rsidP="007A10F5">
            <w:pPr>
              <w:rPr>
                <w:rFonts w:ascii="Calibri" w:eastAsia="Calibri" w:hAnsi="Calibri" w:cs="Times New Roman"/>
                <w:b/>
                <w:sz w:val="20"/>
                <w:szCs w:val="20"/>
              </w:rPr>
            </w:pPr>
          </w:p>
        </w:tc>
        <w:tc>
          <w:tcPr>
            <w:tcW w:w="2258" w:type="dxa"/>
          </w:tcPr>
          <w:p w14:paraId="683BBE0F" w14:textId="77777777" w:rsidR="003F7326" w:rsidRPr="00517A0A" w:rsidRDefault="003F7326" w:rsidP="007A10F5">
            <w:pPr>
              <w:rPr>
                <w:rFonts w:ascii="Calibri" w:eastAsia="Calibri" w:hAnsi="Calibri" w:cs="Times New Roman"/>
                <w:b/>
                <w:sz w:val="18"/>
                <w:szCs w:val="18"/>
              </w:rPr>
            </w:pPr>
            <w:r w:rsidRPr="00517A0A">
              <w:rPr>
                <w:rFonts w:ascii="Calibri" w:eastAsia="Calibri" w:hAnsi="Calibri" w:cs="Times New Roman"/>
                <w:b/>
                <w:sz w:val="18"/>
                <w:szCs w:val="18"/>
              </w:rPr>
              <w:t>Design and Technology:</w:t>
            </w:r>
          </w:p>
          <w:p w14:paraId="64962B23" w14:textId="77777777" w:rsidR="003F7326" w:rsidRPr="006A6C45" w:rsidRDefault="003F7326" w:rsidP="006A6C45">
            <w:pPr>
              <w:textAlignment w:val="top"/>
              <w:rPr>
                <w:rFonts w:eastAsia="Times New Roman" w:cstheme="minorHAnsi"/>
                <w:b/>
                <w:color w:val="1B1B1B"/>
                <w:sz w:val="18"/>
                <w:szCs w:val="18"/>
                <w:bdr w:val="none" w:sz="0" w:space="0" w:color="auto" w:frame="1"/>
                <w:lang w:eastAsia="en-GB"/>
              </w:rPr>
            </w:pPr>
            <w:r w:rsidRPr="006A6C45">
              <w:rPr>
                <w:rFonts w:cstheme="minorHAnsi"/>
                <w:b/>
                <w:sz w:val="18"/>
                <w:szCs w:val="18"/>
              </w:rPr>
              <w:t xml:space="preserve">KS1 – </w:t>
            </w:r>
            <w:r w:rsidRPr="006A6C45">
              <w:rPr>
                <w:rFonts w:eastAsia="Times New Roman" w:cstheme="minorHAnsi"/>
                <w:b/>
                <w:color w:val="1B1B1B"/>
                <w:sz w:val="18"/>
                <w:szCs w:val="18"/>
                <w:bdr w:val="none" w:sz="0" w:space="0" w:color="auto" w:frame="1"/>
                <w:lang w:eastAsia="en-GB"/>
              </w:rPr>
              <w:t>Structures</w:t>
            </w:r>
          </w:p>
          <w:p w14:paraId="56F72CC6" w14:textId="6E8E3EF7" w:rsidR="003F7326" w:rsidRPr="006A6C45" w:rsidRDefault="003F7326" w:rsidP="006A6C45">
            <w:pPr>
              <w:textAlignment w:val="top"/>
              <w:rPr>
                <w:rFonts w:eastAsia="Times New Roman" w:cstheme="minorHAnsi"/>
                <w:b/>
                <w:bCs/>
                <w:color w:val="1B1B1B"/>
                <w:sz w:val="18"/>
                <w:szCs w:val="18"/>
                <w:bdr w:val="none" w:sz="0" w:space="0" w:color="auto" w:frame="1"/>
                <w:lang w:eastAsia="en-GB"/>
              </w:rPr>
            </w:pPr>
            <w:r w:rsidRPr="006A6C45">
              <w:rPr>
                <w:rFonts w:eastAsia="Times New Roman" w:cstheme="minorHAnsi"/>
                <w:b/>
                <w:bCs/>
                <w:color w:val="1B1B1B"/>
                <w:sz w:val="18"/>
                <w:szCs w:val="18"/>
                <w:bdr w:val="none" w:sz="0" w:space="0" w:color="auto" w:frame="1"/>
                <w:lang w:eastAsia="en-GB"/>
              </w:rPr>
              <w:t xml:space="preserve"> (Using simple methods for making free-standing structures stronger and more stable)</w:t>
            </w:r>
          </w:p>
          <w:p w14:paraId="50BD093E" w14:textId="77777777" w:rsidR="003F7326" w:rsidRPr="00996CB6" w:rsidRDefault="003F7326" w:rsidP="00D21106">
            <w:pPr>
              <w:rPr>
                <w:rFonts w:ascii="Calibri" w:eastAsia="Calibri" w:hAnsi="Calibri" w:cs="Times New Roman"/>
                <w:sz w:val="18"/>
                <w:szCs w:val="18"/>
              </w:rPr>
            </w:pPr>
            <w:r w:rsidRPr="00996CB6">
              <w:rPr>
                <w:rFonts w:ascii="Calibri" w:eastAsia="Calibri" w:hAnsi="Calibri" w:cs="Times New Roman"/>
                <w:sz w:val="18"/>
                <w:szCs w:val="18"/>
              </w:rPr>
              <w:t>- Design, research and develop.</w:t>
            </w:r>
          </w:p>
          <w:p w14:paraId="7F1870DA" w14:textId="77777777" w:rsidR="003F7326" w:rsidRPr="00996CB6" w:rsidRDefault="003F7326" w:rsidP="00D21106">
            <w:pPr>
              <w:rPr>
                <w:rFonts w:ascii="Calibri" w:eastAsia="Calibri" w:hAnsi="Calibri" w:cs="Times New Roman"/>
                <w:sz w:val="18"/>
                <w:szCs w:val="18"/>
              </w:rPr>
            </w:pPr>
            <w:r w:rsidRPr="00996CB6">
              <w:rPr>
                <w:rFonts w:ascii="Calibri" w:eastAsia="Calibri" w:hAnsi="Calibri" w:cs="Times New Roman"/>
                <w:sz w:val="18"/>
                <w:szCs w:val="18"/>
              </w:rPr>
              <w:t>- Model and communicate ideas.</w:t>
            </w:r>
          </w:p>
          <w:p w14:paraId="67AE5986" w14:textId="77777777" w:rsidR="003F7326" w:rsidRPr="00996CB6" w:rsidRDefault="003F7326" w:rsidP="00D21106">
            <w:pPr>
              <w:rPr>
                <w:rFonts w:ascii="Calibri" w:eastAsia="Calibri" w:hAnsi="Calibri" w:cs="Times New Roman"/>
                <w:sz w:val="18"/>
                <w:szCs w:val="18"/>
              </w:rPr>
            </w:pPr>
            <w:r w:rsidRPr="00996CB6">
              <w:rPr>
                <w:rFonts w:ascii="Calibri" w:eastAsia="Calibri" w:hAnsi="Calibri" w:cs="Times New Roman"/>
                <w:sz w:val="18"/>
                <w:szCs w:val="18"/>
              </w:rPr>
              <w:t>- Make using a range of tools and materials.</w:t>
            </w:r>
          </w:p>
          <w:p w14:paraId="77FA19CF" w14:textId="3CD5FF15" w:rsidR="003F7326" w:rsidRPr="00D21106" w:rsidRDefault="003F7326" w:rsidP="007A10F5">
            <w:pPr>
              <w:rPr>
                <w:rFonts w:ascii="Calibri" w:eastAsia="Calibri" w:hAnsi="Calibri" w:cs="Times New Roman"/>
                <w:sz w:val="18"/>
                <w:szCs w:val="18"/>
              </w:rPr>
            </w:pPr>
            <w:r w:rsidRPr="00996CB6">
              <w:rPr>
                <w:rFonts w:ascii="Calibri" w:eastAsia="Calibri" w:hAnsi="Calibri" w:cs="Times New Roman"/>
                <w:sz w:val="18"/>
                <w:szCs w:val="18"/>
              </w:rPr>
              <w:t>- Evaluate ideas against existing products and design criteria, consider the views of others.</w:t>
            </w:r>
          </w:p>
          <w:p w14:paraId="2D190C8B" w14:textId="77777777" w:rsidR="003F7326" w:rsidRDefault="003F7326" w:rsidP="007A10F5">
            <w:pPr>
              <w:rPr>
                <w:b/>
                <w:sz w:val="18"/>
                <w:szCs w:val="18"/>
              </w:rPr>
            </w:pPr>
            <w:r w:rsidRPr="00517A0A">
              <w:rPr>
                <w:b/>
                <w:sz w:val="18"/>
                <w:szCs w:val="18"/>
              </w:rPr>
              <w:t>KS2</w:t>
            </w:r>
          </w:p>
          <w:p w14:paraId="0D72CF5B" w14:textId="77777777" w:rsidR="003F7326" w:rsidRPr="00443AC8" w:rsidRDefault="003F7326" w:rsidP="00443AC8">
            <w:pPr>
              <w:textAlignment w:val="top"/>
              <w:rPr>
                <w:rFonts w:eastAsia="Times New Roman" w:cstheme="minorHAnsi"/>
                <w:b/>
                <w:color w:val="1B1B1B"/>
                <w:sz w:val="18"/>
                <w:szCs w:val="18"/>
                <w:lang w:eastAsia="en-GB"/>
              </w:rPr>
            </w:pPr>
            <w:r w:rsidRPr="00443AC8">
              <w:rPr>
                <w:rFonts w:cstheme="minorHAnsi"/>
                <w:b/>
                <w:sz w:val="18"/>
                <w:szCs w:val="18"/>
              </w:rPr>
              <w:t xml:space="preserve">LKS2 – </w:t>
            </w:r>
            <w:r w:rsidRPr="00443AC8">
              <w:rPr>
                <w:rFonts w:eastAsia="Times New Roman" w:cstheme="minorHAnsi"/>
                <w:b/>
                <w:color w:val="1B1B1B"/>
                <w:sz w:val="18"/>
                <w:szCs w:val="18"/>
                <w:lang w:eastAsia="en-GB"/>
              </w:rPr>
              <w:t xml:space="preserve">Textiles </w:t>
            </w:r>
          </w:p>
          <w:p w14:paraId="4CB376DD" w14:textId="7B18E967" w:rsidR="003F7326" w:rsidRPr="00443AC8" w:rsidRDefault="003F7326" w:rsidP="00443AC8">
            <w:pPr>
              <w:textAlignment w:val="top"/>
              <w:rPr>
                <w:rFonts w:eastAsia="Times New Roman" w:cstheme="minorHAnsi"/>
                <w:b/>
                <w:bCs/>
                <w:color w:val="1B1B1B"/>
                <w:sz w:val="18"/>
                <w:szCs w:val="18"/>
                <w:lang w:eastAsia="en-GB"/>
              </w:rPr>
            </w:pPr>
            <w:r w:rsidRPr="00443AC8">
              <w:rPr>
                <w:rFonts w:eastAsia="Times New Roman" w:cstheme="minorHAnsi"/>
                <w:b/>
                <w:bCs/>
                <w:color w:val="1B1B1B"/>
                <w:sz w:val="18"/>
                <w:szCs w:val="18"/>
                <w:lang w:eastAsia="en-GB"/>
              </w:rPr>
              <w:lastRenderedPageBreak/>
              <w:t>(using patterns, templates and fastening techniques make a 3D product from 2D shapes)</w:t>
            </w:r>
          </w:p>
          <w:p w14:paraId="1BE3DA53" w14:textId="77777777" w:rsidR="003F7326" w:rsidRPr="00996CB6" w:rsidRDefault="003F7326" w:rsidP="007E593B">
            <w:pPr>
              <w:rPr>
                <w:rFonts w:ascii="Calibri" w:eastAsia="Calibri" w:hAnsi="Calibri" w:cs="Times New Roman"/>
                <w:sz w:val="18"/>
                <w:szCs w:val="18"/>
              </w:rPr>
            </w:pPr>
            <w:r w:rsidRPr="00996CB6">
              <w:rPr>
                <w:rFonts w:ascii="Calibri" w:eastAsia="Calibri" w:hAnsi="Calibri" w:cs="Times New Roman"/>
                <w:sz w:val="18"/>
                <w:szCs w:val="18"/>
              </w:rPr>
              <w:t>- Design, research and develop.</w:t>
            </w:r>
          </w:p>
          <w:p w14:paraId="0F3B540F" w14:textId="77777777" w:rsidR="003F7326" w:rsidRPr="00996CB6" w:rsidRDefault="003F7326" w:rsidP="007E593B">
            <w:pPr>
              <w:rPr>
                <w:rFonts w:ascii="Calibri" w:eastAsia="Calibri" w:hAnsi="Calibri" w:cs="Times New Roman"/>
                <w:sz w:val="18"/>
                <w:szCs w:val="18"/>
              </w:rPr>
            </w:pPr>
            <w:r w:rsidRPr="00996CB6">
              <w:rPr>
                <w:rFonts w:ascii="Calibri" w:eastAsia="Calibri" w:hAnsi="Calibri" w:cs="Times New Roman"/>
                <w:sz w:val="18"/>
                <w:szCs w:val="18"/>
              </w:rPr>
              <w:t>- Model and communicate ideas.</w:t>
            </w:r>
          </w:p>
          <w:p w14:paraId="721475E0" w14:textId="77777777" w:rsidR="003F7326" w:rsidRPr="00996CB6" w:rsidRDefault="003F7326" w:rsidP="007E593B">
            <w:pPr>
              <w:rPr>
                <w:rFonts w:ascii="Calibri" w:eastAsia="Calibri" w:hAnsi="Calibri" w:cs="Times New Roman"/>
                <w:sz w:val="18"/>
                <w:szCs w:val="18"/>
              </w:rPr>
            </w:pPr>
            <w:r w:rsidRPr="00996CB6">
              <w:rPr>
                <w:rFonts w:ascii="Calibri" w:eastAsia="Calibri" w:hAnsi="Calibri" w:cs="Times New Roman"/>
                <w:sz w:val="18"/>
                <w:szCs w:val="18"/>
              </w:rPr>
              <w:t>- Make using a range of tools and materials.</w:t>
            </w:r>
          </w:p>
          <w:p w14:paraId="15FAF595" w14:textId="77777777" w:rsidR="003F7326" w:rsidRPr="00996CB6" w:rsidRDefault="003F7326" w:rsidP="007E593B">
            <w:pPr>
              <w:rPr>
                <w:rFonts w:ascii="Calibri" w:eastAsia="Calibri" w:hAnsi="Calibri" w:cs="Times New Roman"/>
                <w:sz w:val="18"/>
                <w:szCs w:val="18"/>
              </w:rPr>
            </w:pPr>
            <w:r w:rsidRPr="00996CB6">
              <w:rPr>
                <w:rFonts w:ascii="Calibri" w:eastAsia="Calibri" w:hAnsi="Calibri" w:cs="Times New Roman"/>
                <w:sz w:val="18"/>
                <w:szCs w:val="18"/>
              </w:rPr>
              <w:t>- Evaluate ideas against existing products and design criteria, consider the views of others.</w:t>
            </w:r>
          </w:p>
          <w:p w14:paraId="4BDD1D5D" w14:textId="4B56F729" w:rsidR="003F7326" w:rsidRPr="003F7326" w:rsidRDefault="003F7326" w:rsidP="003F7326">
            <w:pPr>
              <w:textAlignment w:val="top"/>
              <w:rPr>
                <w:rFonts w:ascii="Comic Sans MS" w:eastAsia="Times New Roman" w:hAnsi="Comic Sans MS" w:cs="Arial"/>
                <w:color w:val="1B1B1B"/>
                <w:sz w:val="20"/>
                <w:szCs w:val="20"/>
                <w:lang w:eastAsia="en-GB"/>
              </w:rPr>
            </w:pPr>
            <w:r>
              <w:rPr>
                <w:b/>
                <w:sz w:val="18"/>
                <w:szCs w:val="18"/>
              </w:rPr>
              <w:t xml:space="preserve">UKS2 – Food Technology </w:t>
            </w:r>
            <w:r w:rsidRPr="003F7326">
              <w:rPr>
                <w:rFonts w:eastAsia="Times New Roman" w:cstheme="minorHAnsi"/>
                <w:b/>
                <w:bCs/>
                <w:color w:val="1B1B1B"/>
                <w:sz w:val="18"/>
                <w:szCs w:val="18"/>
                <w:lang w:eastAsia="en-GB"/>
              </w:rPr>
              <w:t>(creating savoury dishes that combine a range of cooking techniques)</w:t>
            </w:r>
          </w:p>
          <w:p w14:paraId="7CBC4B21" w14:textId="77777777" w:rsidR="003F7326" w:rsidRPr="00517A0A" w:rsidRDefault="003F7326" w:rsidP="007E593B">
            <w:pPr>
              <w:rPr>
                <w:sz w:val="18"/>
                <w:szCs w:val="18"/>
              </w:rPr>
            </w:pPr>
            <w:r w:rsidRPr="00517A0A">
              <w:rPr>
                <w:sz w:val="18"/>
                <w:szCs w:val="18"/>
              </w:rPr>
              <w:t>- Understand and apply the principles of a healthy varied diet.</w:t>
            </w:r>
          </w:p>
          <w:p w14:paraId="5E9B22BA" w14:textId="77777777" w:rsidR="003F7326" w:rsidRPr="00517A0A" w:rsidRDefault="003F7326" w:rsidP="007E593B">
            <w:pPr>
              <w:rPr>
                <w:sz w:val="18"/>
                <w:szCs w:val="18"/>
              </w:rPr>
            </w:pPr>
            <w:r w:rsidRPr="00517A0A">
              <w:rPr>
                <w:sz w:val="18"/>
                <w:szCs w:val="18"/>
              </w:rPr>
              <w:t>- Prepare and cook a range of dishes.</w:t>
            </w:r>
          </w:p>
          <w:p w14:paraId="2BE51931" w14:textId="62541D39" w:rsidR="003F7326" w:rsidRPr="003F7326" w:rsidRDefault="003F7326" w:rsidP="00B5046F">
            <w:pPr>
              <w:rPr>
                <w:sz w:val="18"/>
                <w:szCs w:val="18"/>
              </w:rPr>
            </w:pPr>
            <w:r w:rsidRPr="00517A0A">
              <w:rPr>
                <w:sz w:val="18"/>
                <w:szCs w:val="18"/>
              </w:rPr>
              <w:t>- Understand seasonality, and know where a variety of ingredients are grown</w:t>
            </w:r>
            <w:r>
              <w:rPr>
                <w:sz w:val="18"/>
                <w:szCs w:val="18"/>
              </w:rPr>
              <w:t>, reared, caught and processed.</w:t>
            </w:r>
          </w:p>
        </w:tc>
        <w:tc>
          <w:tcPr>
            <w:tcW w:w="1947" w:type="dxa"/>
          </w:tcPr>
          <w:p w14:paraId="4FF1FEEE" w14:textId="77777777" w:rsidR="003F7326" w:rsidRPr="00517A0A" w:rsidRDefault="003F7326" w:rsidP="003F7326">
            <w:pPr>
              <w:rPr>
                <w:b/>
                <w:sz w:val="18"/>
                <w:szCs w:val="18"/>
              </w:rPr>
            </w:pPr>
            <w:r w:rsidRPr="00517A0A">
              <w:rPr>
                <w:b/>
                <w:sz w:val="18"/>
                <w:szCs w:val="18"/>
              </w:rPr>
              <w:lastRenderedPageBreak/>
              <w:t>Art and design:</w:t>
            </w:r>
          </w:p>
          <w:p w14:paraId="11CDC788" w14:textId="77777777" w:rsidR="003F7326" w:rsidRPr="00517A0A" w:rsidRDefault="003F7326" w:rsidP="003F7326">
            <w:pPr>
              <w:rPr>
                <w:b/>
                <w:sz w:val="18"/>
                <w:szCs w:val="18"/>
              </w:rPr>
            </w:pPr>
            <w:r w:rsidRPr="00517A0A">
              <w:rPr>
                <w:b/>
                <w:sz w:val="18"/>
                <w:szCs w:val="18"/>
              </w:rPr>
              <w:t>KS1</w:t>
            </w:r>
          </w:p>
          <w:p w14:paraId="67D1A978" w14:textId="77777777" w:rsidR="00CF048D" w:rsidRPr="00CF048D" w:rsidRDefault="00CF048D" w:rsidP="00CF048D">
            <w:pPr>
              <w:textAlignment w:val="top"/>
              <w:rPr>
                <w:rFonts w:eastAsia="Calibri" w:cstheme="minorHAnsi"/>
                <w:b/>
                <w:bCs/>
                <w:sz w:val="18"/>
                <w:szCs w:val="18"/>
              </w:rPr>
            </w:pPr>
            <w:r w:rsidRPr="00CF048D">
              <w:rPr>
                <w:rFonts w:eastAsia="Calibri" w:cstheme="minorHAnsi"/>
                <w:b/>
                <w:bCs/>
                <w:sz w:val="18"/>
                <w:szCs w:val="18"/>
              </w:rPr>
              <w:t xml:space="preserve">Mixed media </w:t>
            </w:r>
          </w:p>
          <w:p w14:paraId="5D604ADE" w14:textId="77777777" w:rsidR="00CF048D" w:rsidRDefault="00CF048D" w:rsidP="00CF048D">
            <w:pPr>
              <w:rPr>
                <w:rFonts w:ascii="Calibri" w:eastAsia="Calibri" w:hAnsi="Calibri" w:cs="Times New Roman"/>
                <w:b/>
                <w:sz w:val="18"/>
                <w:szCs w:val="18"/>
              </w:rPr>
            </w:pPr>
            <w:r w:rsidRPr="00CF048D">
              <w:rPr>
                <w:rFonts w:eastAsia="Times New Roman" w:cstheme="minorHAnsi"/>
                <w:color w:val="1B1B1B"/>
                <w:sz w:val="18"/>
                <w:szCs w:val="18"/>
                <w:lang w:eastAsia="en-GB"/>
              </w:rPr>
              <w:t>Andy Goldsworthy</w:t>
            </w:r>
            <w:r w:rsidRPr="00517A0A">
              <w:rPr>
                <w:rFonts w:ascii="Calibri" w:eastAsia="Calibri" w:hAnsi="Calibri" w:cs="Times New Roman"/>
                <w:b/>
                <w:sz w:val="18"/>
                <w:szCs w:val="18"/>
              </w:rPr>
              <w:t xml:space="preserve"> </w:t>
            </w:r>
          </w:p>
          <w:p w14:paraId="3F08EE60" w14:textId="04D0E7FB" w:rsidR="003F7326" w:rsidRDefault="003F7326" w:rsidP="00CF048D">
            <w:pPr>
              <w:rPr>
                <w:rFonts w:ascii="Calibri" w:eastAsia="Calibri" w:hAnsi="Calibri" w:cs="Times New Roman"/>
                <w:b/>
                <w:sz w:val="18"/>
                <w:szCs w:val="18"/>
              </w:rPr>
            </w:pPr>
            <w:r w:rsidRPr="00517A0A">
              <w:rPr>
                <w:rFonts w:ascii="Calibri" w:eastAsia="Calibri" w:hAnsi="Calibri" w:cs="Times New Roman"/>
                <w:b/>
                <w:sz w:val="18"/>
                <w:szCs w:val="18"/>
              </w:rPr>
              <w:t>KS2</w:t>
            </w:r>
          </w:p>
          <w:p w14:paraId="54ADBF9A" w14:textId="77777777" w:rsidR="003F7326" w:rsidRPr="00517A0A" w:rsidRDefault="003F7326" w:rsidP="003F7326">
            <w:pPr>
              <w:rPr>
                <w:rFonts w:ascii="Calibri" w:eastAsia="Calibri" w:hAnsi="Calibri" w:cs="Times New Roman"/>
                <w:b/>
                <w:sz w:val="18"/>
                <w:szCs w:val="18"/>
              </w:rPr>
            </w:pPr>
            <w:r>
              <w:rPr>
                <w:rFonts w:ascii="Calibri" w:eastAsia="Calibri" w:hAnsi="Calibri" w:cs="Times New Roman"/>
                <w:b/>
                <w:sz w:val="18"/>
                <w:szCs w:val="18"/>
              </w:rPr>
              <w:t>LKS2</w:t>
            </w:r>
          </w:p>
          <w:p w14:paraId="0F15BD5F" w14:textId="77777777" w:rsidR="002D64A6" w:rsidRPr="002D64A6" w:rsidRDefault="002D64A6" w:rsidP="002D64A6">
            <w:pPr>
              <w:textAlignment w:val="top"/>
              <w:rPr>
                <w:rFonts w:eastAsia="Times New Roman" w:cstheme="minorHAnsi"/>
                <w:b/>
                <w:bCs/>
                <w:color w:val="1B1B1B"/>
                <w:sz w:val="18"/>
                <w:szCs w:val="18"/>
                <w:bdr w:val="none" w:sz="0" w:space="0" w:color="auto" w:frame="1"/>
                <w:lang w:eastAsia="en-GB"/>
              </w:rPr>
            </w:pPr>
            <w:r w:rsidRPr="002D64A6">
              <w:rPr>
                <w:rFonts w:eastAsia="Times New Roman" w:cstheme="minorHAnsi"/>
                <w:b/>
                <w:bCs/>
                <w:color w:val="1B1B1B"/>
                <w:sz w:val="18"/>
                <w:szCs w:val="18"/>
                <w:bdr w:val="none" w:sz="0" w:space="0" w:color="auto" w:frame="1"/>
                <w:lang w:eastAsia="en-GB"/>
              </w:rPr>
              <w:t>3D art</w:t>
            </w:r>
          </w:p>
          <w:p w14:paraId="00655260" w14:textId="77777777" w:rsidR="002D64A6" w:rsidRPr="002D64A6" w:rsidRDefault="002D64A6" w:rsidP="002D64A6">
            <w:pPr>
              <w:rPr>
                <w:rFonts w:eastAsia="Calibri" w:cstheme="minorHAnsi"/>
                <w:b/>
                <w:sz w:val="18"/>
                <w:szCs w:val="18"/>
              </w:rPr>
            </w:pPr>
            <w:r w:rsidRPr="002D64A6">
              <w:rPr>
                <w:rFonts w:eastAsia="Times New Roman" w:cstheme="minorHAnsi"/>
                <w:color w:val="1B1B1B"/>
                <w:sz w:val="18"/>
                <w:szCs w:val="18"/>
                <w:lang w:eastAsia="en-GB"/>
              </w:rPr>
              <w:t>Antoni Gaud</w:t>
            </w:r>
            <w:r w:rsidRPr="002D64A6">
              <w:rPr>
                <w:rFonts w:eastAsia="Calibri" w:cstheme="minorHAnsi"/>
                <w:b/>
                <w:sz w:val="18"/>
                <w:szCs w:val="18"/>
              </w:rPr>
              <w:t xml:space="preserve"> </w:t>
            </w:r>
          </w:p>
          <w:p w14:paraId="0FFF1EC1" w14:textId="2CC0ED88" w:rsidR="003F7326" w:rsidRDefault="003F7326" w:rsidP="002D64A6">
            <w:pPr>
              <w:rPr>
                <w:rFonts w:ascii="Calibri" w:eastAsia="Calibri" w:hAnsi="Calibri" w:cs="Times New Roman"/>
                <w:b/>
                <w:sz w:val="18"/>
                <w:szCs w:val="18"/>
              </w:rPr>
            </w:pPr>
            <w:r w:rsidRPr="00B5046F">
              <w:rPr>
                <w:rFonts w:ascii="Calibri" w:eastAsia="Calibri" w:hAnsi="Calibri" w:cs="Times New Roman"/>
                <w:b/>
                <w:sz w:val="18"/>
                <w:szCs w:val="18"/>
              </w:rPr>
              <w:t>UKS2</w:t>
            </w:r>
          </w:p>
          <w:p w14:paraId="7DBC302C" w14:textId="77777777" w:rsidR="00FB4B66" w:rsidRPr="00FB4B66" w:rsidRDefault="00FB4B66" w:rsidP="00FB4B66">
            <w:pPr>
              <w:textAlignment w:val="top"/>
              <w:rPr>
                <w:rFonts w:eastAsia="Times New Roman" w:cstheme="minorHAnsi"/>
                <w:color w:val="1B1B1B"/>
                <w:sz w:val="18"/>
                <w:szCs w:val="18"/>
                <w:lang w:eastAsia="en-GB"/>
              </w:rPr>
            </w:pPr>
            <w:r w:rsidRPr="00FB4B66">
              <w:rPr>
                <w:rFonts w:eastAsia="Times New Roman" w:cstheme="minorHAnsi"/>
                <w:color w:val="1B1B1B"/>
                <w:sz w:val="18"/>
                <w:szCs w:val="18"/>
                <w:lang w:eastAsia="en-GB"/>
              </w:rPr>
              <w:t>Painting/printing/digital media</w:t>
            </w:r>
          </w:p>
          <w:p w14:paraId="4BEDF6F7" w14:textId="3790FA2D" w:rsidR="003F7326" w:rsidRPr="00517A0A" w:rsidRDefault="00FB4B66" w:rsidP="00FB4B66">
            <w:pPr>
              <w:rPr>
                <w:rFonts w:ascii="Calibri" w:eastAsia="Calibri" w:hAnsi="Calibri" w:cs="Times New Roman"/>
                <w:b/>
                <w:sz w:val="18"/>
                <w:szCs w:val="18"/>
              </w:rPr>
            </w:pPr>
            <w:r w:rsidRPr="00FB4B66">
              <w:rPr>
                <w:rFonts w:eastAsia="Times New Roman" w:cstheme="minorHAnsi"/>
                <w:color w:val="1B1B1B"/>
                <w:sz w:val="18"/>
                <w:szCs w:val="18"/>
                <w:lang w:eastAsia="en-GB"/>
              </w:rPr>
              <w:t>Andy Warhol</w:t>
            </w:r>
          </w:p>
        </w:tc>
        <w:tc>
          <w:tcPr>
            <w:tcW w:w="2370" w:type="dxa"/>
          </w:tcPr>
          <w:p w14:paraId="0F042B5F" w14:textId="63E7BA96" w:rsidR="003F7326" w:rsidRPr="00517A0A" w:rsidRDefault="003F7326" w:rsidP="00204FE9">
            <w:pPr>
              <w:rPr>
                <w:rFonts w:ascii="Calibri" w:eastAsia="Calibri" w:hAnsi="Calibri" w:cs="Times New Roman"/>
                <w:b/>
                <w:sz w:val="18"/>
                <w:szCs w:val="18"/>
              </w:rPr>
            </w:pPr>
            <w:r w:rsidRPr="00517A0A">
              <w:rPr>
                <w:rFonts w:ascii="Calibri" w:eastAsia="Calibri" w:hAnsi="Calibri" w:cs="Times New Roman"/>
                <w:b/>
                <w:sz w:val="18"/>
                <w:szCs w:val="18"/>
              </w:rPr>
              <w:t>Music:</w:t>
            </w:r>
          </w:p>
          <w:p w14:paraId="2E008253" w14:textId="77777777" w:rsidR="003F7326" w:rsidRDefault="003F7326" w:rsidP="00204FE9">
            <w:pPr>
              <w:rPr>
                <w:rFonts w:ascii="Calibri" w:eastAsia="Calibri" w:hAnsi="Calibri" w:cs="Times New Roman"/>
                <w:b/>
                <w:sz w:val="18"/>
                <w:szCs w:val="18"/>
              </w:rPr>
            </w:pPr>
            <w:r w:rsidRPr="00517A0A">
              <w:rPr>
                <w:rFonts w:ascii="Calibri" w:eastAsia="Calibri" w:hAnsi="Calibri" w:cs="Times New Roman"/>
                <w:b/>
                <w:sz w:val="18"/>
                <w:szCs w:val="18"/>
              </w:rPr>
              <w:t>KS1</w:t>
            </w:r>
          </w:p>
          <w:p w14:paraId="4E219505" w14:textId="77777777" w:rsidR="0062196B" w:rsidRPr="00996CB6" w:rsidRDefault="0062196B" w:rsidP="0062196B">
            <w:pPr>
              <w:rPr>
                <w:rFonts w:ascii="Calibri" w:eastAsia="Calibri" w:hAnsi="Calibri" w:cs="Times New Roman"/>
                <w:sz w:val="18"/>
                <w:szCs w:val="18"/>
              </w:rPr>
            </w:pPr>
            <w:r w:rsidRPr="00996CB6">
              <w:rPr>
                <w:rFonts w:ascii="Calibri" w:eastAsia="Calibri" w:hAnsi="Calibri" w:cs="Times New Roman"/>
                <w:sz w:val="18"/>
                <w:szCs w:val="18"/>
              </w:rPr>
              <w:t>- Use their voices expressively and creatively by singing songs and speaking chants and rhymes.</w:t>
            </w:r>
          </w:p>
          <w:p w14:paraId="350BBC46" w14:textId="77777777" w:rsidR="003F7326" w:rsidRPr="00517A0A" w:rsidRDefault="003F7326" w:rsidP="00204FE9">
            <w:pPr>
              <w:rPr>
                <w:rFonts w:ascii="Calibri" w:eastAsia="Calibri" w:hAnsi="Calibri" w:cs="Times New Roman"/>
                <w:b/>
                <w:sz w:val="18"/>
                <w:szCs w:val="18"/>
              </w:rPr>
            </w:pPr>
            <w:r w:rsidRPr="00517A0A">
              <w:rPr>
                <w:rFonts w:ascii="Calibri" w:eastAsia="Calibri" w:hAnsi="Calibri" w:cs="Times New Roman"/>
                <w:b/>
                <w:sz w:val="18"/>
                <w:szCs w:val="18"/>
              </w:rPr>
              <w:t>KS2</w:t>
            </w:r>
          </w:p>
          <w:p w14:paraId="6A20DCDA" w14:textId="77777777" w:rsidR="003F7326" w:rsidRPr="00DF1A0E" w:rsidRDefault="003F7326" w:rsidP="00DF1A0E">
            <w:pPr>
              <w:rPr>
                <w:color w:val="000000"/>
                <w:sz w:val="18"/>
                <w:szCs w:val="18"/>
              </w:rPr>
            </w:pPr>
            <w:r w:rsidRPr="00DF1A0E">
              <w:rPr>
                <w:rStyle w:val="contentpasted1"/>
                <w:color w:val="000000"/>
                <w:sz w:val="18"/>
                <w:szCs w:val="18"/>
              </w:rPr>
              <w:t>- Improvise and compose music for a range of purposes using the interrelated dimensions of music. </w:t>
            </w:r>
          </w:p>
          <w:p w14:paraId="09C58D83" w14:textId="77777777" w:rsidR="003F7326" w:rsidRPr="00DF1A0E" w:rsidRDefault="003F7326" w:rsidP="00DF1A0E">
            <w:pPr>
              <w:rPr>
                <w:rFonts w:eastAsia="Times New Roman"/>
                <w:color w:val="000000"/>
                <w:sz w:val="18"/>
                <w:szCs w:val="18"/>
              </w:rPr>
            </w:pPr>
            <w:r w:rsidRPr="00DF1A0E">
              <w:rPr>
                <w:rStyle w:val="contentpasted1"/>
                <w:rFonts w:eastAsia="Times New Roman"/>
                <w:color w:val="000000"/>
                <w:sz w:val="18"/>
                <w:szCs w:val="18"/>
              </w:rPr>
              <w:t xml:space="preserve">- Play and perform in solo and ensemble contexts, using their voices and playing musical instruments with increasing accuracy, </w:t>
            </w:r>
            <w:r w:rsidRPr="00DF1A0E">
              <w:rPr>
                <w:rStyle w:val="contentpasted1"/>
                <w:rFonts w:eastAsia="Times New Roman"/>
                <w:color w:val="000000"/>
                <w:sz w:val="18"/>
                <w:szCs w:val="18"/>
              </w:rPr>
              <w:lastRenderedPageBreak/>
              <w:t>fluency, control and expression.</w:t>
            </w:r>
          </w:p>
          <w:p w14:paraId="7E55F609" w14:textId="782CCF7D" w:rsidR="003F7326" w:rsidRPr="00517A0A" w:rsidRDefault="003F7326" w:rsidP="00204FE9">
            <w:pPr>
              <w:rPr>
                <w:rFonts w:ascii="Calibri" w:eastAsia="Calibri" w:hAnsi="Calibri" w:cs="Times New Roman"/>
                <w:sz w:val="18"/>
                <w:szCs w:val="18"/>
              </w:rPr>
            </w:pPr>
          </w:p>
        </w:tc>
        <w:tc>
          <w:tcPr>
            <w:tcW w:w="2549" w:type="dxa"/>
          </w:tcPr>
          <w:p w14:paraId="42CCB4D9" w14:textId="77777777" w:rsidR="003F7326" w:rsidRPr="00517A0A" w:rsidRDefault="003F7326" w:rsidP="00204FE9">
            <w:pPr>
              <w:rPr>
                <w:rFonts w:ascii="Calibri" w:eastAsia="Calibri" w:hAnsi="Calibri" w:cs="Times New Roman"/>
                <w:b/>
                <w:sz w:val="18"/>
                <w:szCs w:val="18"/>
              </w:rPr>
            </w:pPr>
            <w:r w:rsidRPr="00517A0A">
              <w:rPr>
                <w:rFonts w:ascii="Calibri" w:eastAsia="Calibri" w:hAnsi="Calibri" w:cs="Times New Roman"/>
                <w:b/>
                <w:sz w:val="18"/>
                <w:szCs w:val="18"/>
              </w:rPr>
              <w:lastRenderedPageBreak/>
              <w:t>Languages (KS2 Only):</w:t>
            </w:r>
          </w:p>
          <w:p w14:paraId="4242D328" w14:textId="77777777" w:rsidR="003F7326" w:rsidRPr="00517A0A" w:rsidRDefault="003F7326" w:rsidP="00204FE9">
            <w:pPr>
              <w:rPr>
                <w:rFonts w:ascii="Calibri" w:eastAsia="Calibri" w:hAnsi="Calibri" w:cs="Times New Roman"/>
                <w:sz w:val="18"/>
                <w:szCs w:val="18"/>
              </w:rPr>
            </w:pPr>
            <w:r w:rsidRPr="00517A0A">
              <w:rPr>
                <w:rFonts w:ascii="Calibri" w:eastAsia="Calibri" w:hAnsi="Calibri" w:cs="Times New Roman"/>
                <w:sz w:val="18"/>
                <w:szCs w:val="18"/>
              </w:rPr>
              <w:t>- Speak in sentences, using familiar vocabulary, phrases and basic language structure.</w:t>
            </w:r>
          </w:p>
          <w:p w14:paraId="18AB75B5" w14:textId="77777777" w:rsidR="003F7326" w:rsidRPr="00517A0A" w:rsidRDefault="003F7326" w:rsidP="00204FE9">
            <w:pPr>
              <w:rPr>
                <w:rFonts w:ascii="Calibri" w:eastAsia="Calibri" w:hAnsi="Calibri" w:cs="Times New Roman"/>
                <w:sz w:val="18"/>
                <w:szCs w:val="18"/>
              </w:rPr>
            </w:pPr>
            <w:r w:rsidRPr="00517A0A">
              <w:rPr>
                <w:rFonts w:ascii="Calibri" w:eastAsia="Calibri" w:hAnsi="Calibri" w:cs="Times New Roman"/>
                <w:sz w:val="18"/>
                <w:szCs w:val="18"/>
              </w:rPr>
              <w:t>- Develop accurate pronunciation and intonation so that others understand when they are reading aloud or using familiar words and phrases.</w:t>
            </w:r>
          </w:p>
          <w:p w14:paraId="04CF61DF" w14:textId="77777777" w:rsidR="003F7326" w:rsidRPr="00517A0A" w:rsidRDefault="003F7326" w:rsidP="00204FE9">
            <w:pPr>
              <w:rPr>
                <w:rFonts w:ascii="Calibri" w:eastAsia="Calibri" w:hAnsi="Calibri" w:cs="Times New Roman"/>
                <w:sz w:val="18"/>
                <w:szCs w:val="18"/>
              </w:rPr>
            </w:pPr>
            <w:r w:rsidRPr="00517A0A">
              <w:rPr>
                <w:rFonts w:ascii="Calibri" w:eastAsia="Calibri" w:hAnsi="Calibri" w:cs="Times New Roman"/>
                <w:sz w:val="18"/>
                <w:szCs w:val="18"/>
              </w:rPr>
              <w:t>- Present ideas and information orally to a range of audiences.</w:t>
            </w:r>
          </w:p>
          <w:p w14:paraId="22EA5592" w14:textId="77777777" w:rsidR="003F7326" w:rsidRPr="00517A0A" w:rsidRDefault="003F7326" w:rsidP="00204FE9">
            <w:pPr>
              <w:rPr>
                <w:rFonts w:ascii="Calibri" w:eastAsia="Calibri" w:hAnsi="Calibri" w:cs="Times New Roman"/>
                <w:sz w:val="18"/>
                <w:szCs w:val="18"/>
              </w:rPr>
            </w:pPr>
            <w:r w:rsidRPr="00517A0A">
              <w:rPr>
                <w:rFonts w:ascii="Calibri" w:eastAsia="Calibri" w:hAnsi="Calibri" w:cs="Times New Roman"/>
                <w:sz w:val="18"/>
                <w:szCs w:val="18"/>
              </w:rPr>
              <w:t>- Broaden their vocabulary and develop their ability to understand new words that are being introduced into familiar written material, including dictionary.</w:t>
            </w:r>
          </w:p>
        </w:tc>
        <w:tc>
          <w:tcPr>
            <w:tcW w:w="2422" w:type="dxa"/>
          </w:tcPr>
          <w:p w14:paraId="12E1864D" w14:textId="77777777" w:rsidR="003F7326" w:rsidRPr="00517A0A" w:rsidRDefault="003F7326" w:rsidP="00204FE9">
            <w:pPr>
              <w:rPr>
                <w:rFonts w:ascii="Calibri" w:eastAsia="Calibri" w:hAnsi="Calibri" w:cs="Times New Roman"/>
                <w:b/>
                <w:sz w:val="18"/>
                <w:szCs w:val="18"/>
              </w:rPr>
            </w:pPr>
            <w:r w:rsidRPr="00517A0A">
              <w:rPr>
                <w:rFonts w:ascii="Calibri" w:eastAsia="Calibri" w:hAnsi="Calibri" w:cs="Times New Roman"/>
                <w:b/>
                <w:sz w:val="18"/>
                <w:szCs w:val="18"/>
              </w:rPr>
              <w:t>RE: (From Gloucestershire Cube)</w:t>
            </w:r>
          </w:p>
          <w:p w14:paraId="2FE07CAE" w14:textId="77777777" w:rsidR="00FB4B66" w:rsidRPr="00996CB6" w:rsidRDefault="00FB4B66" w:rsidP="00FB4B66">
            <w:pPr>
              <w:rPr>
                <w:rFonts w:ascii="Calibri" w:eastAsia="Calibri" w:hAnsi="Calibri" w:cs="Times New Roman"/>
                <w:b/>
                <w:sz w:val="18"/>
                <w:szCs w:val="18"/>
              </w:rPr>
            </w:pPr>
            <w:r>
              <w:rPr>
                <w:rFonts w:ascii="Calibri" w:eastAsia="Calibri" w:hAnsi="Calibri" w:cs="Times New Roman"/>
                <w:b/>
                <w:sz w:val="18"/>
                <w:szCs w:val="18"/>
              </w:rPr>
              <w:t xml:space="preserve">New </w:t>
            </w:r>
            <w:hyperlink r:id="rId7" w:anchor="scrolltome" w:history="1">
              <w:r w:rsidRPr="003A61E9">
                <w:rPr>
                  <w:rStyle w:val="Hyperlink"/>
                  <w:rFonts w:ascii="Calibri" w:eastAsia="Calibri" w:hAnsi="Calibri" w:cs="Times New Roman"/>
                  <w:b/>
                  <w:sz w:val="18"/>
                  <w:szCs w:val="18"/>
                </w:rPr>
                <w:t>Gloucestershire Agreed Syllabus 2025</w:t>
              </w:r>
            </w:hyperlink>
            <w:r w:rsidRPr="003A61E9">
              <w:rPr>
                <w:rFonts w:ascii="Calibri" w:eastAsia="Calibri" w:hAnsi="Calibri" w:cs="Times New Roman"/>
                <w:b/>
                <w:sz w:val="18"/>
                <w:szCs w:val="18"/>
              </w:rPr>
              <w:t xml:space="preserve"> </w:t>
            </w:r>
            <w:r>
              <w:rPr>
                <w:rFonts w:ascii="Calibri" w:eastAsia="Calibri" w:hAnsi="Calibri" w:cs="Times New Roman"/>
                <w:b/>
                <w:sz w:val="18"/>
                <w:szCs w:val="18"/>
              </w:rPr>
              <w:t>– Password -</w:t>
            </w:r>
            <w:r w:rsidRPr="00246721">
              <w:rPr>
                <w:rFonts w:ascii="Calibri" w:eastAsia="Calibri" w:hAnsi="Calibri" w:cs="Times New Roman"/>
                <w:b/>
                <w:bCs/>
                <w:sz w:val="18"/>
                <w:szCs w:val="18"/>
              </w:rPr>
              <w:t>Glos2025Syllabus@v1!</w:t>
            </w:r>
          </w:p>
          <w:p w14:paraId="5BB4ED06" w14:textId="77777777" w:rsidR="003F7326" w:rsidRPr="00517A0A" w:rsidRDefault="003F7326" w:rsidP="00204FE9">
            <w:pPr>
              <w:rPr>
                <w:rFonts w:ascii="Calibri" w:eastAsia="Calibri" w:hAnsi="Calibri" w:cs="Times New Roman"/>
                <w:b/>
                <w:sz w:val="18"/>
                <w:szCs w:val="18"/>
              </w:rPr>
            </w:pPr>
            <w:r>
              <w:rPr>
                <w:rFonts w:ascii="Calibri" w:eastAsia="Calibri" w:hAnsi="Calibri" w:cs="Times New Roman"/>
                <w:b/>
                <w:sz w:val="18"/>
                <w:szCs w:val="18"/>
              </w:rPr>
              <w:t>KS</w:t>
            </w:r>
            <w:r w:rsidRPr="00517A0A">
              <w:rPr>
                <w:rFonts w:ascii="Calibri" w:eastAsia="Calibri" w:hAnsi="Calibri" w:cs="Times New Roman"/>
                <w:b/>
                <w:sz w:val="18"/>
                <w:szCs w:val="18"/>
              </w:rPr>
              <w:t>1</w:t>
            </w:r>
          </w:p>
          <w:p w14:paraId="08070B7D" w14:textId="0BB5C6BF" w:rsidR="005021E4" w:rsidRPr="005021E4" w:rsidRDefault="005021E4" w:rsidP="005021E4">
            <w:pPr>
              <w:pStyle w:val="bulletundertext"/>
              <w:numPr>
                <w:ilvl w:val="0"/>
                <w:numId w:val="0"/>
              </w:numPr>
              <w:spacing w:after="0" w:line="240" w:lineRule="auto"/>
              <w:rPr>
                <w:rFonts w:asciiTheme="minorHAnsi" w:hAnsiTheme="minorHAnsi" w:cstheme="minorHAnsi"/>
                <w:bCs/>
                <w:sz w:val="18"/>
                <w:szCs w:val="20"/>
              </w:rPr>
            </w:pPr>
            <w:r>
              <w:rPr>
                <w:rFonts w:asciiTheme="minorHAnsi" w:hAnsiTheme="minorHAnsi" w:cstheme="minorHAnsi"/>
                <w:bCs/>
                <w:sz w:val="18"/>
                <w:szCs w:val="20"/>
              </w:rPr>
              <w:t>-</w:t>
            </w:r>
            <w:r w:rsidRPr="005021E4">
              <w:rPr>
                <w:rFonts w:asciiTheme="minorHAnsi" w:hAnsiTheme="minorHAnsi" w:cstheme="minorHAnsi"/>
                <w:bCs/>
                <w:sz w:val="18"/>
                <w:szCs w:val="20"/>
              </w:rPr>
              <w:t xml:space="preserve">1.7 What is it like to be bought up in a Muslim home in the UK today? a c e g h </w:t>
            </w:r>
          </w:p>
          <w:p w14:paraId="11507741" w14:textId="0B71F815" w:rsidR="005021E4" w:rsidRPr="005021E4" w:rsidRDefault="005021E4" w:rsidP="005021E4">
            <w:pPr>
              <w:pStyle w:val="bulletundertext"/>
              <w:numPr>
                <w:ilvl w:val="0"/>
                <w:numId w:val="0"/>
              </w:numPr>
              <w:spacing w:after="0" w:line="240" w:lineRule="auto"/>
              <w:rPr>
                <w:rFonts w:asciiTheme="minorHAnsi" w:hAnsiTheme="minorHAnsi" w:cstheme="minorHAnsi"/>
                <w:bCs/>
                <w:sz w:val="18"/>
                <w:szCs w:val="20"/>
              </w:rPr>
            </w:pPr>
            <w:r>
              <w:rPr>
                <w:rFonts w:asciiTheme="minorHAnsi" w:hAnsiTheme="minorHAnsi" w:cstheme="minorHAnsi"/>
                <w:bCs/>
                <w:sz w:val="18"/>
                <w:szCs w:val="20"/>
              </w:rPr>
              <w:t>-</w:t>
            </w:r>
            <w:r w:rsidRPr="005021E4">
              <w:rPr>
                <w:rFonts w:asciiTheme="minorHAnsi" w:hAnsiTheme="minorHAnsi" w:cstheme="minorHAnsi"/>
                <w:bCs/>
                <w:sz w:val="18"/>
                <w:szCs w:val="20"/>
              </w:rPr>
              <w:t xml:space="preserve">1.5 What is it like to be bought up in a Hindu home in the UK today? a c e </w:t>
            </w:r>
          </w:p>
          <w:p w14:paraId="265B34F0" w14:textId="77777777" w:rsidR="003F7326" w:rsidRPr="00517A0A" w:rsidRDefault="003F7326" w:rsidP="00204FE9">
            <w:pPr>
              <w:rPr>
                <w:rFonts w:ascii="Calibri" w:eastAsia="Calibri" w:hAnsi="Calibri" w:cs="Times New Roman"/>
                <w:b/>
                <w:sz w:val="18"/>
                <w:szCs w:val="18"/>
              </w:rPr>
            </w:pPr>
            <w:r w:rsidRPr="00517A0A">
              <w:rPr>
                <w:rFonts w:ascii="Calibri" w:eastAsia="Calibri" w:hAnsi="Calibri" w:cs="Times New Roman"/>
                <w:b/>
                <w:sz w:val="18"/>
                <w:szCs w:val="18"/>
              </w:rPr>
              <w:t>KS2</w:t>
            </w:r>
          </w:p>
          <w:p w14:paraId="140AB362" w14:textId="77777777" w:rsidR="003F7326" w:rsidRPr="00517A0A" w:rsidRDefault="003F7326" w:rsidP="00204FE9">
            <w:pPr>
              <w:rPr>
                <w:rFonts w:ascii="Calibri" w:eastAsia="Calibri" w:hAnsi="Calibri" w:cs="Times New Roman"/>
                <w:b/>
                <w:sz w:val="18"/>
                <w:szCs w:val="18"/>
              </w:rPr>
            </w:pPr>
            <w:r w:rsidRPr="00517A0A">
              <w:rPr>
                <w:rFonts w:ascii="Calibri" w:eastAsia="Calibri" w:hAnsi="Calibri" w:cs="Times New Roman"/>
                <w:b/>
                <w:sz w:val="18"/>
                <w:szCs w:val="18"/>
              </w:rPr>
              <w:t>LKS2</w:t>
            </w:r>
          </w:p>
          <w:p w14:paraId="68F3A723" w14:textId="2B2EFB80" w:rsidR="00FB7FA0" w:rsidRDefault="00FB7FA0" w:rsidP="00FB7FA0">
            <w:pPr>
              <w:pStyle w:val="bulletundertext"/>
              <w:numPr>
                <w:ilvl w:val="0"/>
                <w:numId w:val="0"/>
              </w:numPr>
              <w:spacing w:after="0" w:line="240" w:lineRule="auto"/>
              <w:rPr>
                <w:rFonts w:asciiTheme="minorHAnsi" w:hAnsiTheme="minorHAnsi" w:cstheme="minorHAnsi"/>
                <w:sz w:val="18"/>
                <w:szCs w:val="20"/>
              </w:rPr>
            </w:pPr>
            <w:r>
              <w:rPr>
                <w:rFonts w:asciiTheme="minorHAnsi" w:hAnsiTheme="minorHAnsi" w:cstheme="minorHAnsi"/>
                <w:sz w:val="18"/>
                <w:szCs w:val="20"/>
              </w:rPr>
              <w:t>-</w:t>
            </w:r>
            <w:r w:rsidRPr="00F62BF8">
              <w:rPr>
                <w:rFonts w:asciiTheme="minorHAnsi" w:hAnsiTheme="minorHAnsi" w:cstheme="minorHAnsi"/>
                <w:sz w:val="18"/>
                <w:szCs w:val="20"/>
              </w:rPr>
              <w:t xml:space="preserve"> </w:t>
            </w:r>
            <w:r>
              <w:rPr>
                <w:rFonts w:asciiTheme="minorHAnsi" w:hAnsiTheme="minorHAnsi" w:cstheme="minorHAnsi"/>
                <w:sz w:val="18"/>
                <w:szCs w:val="20"/>
              </w:rPr>
              <w:t>L</w:t>
            </w:r>
            <w:r w:rsidRPr="00D04B14">
              <w:rPr>
                <w:rFonts w:asciiTheme="minorHAnsi" w:hAnsiTheme="minorHAnsi" w:cstheme="minorHAnsi"/>
                <w:sz w:val="18"/>
                <w:szCs w:val="20"/>
              </w:rPr>
              <w:t xml:space="preserve">2.4 Do all Christians believe and behave in the same way? Exploring diversity. a b c g </w:t>
            </w:r>
          </w:p>
          <w:p w14:paraId="665FE725" w14:textId="6857D30E" w:rsidR="00FB7FA0" w:rsidRPr="00F62BF8" w:rsidRDefault="00FB7FA0" w:rsidP="00FB7FA0">
            <w:pPr>
              <w:pStyle w:val="bulletundertext"/>
              <w:numPr>
                <w:ilvl w:val="0"/>
                <w:numId w:val="0"/>
              </w:numPr>
              <w:spacing w:after="0" w:line="240" w:lineRule="auto"/>
              <w:rPr>
                <w:rFonts w:asciiTheme="minorHAnsi" w:hAnsiTheme="minorHAnsi" w:cstheme="minorHAnsi"/>
                <w:sz w:val="18"/>
                <w:szCs w:val="20"/>
              </w:rPr>
            </w:pPr>
            <w:r>
              <w:rPr>
                <w:rFonts w:asciiTheme="minorHAnsi" w:hAnsiTheme="minorHAnsi" w:cstheme="minorHAnsi"/>
                <w:sz w:val="18"/>
                <w:szCs w:val="20"/>
              </w:rPr>
              <w:lastRenderedPageBreak/>
              <w:t>-</w:t>
            </w:r>
            <w:r w:rsidRPr="00F62BF8">
              <w:rPr>
                <w:rFonts w:asciiTheme="minorHAnsi" w:hAnsiTheme="minorHAnsi" w:cstheme="minorHAnsi"/>
                <w:sz w:val="18"/>
                <w:szCs w:val="20"/>
              </w:rPr>
              <w:t>L</w:t>
            </w:r>
            <w:r w:rsidRPr="00DE0ACC">
              <w:rPr>
                <w:rFonts w:asciiTheme="minorHAnsi" w:hAnsiTheme="minorHAnsi" w:cstheme="minorHAnsi"/>
                <w:sz w:val="18"/>
                <w:szCs w:val="20"/>
              </w:rPr>
              <w:t xml:space="preserve">2.8 What do Muslims believe about God and how do they respond? a b d </w:t>
            </w:r>
            <w:r w:rsidRPr="00F62BF8">
              <w:rPr>
                <w:rFonts w:asciiTheme="minorHAnsi" w:hAnsiTheme="minorHAnsi" w:cstheme="minorHAnsi"/>
                <w:sz w:val="18"/>
                <w:szCs w:val="20"/>
              </w:rPr>
              <w:t xml:space="preserve"> </w:t>
            </w:r>
          </w:p>
          <w:p w14:paraId="0D66AA75" w14:textId="77777777" w:rsidR="004F2D9D" w:rsidRDefault="003F7326" w:rsidP="004F2D9D">
            <w:pPr>
              <w:rPr>
                <w:rFonts w:ascii="Calibri" w:eastAsia="Calibri" w:hAnsi="Calibri" w:cs="Times New Roman"/>
                <w:b/>
                <w:sz w:val="18"/>
                <w:szCs w:val="18"/>
              </w:rPr>
            </w:pPr>
            <w:r w:rsidRPr="00517A0A">
              <w:rPr>
                <w:rFonts w:ascii="Calibri" w:eastAsia="Calibri" w:hAnsi="Calibri" w:cs="Times New Roman"/>
                <w:b/>
                <w:sz w:val="18"/>
                <w:szCs w:val="18"/>
              </w:rPr>
              <w:t>UKS2</w:t>
            </w:r>
          </w:p>
          <w:p w14:paraId="71B138B8" w14:textId="36A60480" w:rsidR="004F2D9D" w:rsidRPr="004F2D9D" w:rsidRDefault="004F2D9D" w:rsidP="004F2D9D">
            <w:pPr>
              <w:rPr>
                <w:rFonts w:ascii="Calibri" w:eastAsia="Calibri" w:hAnsi="Calibri" w:cs="Times New Roman"/>
                <w:b/>
                <w:sz w:val="18"/>
                <w:szCs w:val="18"/>
              </w:rPr>
            </w:pPr>
            <w:r>
              <w:rPr>
                <w:rFonts w:cstheme="minorHAnsi"/>
                <w:sz w:val="18"/>
                <w:szCs w:val="20"/>
              </w:rPr>
              <w:t>-</w:t>
            </w:r>
            <w:r w:rsidRPr="00F62BF8">
              <w:rPr>
                <w:rFonts w:cstheme="minorHAnsi"/>
                <w:sz w:val="18"/>
                <w:szCs w:val="20"/>
              </w:rPr>
              <w:t>U</w:t>
            </w:r>
            <w:r w:rsidRPr="0095120F">
              <w:rPr>
                <w:rFonts w:cstheme="minorHAnsi"/>
                <w:sz w:val="18"/>
                <w:szCs w:val="20"/>
              </w:rPr>
              <w:t>2.6 How does the Torah influence Jewish people today? a b e</w:t>
            </w:r>
          </w:p>
          <w:p w14:paraId="36D9EFD3" w14:textId="0144DC3C" w:rsidR="004F2D9D" w:rsidRPr="00F62BF8" w:rsidRDefault="004F2D9D" w:rsidP="004F2D9D">
            <w:pPr>
              <w:pStyle w:val="bulletundertext"/>
              <w:numPr>
                <w:ilvl w:val="0"/>
                <w:numId w:val="0"/>
              </w:numPr>
              <w:spacing w:after="0" w:line="240" w:lineRule="auto"/>
              <w:rPr>
                <w:rFonts w:asciiTheme="minorHAnsi" w:hAnsiTheme="minorHAnsi" w:cstheme="minorHAnsi"/>
                <w:sz w:val="18"/>
                <w:szCs w:val="20"/>
              </w:rPr>
            </w:pPr>
            <w:r>
              <w:rPr>
                <w:rFonts w:asciiTheme="minorHAnsi" w:hAnsiTheme="minorHAnsi" w:cstheme="minorHAnsi"/>
                <w:sz w:val="18"/>
                <w:szCs w:val="20"/>
              </w:rPr>
              <w:t>-U</w:t>
            </w:r>
            <w:r w:rsidRPr="0095120F">
              <w:rPr>
                <w:rFonts w:asciiTheme="minorHAnsi" w:hAnsiTheme="minorHAnsi" w:cstheme="minorHAnsi"/>
                <w:sz w:val="18"/>
                <w:szCs w:val="20"/>
              </w:rPr>
              <w:t>2.4 Why might the belief that Jesus ‘saved’ people be so important for many Christians? UC d e f</w:t>
            </w:r>
          </w:p>
          <w:p w14:paraId="641B32BB" w14:textId="19DA95CA" w:rsidR="003F7326" w:rsidRPr="00517A0A" w:rsidRDefault="003F7326" w:rsidP="00204FE9">
            <w:pPr>
              <w:rPr>
                <w:rFonts w:ascii="Calibri" w:eastAsia="Calibri" w:hAnsi="Calibri" w:cs="Times New Roman"/>
                <w:sz w:val="18"/>
                <w:szCs w:val="18"/>
              </w:rPr>
            </w:pPr>
          </w:p>
        </w:tc>
      </w:tr>
    </w:tbl>
    <w:p w14:paraId="10D4F94D" w14:textId="77777777" w:rsidR="00A32396" w:rsidRDefault="00A32396" w:rsidP="00D76BBA">
      <w:pPr>
        <w:spacing w:after="0"/>
        <w:jc w:val="center"/>
        <w:rPr>
          <w:b/>
          <w:sz w:val="20"/>
          <w:szCs w:val="20"/>
          <w:u w:val="single"/>
        </w:rPr>
      </w:pPr>
    </w:p>
    <w:p w14:paraId="7F29C8FD" w14:textId="77777777" w:rsidR="00A32396" w:rsidRDefault="00A32396" w:rsidP="00D76BBA">
      <w:pPr>
        <w:spacing w:after="0"/>
        <w:jc w:val="center"/>
        <w:rPr>
          <w:b/>
          <w:sz w:val="20"/>
          <w:szCs w:val="20"/>
          <w:u w:val="single"/>
        </w:rPr>
      </w:pPr>
    </w:p>
    <w:p w14:paraId="1FAF97AD" w14:textId="77777777" w:rsidR="005554D3" w:rsidRDefault="005554D3" w:rsidP="00D76BBA">
      <w:pPr>
        <w:spacing w:after="0"/>
        <w:jc w:val="center"/>
        <w:rPr>
          <w:b/>
          <w:sz w:val="20"/>
          <w:szCs w:val="20"/>
          <w:u w:val="single"/>
        </w:rPr>
      </w:pPr>
    </w:p>
    <w:p w14:paraId="496EF16C" w14:textId="77777777" w:rsidR="00FD07E8" w:rsidRDefault="00FD07E8" w:rsidP="00D76BBA">
      <w:pPr>
        <w:spacing w:after="0"/>
        <w:jc w:val="center"/>
        <w:rPr>
          <w:b/>
          <w:sz w:val="20"/>
          <w:szCs w:val="20"/>
          <w:u w:val="single"/>
        </w:rPr>
      </w:pPr>
    </w:p>
    <w:p w14:paraId="24E89255" w14:textId="77777777" w:rsidR="00FD07E8" w:rsidRDefault="00FD07E8" w:rsidP="00D76BBA">
      <w:pPr>
        <w:spacing w:after="0"/>
        <w:jc w:val="center"/>
        <w:rPr>
          <w:b/>
          <w:sz w:val="20"/>
          <w:szCs w:val="20"/>
          <w:u w:val="single"/>
        </w:rPr>
      </w:pPr>
    </w:p>
    <w:p w14:paraId="09A9E807" w14:textId="77777777" w:rsidR="005554D3" w:rsidRDefault="005554D3" w:rsidP="004F2D9D">
      <w:pPr>
        <w:spacing w:after="0"/>
        <w:rPr>
          <w:b/>
          <w:sz w:val="20"/>
          <w:szCs w:val="20"/>
          <w:u w:val="single"/>
        </w:rPr>
      </w:pPr>
    </w:p>
    <w:p w14:paraId="515D9E1F" w14:textId="77777777" w:rsidR="004F2D9D" w:rsidRDefault="004F2D9D" w:rsidP="004F2D9D">
      <w:pPr>
        <w:spacing w:after="0"/>
        <w:rPr>
          <w:b/>
          <w:sz w:val="20"/>
          <w:szCs w:val="20"/>
          <w:u w:val="single"/>
        </w:rPr>
      </w:pPr>
    </w:p>
    <w:p w14:paraId="22F7ED43" w14:textId="77777777" w:rsidR="007B1DD9" w:rsidRDefault="007B1DD9" w:rsidP="00D76BBA">
      <w:pPr>
        <w:spacing w:after="0"/>
        <w:jc w:val="center"/>
        <w:rPr>
          <w:b/>
          <w:sz w:val="20"/>
          <w:szCs w:val="20"/>
          <w:u w:val="single"/>
        </w:rPr>
      </w:pPr>
    </w:p>
    <w:p w14:paraId="24BFDA5B" w14:textId="77777777" w:rsidR="007B1DD9" w:rsidRDefault="007B1DD9" w:rsidP="00D76BBA">
      <w:pPr>
        <w:spacing w:after="0"/>
        <w:jc w:val="center"/>
        <w:rPr>
          <w:b/>
          <w:sz w:val="20"/>
          <w:szCs w:val="20"/>
          <w:u w:val="single"/>
        </w:rPr>
      </w:pPr>
    </w:p>
    <w:p w14:paraId="06A2410A" w14:textId="77777777" w:rsidR="007B1DD9" w:rsidRDefault="007B1DD9" w:rsidP="00D76BBA">
      <w:pPr>
        <w:spacing w:after="0"/>
        <w:jc w:val="center"/>
        <w:rPr>
          <w:b/>
          <w:sz w:val="20"/>
          <w:szCs w:val="20"/>
          <w:u w:val="single"/>
        </w:rPr>
      </w:pPr>
    </w:p>
    <w:p w14:paraId="0C01F342" w14:textId="77777777" w:rsidR="007B1DD9" w:rsidRDefault="007B1DD9" w:rsidP="00D76BBA">
      <w:pPr>
        <w:spacing w:after="0"/>
        <w:jc w:val="center"/>
        <w:rPr>
          <w:b/>
          <w:sz w:val="20"/>
          <w:szCs w:val="20"/>
          <w:u w:val="single"/>
        </w:rPr>
      </w:pPr>
    </w:p>
    <w:p w14:paraId="77331F3E" w14:textId="77777777" w:rsidR="007B1DD9" w:rsidRDefault="007B1DD9" w:rsidP="00D76BBA">
      <w:pPr>
        <w:spacing w:after="0"/>
        <w:jc w:val="center"/>
        <w:rPr>
          <w:b/>
          <w:sz w:val="20"/>
          <w:szCs w:val="20"/>
          <w:u w:val="single"/>
        </w:rPr>
      </w:pPr>
    </w:p>
    <w:p w14:paraId="34640B6D" w14:textId="77777777" w:rsidR="007B1DD9" w:rsidRDefault="007B1DD9" w:rsidP="00D76BBA">
      <w:pPr>
        <w:spacing w:after="0"/>
        <w:jc w:val="center"/>
        <w:rPr>
          <w:b/>
          <w:sz w:val="20"/>
          <w:szCs w:val="20"/>
          <w:u w:val="single"/>
        </w:rPr>
      </w:pPr>
    </w:p>
    <w:p w14:paraId="7B7A6615" w14:textId="77777777" w:rsidR="007B1DD9" w:rsidRDefault="007B1DD9" w:rsidP="00D76BBA">
      <w:pPr>
        <w:spacing w:after="0"/>
        <w:jc w:val="center"/>
        <w:rPr>
          <w:b/>
          <w:sz w:val="20"/>
          <w:szCs w:val="20"/>
          <w:u w:val="single"/>
        </w:rPr>
      </w:pPr>
    </w:p>
    <w:p w14:paraId="08BE9EC7" w14:textId="7D1721D8" w:rsidR="00204FE9" w:rsidRPr="00AB48DF" w:rsidRDefault="005D5311" w:rsidP="00D76BBA">
      <w:pPr>
        <w:spacing w:after="0"/>
        <w:jc w:val="center"/>
        <w:rPr>
          <w:b/>
          <w:sz w:val="20"/>
          <w:szCs w:val="20"/>
          <w:u w:val="single"/>
        </w:rPr>
      </w:pPr>
      <w:r>
        <w:rPr>
          <w:b/>
          <w:sz w:val="20"/>
          <w:szCs w:val="20"/>
          <w:u w:val="single"/>
        </w:rPr>
        <w:t>202</w:t>
      </w:r>
      <w:r w:rsidR="004F2D9D">
        <w:rPr>
          <w:b/>
          <w:sz w:val="20"/>
          <w:szCs w:val="20"/>
          <w:u w:val="single"/>
        </w:rPr>
        <w:t>6</w:t>
      </w:r>
      <w:r>
        <w:rPr>
          <w:b/>
          <w:sz w:val="20"/>
          <w:szCs w:val="20"/>
          <w:u w:val="single"/>
        </w:rPr>
        <w:t>/2</w:t>
      </w:r>
      <w:r w:rsidR="004F2D9D">
        <w:rPr>
          <w:b/>
          <w:sz w:val="20"/>
          <w:szCs w:val="20"/>
          <w:u w:val="single"/>
        </w:rPr>
        <w:t>7</w:t>
      </w:r>
      <w:r w:rsidR="00204FE9" w:rsidRPr="00AB48DF">
        <w:rPr>
          <w:b/>
          <w:sz w:val="20"/>
          <w:szCs w:val="20"/>
          <w:u w:val="single"/>
        </w:rPr>
        <w:t xml:space="preserve"> Academic Year</w:t>
      </w:r>
    </w:p>
    <w:p w14:paraId="13DDFB35" w14:textId="77777777" w:rsidR="00204FE9" w:rsidRPr="00AB48DF" w:rsidRDefault="00204FE9" w:rsidP="00204FE9">
      <w:pPr>
        <w:spacing w:after="0"/>
        <w:jc w:val="center"/>
        <w:rPr>
          <w:b/>
          <w:sz w:val="20"/>
          <w:szCs w:val="20"/>
          <w:u w:val="single"/>
        </w:rPr>
      </w:pPr>
      <w:r w:rsidRPr="00AB48DF">
        <w:rPr>
          <w:b/>
          <w:sz w:val="20"/>
          <w:szCs w:val="20"/>
          <w:u w:val="single"/>
        </w:rPr>
        <w:t>Curriculum Map</w:t>
      </w:r>
      <w:r w:rsidR="00C715B2">
        <w:rPr>
          <w:b/>
          <w:sz w:val="20"/>
          <w:szCs w:val="20"/>
          <w:u w:val="single"/>
        </w:rPr>
        <w:t xml:space="preserve"> – Summer</w:t>
      </w:r>
      <w:r>
        <w:rPr>
          <w:b/>
          <w:sz w:val="20"/>
          <w:szCs w:val="20"/>
          <w:u w:val="single"/>
        </w:rPr>
        <w:t xml:space="preserve"> Term</w:t>
      </w:r>
    </w:p>
    <w:p w14:paraId="45FADB99" w14:textId="77777777" w:rsidR="00204FE9" w:rsidRDefault="00204FE9" w:rsidP="00204FE9">
      <w:pPr>
        <w:spacing w:after="0"/>
        <w:rPr>
          <w:sz w:val="20"/>
          <w:szCs w:val="20"/>
        </w:rPr>
      </w:pPr>
    </w:p>
    <w:p w14:paraId="25C2E731" w14:textId="394DDF1E" w:rsidR="00375991" w:rsidRDefault="00375991" w:rsidP="00375991">
      <w:pPr>
        <w:spacing w:after="0"/>
        <w:rPr>
          <w:sz w:val="20"/>
          <w:szCs w:val="20"/>
        </w:rPr>
      </w:pPr>
      <w:r>
        <w:rPr>
          <w:sz w:val="20"/>
          <w:szCs w:val="20"/>
        </w:rPr>
        <w:t>Topic Title:  KS2: Tombs, Temples and Tourists</w:t>
      </w:r>
      <w:r w:rsidRPr="00AB48DF">
        <w:rPr>
          <w:sz w:val="20"/>
          <w:szCs w:val="20"/>
        </w:rPr>
        <w:tab/>
      </w:r>
      <w:r w:rsidRPr="00AB48DF">
        <w:rPr>
          <w:sz w:val="20"/>
          <w:szCs w:val="20"/>
        </w:rPr>
        <w:tab/>
      </w:r>
      <w:r>
        <w:rPr>
          <w:sz w:val="20"/>
          <w:szCs w:val="20"/>
        </w:rPr>
        <w:tab/>
        <w:t>Hook: Individual phases to decide.</w:t>
      </w:r>
      <w:r>
        <w:rPr>
          <w:sz w:val="20"/>
          <w:szCs w:val="20"/>
        </w:rPr>
        <w:tab/>
      </w:r>
      <w:r>
        <w:rPr>
          <w:sz w:val="20"/>
          <w:szCs w:val="20"/>
        </w:rPr>
        <w:tab/>
        <w:t xml:space="preserve">                                              </w:t>
      </w:r>
      <w:r w:rsidRPr="00AB48DF">
        <w:rPr>
          <w:sz w:val="20"/>
          <w:szCs w:val="20"/>
        </w:rPr>
        <w:t>Outcome:</w:t>
      </w:r>
      <w:r>
        <w:rPr>
          <w:sz w:val="20"/>
          <w:szCs w:val="20"/>
        </w:rPr>
        <w:t xml:space="preserve"> Summer showcase</w:t>
      </w:r>
    </w:p>
    <w:p w14:paraId="412C081C" w14:textId="18E2DC00" w:rsidR="00375991" w:rsidRPr="00AB48DF" w:rsidRDefault="00375991" w:rsidP="00375991">
      <w:pPr>
        <w:spacing w:after="0"/>
        <w:rPr>
          <w:sz w:val="20"/>
          <w:szCs w:val="20"/>
        </w:rPr>
      </w:pPr>
      <w:r>
        <w:rPr>
          <w:sz w:val="20"/>
          <w:szCs w:val="20"/>
        </w:rPr>
        <w:t xml:space="preserve">                      EYFS/KS1: Forests, Mines and Tourists</w:t>
      </w:r>
    </w:p>
    <w:p w14:paraId="507C4838" w14:textId="77777777" w:rsidR="004D3F3E" w:rsidRPr="00D024C6" w:rsidRDefault="004D3F3E" w:rsidP="00080475">
      <w:pPr>
        <w:spacing w:after="0"/>
        <w:rPr>
          <w:sz w:val="20"/>
          <w:szCs w:val="20"/>
        </w:rPr>
      </w:pPr>
    </w:p>
    <w:tbl>
      <w:tblPr>
        <w:tblStyle w:val="TableGrid"/>
        <w:tblW w:w="0" w:type="auto"/>
        <w:tblLook w:val="04A0" w:firstRow="1" w:lastRow="0" w:firstColumn="1" w:lastColumn="0" w:noHBand="0" w:noVBand="1"/>
      </w:tblPr>
      <w:tblGrid>
        <w:gridCol w:w="2305"/>
        <w:gridCol w:w="2314"/>
        <w:gridCol w:w="1951"/>
        <w:gridCol w:w="2293"/>
        <w:gridCol w:w="2558"/>
        <w:gridCol w:w="2527"/>
      </w:tblGrid>
      <w:tr w:rsidR="007601B6" w:rsidRPr="00AB48DF" w14:paraId="2B459B7B" w14:textId="77777777" w:rsidTr="006535D8">
        <w:tc>
          <w:tcPr>
            <w:tcW w:w="6570" w:type="dxa"/>
            <w:gridSpan w:val="3"/>
          </w:tcPr>
          <w:p w14:paraId="559A3CF4" w14:textId="77777777" w:rsidR="007601B6" w:rsidRPr="00996CB6" w:rsidRDefault="007601B6" w:rsidP="001D7080">
            <w:pPr>
              <w:rPr>
                <w:b/>
                <w:sz w:val="18"/>
                <w:szCs w:val="18"/>
              </w:rPr>
            </w:pPr>
            <w:r w:rsidRPr="00996CB6">
              <w:rPr>
                <w:b/>
                <w:sz w:val="18"/>
                <w:szCs w:val="18"/>
              </w:rPr>
              <w:t>Science:</w:t>
            </w:r>
          </w:p>
          <w:p w14:paraId="1921405F" w14:textId="77777777" w:rsidR="007601B6" w:rsidRPr="00996CB6" w:rsidRDefault="007601B6" w:rsidP="001D7080">
            <w:pPr>
              <w:rPr>
                <w:b/>
                <w:sz w:val="18"/>
                <w:szCs w:val="18"/>
              </w:rPr>
            </w:pPr>
            <w:r w:rsidRPr="00996CB6">
              <w:rPr>
                <w:b/>
                <w:sz w:val="18"/>
                <w:szCs w:val="18"/>
              </w:rPr>
              <w:t>KS1</w:t>
            </w:r>
          </w:p>
          <w:p w14:paraId="2BAF4D49" w14:textId="77777777" w:rsidR="007601B6" w:rsidRPr="0032044F" w:rsidRDefault="007601B6" w:rsidP="0032044F">
            <w:pPr>
              <w:pStyle w:val="bulletundertext"/>
              <w:numPr>
                <w:ilvl w:val="0"/>
                <w:numId w:val="0"/>
              </w:numPr>
              <w:spacing w:after="0" w:line="240" w:lineRule="auto"/>
              <w:rPr>
                <w:rFonts w:asciiTheme="minorHAnsi" w:hAnsiTheme="minorHAnsi" w:cstheme="minorHAnsi"/>
                <w:b/>
                <w:bCs/>
                <w:sz w:val="18"/>
                <w:szCs w:val="18"/>
              </w:rPr>
            </w:pPr>
            <w:r w:rsidRPr="0032044F">
              <w:rPr>
                <w:rFonts w:asciiTheme="minorHAnsi" w:hAnsiTheme="minorHAnsi" w:cstheme="minorHAnsi"/>
                <w:b/>
                <w:bCs/>
                <w:sz w:val="18"/>
                <w:szCs w:val="18"/>
              </w:rPr>
              <w:t xml:space="preserve">Plants </w:t>
            </w:r>
          </w:p>
          <w:p w14:paraId="7F34BC03" w14:textId="77777777" w:rsidR="007601B6" w:rsidRPr="0032044F" w:rsidRDefault="007601B6" w:rsidP="0032044F">
            <w:pPr>
              <w:pStyle w:val="bulletundertext"/>
              <w:numPr>
                <w:ilvl w:val="0"/>
                <w:numId w:val="0"/>
              </w:numPr>
              <w:spacing w:after="0" w:line="240" w:lineRule="auto"/>
              <w:rPr>
                <w:rFonts w:asciiTheme="minorHAnsi" w:hAnsiTheme="minorHAnsi" w:cstheme="minorHAnsi"/>
                <w:sz w:val="18"/>
                <w:szCs w:val="18"/>
              </w:rPr>
            </w:pPr>
            <w:r w:rsidRPr="0032044F">
              <w:rPr>
                <w:rFonts w:asciiTheme="minorHAnsi" w:hAnsiTheme="minorHAnsi" w:cstheme="minorHAnsi"/>
                <w:sz w:val="18"/>
                <w:szCs w:val="18"/>
              </w:rPr>
              <w:t>-Y1: identify and name a variety of common wild and garden plants, including deciduous and evergreen trees</w:t>
            </w:r>
          </w:p>
          <w:p w14:paraId="251DBEC5" w14:textId="77777777" w:rsidR="007601B6" w:rsidRPr="0032044F" w:rsidRDefault="007601B6" w:rsidP="0032044F">
            <w:pPr>
              <w:pStyle w:val="bulletundertext"/>
              <w:numPr>
                <w:ilvl w:val="0"/>
                <w:numId w:val="0"/>
              </w:numPr>
              <w:spacing w:after="0" w:line="240" w:lineRule="auto"/>
              <w:rPr>
                <w:rFonts w:asciiTheme="minorHAnsi" w:hAnsiTheme="minorHAnsi" w:cstheme="minorHAnsi"/>
                <w:sz w:val="18"/>
                <w:szCs w:val="18"/>
              </w:rPr>
            </w:pPr>
            <w:r w:rsidRPr="0032044F">
              <w:rPr>
                <w:rFonts w:asciiTheme="minorHAnsi" w:hAnsiTheme="minorHAnsi" w:cstheme="minorHAnsi"/>
                <w:sz w:val="18"/>
                <w:szCs w:val="18"/>
              </w:rPr>
              <w:t>-Y1: identify and describe the basic structure of a variety of common flowering plants, including trees.</w:t>
            </w:r>
          </w:p>
          <w:p w14:paraId="012C52D4" w14:textId="77777777" w:rsidR="007601B6" w:rsidRPr="0032044F" w:rsidRDefault="007601B6" w:rsidP="0032044F">
            <w:pPr>
              <w:pStyle w:val="bulletundertext"/>
              <w:numPr>
                <w:ilvl w:val="0"/>
                <w:numId w:val="0"/>
              </w:numPr>
              <w:spacing w:after="0" w:line="240" w:lineRule="auto"/>
              <w:rPr>
                <w:rFonts w:asciiTheme="minorHAnsi" w:eastAsia="CenturyOldStyleStd-Regular" w:hAnsiTheme="minorHAnsi" w:cstheme="minorHAnsi"/>
                <w:sz w:val="18"/>
                <w:szCs w:val="18"/>
              </w:rPr>
            </w:pPr>
            <w:r w:rsidRPr="0032044F">
              <w:rPr>
                <w:rFonts w:asciiTheme="minorHAnsi" w:hAnsiTheme="minorHAnsi" w:cstheme="minorHAnsi"/>
                <w:sz w:val="18"/>
                <w:szCs w:val="18"/>
              </w:rPr>
              <w:t>-Y2: observe and describe how seeds and bulbs grow into mature plants</w:t>
            </w:r>
          </w:p>
          <w:p w14:paraId="1C723887" w14:textId="77777777" w:rsidR="007601B6" w:rsidRPr="0032044F" w:rsidRDefault="007601B6" w:rsidP="0032044F">
            <w:pPr>
              <w:pStyle w:val="bulletundertext"/>
              <w:numPr>
                <w:ilvl w:val="0"/>
                <w:numId w:val="0"/>
              </w:numPr>
              <w:spacing w:after="0" w:line="240" w:lineRule="auto"/>
              <w:rPr>
                <w:rFonts w:asciiTheme="minorHAnsi" w:hAnsiTheme="minorHAnsi" w:cstheme="minorHAnsi"/>
                <w:sz w:val="18"/>
                <w:szCs w:val="18"/>
              </w:rPr>
            </w:pPr>
            <w:r w:rsidRPr="0032044F">
              <w:rPr>
                <w:rFonts w:asciiTheme="minorHAnsi" w:hAnsiTheme="minorHAnsi" w:cstheme="minorHAnsi"/>
                <w:sz w:val="18"/>
                <w:szCs w:val="18"/>
              </w:rPr>
              <w:t xml:space="preserve">-Y2: </w:t>
            </w:r>
            <w:r>
              <w:rPr>
                <w:rFonts w:asciiTheme="minorHAnsi" w:hAnsiTheme="minorHAnsi" w:cstheme="minorHAnsi"/>
                <w:sz w:val="18"/>
                <w:szCs w:val="18"/>
              </w:rPr>
              <w:t>observe over time and monitor growth of plants.</w:t>
            </w:r>
          </w:p>
          <w:p w14:paraId="64EF5EA5" w14:textId="77777777" w:rsidR="007601B6" w:rsidRPr="0032044F" w:rsidRDefault="007601B6" w:rsidP="0032044F">
            <w:pPr>
              <w:pStyle w:val="bulletundertext"/>
              <w:numPr>
                <w:ilvl w:val="0"/>
                <w:numId w:val="0"/>
              </w:numPr>
              <w:spacing w:after="0" w:line="240" w:lineRule="auto"/>
              <w:rPr>
                <w:rFonts w:asciiTheme="minorHAnsi" w:hAnsiTheme="minorHAnsi" w:cstheme="minorHAnsi"/>
                <w:b/>
                <w:bCs/>
                <w:sz w:val="18"/>
                <w:szCs w:val="18"/>
              </w:rPr>
            </w:pPr>
            <w:r w:rsidRPr="0032044F">
              <w:rPr>
                <w:rFonts w:asciiTheme="minorHAnsi" w:hAnsiTheme="minorHAnsi" w:cstheme="minorHAnsi"/>
                <w:b/>
                <w:bCs/>
                <w:sz w:val="18"/>
                <w:szCs w:val="18"/>
              </w:rPr>
              <w:t>Year 2</w:t>
            </w:r>
          </w:p>
          <w:p w14:paraId="4E0ECFD9" w14:textId="77777777" w:rsidR="007601B6" w:rsidRPr="00FB7DB0" w:rsidRDefault="007601B6" w:rsidP="0032044F">
            <w:pPr>
              <w:pStyle w:val="bulletundertext"/>
              <w:numPr>
                <w:ilvl w:val="0"/>
                <w:numId w:val="0"/>
              </w:numPr>
              <w:spacing w:after="0" w:line="240" w:lineRule="auto"/>
              <w:rPr>
                <w:rFonts w:asciiTheme="minorHAnsi" w:hAnsiTheme="minorHAnsi" w:cstheme="minorHAnsi"/>
                <w:b/>
                <w:bCs/>
                <w:sz w:val="18"/>
                <w:szCs w:val="18"/>
              </w:rPr>
            </w:pPr>
            <w:r w:rsidRPr="00FB7DB0">
              <w:rPr>
                <w:rFonts w:asciiTheme="minorHAnsi" w:hAnsiTheme="minorHAnsi" w:cstheme="minorHAnsi"/>
                <w:b/>
                <w:bCs/>
                <w:sz w:val="18"/>
                <w:szCs w:val="18"/>
              </w:rPr>
              <w:t>Living Things and their Habitats</w:t>
            </w:r>
          </w:p>
          <w:p w14:paraId="29488935" w14:textId="77777777" w:rsidR="007601B6" w:rsidRDefault="007601B6" w:rsidP="0032044F">
            <w:pPr>
              <w:pStyle w:val="bulletundertext"/>
              <w:numPr>
                <w:ilvl w:val="0"/>
                <w:numId w:val="0"/>
              </w:numPr>
              <w:spacing w:after="0" w:line="240" w:lineRule="auto"/>
              <w:rPr>
                <w:rFonts w:asciiTheme="minorHAnsi" w:hAnsiTheme="minorHAnsi" w:cstheme="minorHAnsi"/>
                <w:sz w:val="18"/>
                <w:szCs w:val="18"/>
              </w:rPr>
            </w:pPr>
            <w:r w:rsidRPr="0032044F">
              <w:rPr>
                <w:rFonts w:asciiTheme="minorHAnsi" w:hAnsiTheme="minorHAnsi" w:cstheme="minorHAnsi"/>
                <w:sz w:val="18"/>
                <w:szCs w:val="18"/>
              </w:rPr>
              <w:t>-Y2: explore and compare the differences between things that are living, dead, and things that have never been alive</w:t>
            </w:r>
          </w:p>
          <w:p w14:paraId="5EC473C5" w14:textId="77777777" w:rsidR="007601B6" w:rsidRPr="0032044F" w:rsidRDefault="007601B6" w:rsidP="0032044F">
            <w:pPr>
              <w:pStyle w:val="bulletundertext"/>
              <w:numPr>
                <w:ilvl w:val="0"/>
                <w:numId w:val="0"/>
              </w:numPr>
              <w:spacing w:after="0" w:line="240" w:lineRule="auto"/>
              <w:rPr>
                <w:rFonts w:asciiTheme="minorHAnsi" w:eastAsia="CenturyOldStyleStd-Regular" w:hAnsiTheme="minorHAnsi" w:cstheme="minorHAnsi"/>
                <w:sz w:val="18"/>
                <w:szCs w:val="18"/>
              </w:rPr>
            </w:pPr>
            <w:r>
              <w:rPr>
                <w:rFonts w:asciiTheme="minorHAnsi" w:hAnsiTheme="minorHAnsi" w:cstheme="minorHAnsi"/>
                <w:sz w:val="18"/>
                <w:szCs w:val="18"/>
              </w:rPr>
              <w:t>-Y2: sort and classify things according to whether they are living, dead or were never alive and record findings in a chart</w:t>
            </w:r>
          </w:p>
          <w:p w14:paraId="319A2B47" w14:textId="77777777" w:rsidR="007601B6" w:rsidRPr="0032044F" w:rsidRDefault="007601B6" w:rsidP="0032044F">
            <w:pPr>
              <w:pStyle w:val="bulletundertext"/>
              <w:numPr>
                <w:ilvl w:val="0"/>
                <w:numId w:val="0"/>
              </w:numPr>
              <w:spacing w:after="0" w:line="240" w:lineRule="auto"/>
              <w:rPr>
                <w:rFonts w:asciiTheme="minorHAnsi" w:hAnsiTheme="minorHAnsi" w:cstheme="minorHAnsi"/>
                <w:sz w:val="18"/>
                <w:szCs w:val="18"/>
              </w:rPr>
            </w:pPr>
            <w:r w:rsidRPr="0032044F">
              <w:rPr>
                <w:rFonts w:asciiTheme="minorHAnsi" w:hAnsiTheme="minorHAnsi" w:cstheme="minorHAnsi"/>
                <w:sz w:val="18"/>
                <w:szCs w:val="18"/>
              </w:rPr>
              <w:t>-Y2: identify that most living things live in habitats to which they are suited and describe how different habitats provide for the basic needs of different kinds of animals and plants, and how they depend on each other</w:t>
            </w:r>
          </w:p>
          <w:p w14:paraId="027B0D0D" w14:textId="77777777" w:rsidR="007601B6" w:rsidRPr="0032044F" w:rsidRDefault="007601B6" w:rsidP="0032044F">
            <w:pPr>
              <w:pStyle w:val="bulletundertext"/>
              <w:numPr>
                <w:ilvl w:val="0"/>
                <w:numId w:val="0"/>
              </w:numPr>
              <w:spacing w:after="0" w:line="240" w:lineRule="auto"/>
              <w:rPr>
                <w:rFonts w:asciiTheme="minorHAnsi" w:eastAsia="CenturyOldStyleStd-Regular" w:hAnsiTheme="minorHAnsi" w:cstheme="minorHAnsi"/>
                <w:sz w:val="18"/>
                <w:szCs w:val="18"/>
              </w:rPr>
            </w:pPr>
            <w:r w:rsidRPr="0032044F">
              <w:rPr>
                <w:rFonts w:asciiTheme="minorHAnsi" w:hAnsiTheme="minorHAnsi" w:cstheme="minorHAnsi"/>
                <w:sz w:val="18"/>
                <w:szCs w:val="18"/>
              </w:rPr>
              <w:t>-Y2: identify and name a variety of plants and animals in their habitats, including micro-habitats</w:t>
            </w:r>
          </w:p>
          <w:p w14:paraId="45B05F6C" w14:textId="77777777" w:rsidR="007601B6" w:rsidRPr="0032044F" w:rsidRDefault="007601B6" w:rsidP="0032044F">
            <w:pPr>
              <w:pStyle w:val="bulletundertext"/>
              <w:numPr>
                <w:ilvl w:val="0"/>
                <w:numId w:val="0"/>
              </w:numPr>
              <w:spacing w:after="0" w:line="240" w:lineRule="auto"/>
              <w:rPr>
                <w:rFonts w:asciiTheme="minorHAnsi" w:hAnsiTheme="minorHAnsi" w:cstheme="minorHAnsi"/>
                <w:b/>
                <w:sz w:val="18"/>
                <w:szCs w:val="18"/>
              </w:rPr>
            </w:pPr>
            <w:r w:rsidRPr="0032044F">
              <w:rPr>
                <w:rFonts w:asciiTheme="minorHAnsi" w:hAnsiTheme="minorHAnsi" w:cstheme="minorHAnsi"/>
                <w:sz w:val="18"/>
                <w:szCs w:val="18"/>
              </w:rPr>
              <w:t>-Y2: describe how animals obtain their food from plants and other           animals, using the idea of a simple food chain, and identify and name different sources of food.</w:t>
            </w:r>
          </w:p>
          <w:p w14:paraId="1A4998D1" w14:textId="77777777" w:rsidR="007601B6" w:rsidRPr="00B125AF" w:rsidRDefault="007601B6" w:rsidP="00032EE7">
            <w:pPr>
              <w:pStyle w:val="bulletundertext"/>
              <w:numPr>
                <w:ilvl w:val="0"/>
                <w:numId w:val="0"/>
              </w:numPr>
              <w:spacing w:after="0" w:line="240" w:lineRule="auto"/>
              <w:rPr>
                <w:rFonts w:asciiTheme="minorHAnsi" w:hAnsiTheme="minorHAnsi" w:cstheme="minorHAnsi"/>
                <w:b/>
                <w:sz w:val="18"/>
                <w:szCs w:val="18"/>
              </w:rPr>
            </w:pPr>
            <w:r w:rsidRPr="00B125AF">
              <w:rPr>
                <w:rFonts w:asciiTheme="minorHAnsi" w:hAnsiTheme="minorHAnsi" w:cstheme="minorHAnsi"/>
                <w:b/>
                <w:sz w:val="18"/>
                <w:szCs w:val="18"/>
              </w:rPr>
              <w:t>LKS2 Electricity</w:t>
            </w:r>
          </w:p>
          <w:p w14:paraId="14784798" w14:textId="77777777" w:rsidR="007601B6" w:rsidRPr="007E7D43" w:rsidRDefault="007601B6" w:rsidP="00032EE7">
            <w:pPr>
              <w:pStyle w:val="bulletundertext"/>
              <w:keepN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7E7D43">
              <w:rPr>
                <w:rFonts w:asciiTheme="minorHAnsi" w:hAnsiTheme="minorHAnsi" w:cstheme="minorHAnsi"/>
                <w:sz w:val="18"/>
                <w:szCs w:val="18"/>
              </w:rPr>
              <w:t>identify common appliances that run on electricity</w:t>
            </w:r>
          </w:p>
          <w:p w14:paraId="655F5880" w14:textId="77777777" w:rsidR="007601B6" w:rsidRPr="007E7D43" w:rsidRDefault="007601B6" w:rsidP="00032EE7">
            <w:pPr>
              <w:pStyle w:val="bulletundertext"/>
              <w:keepNext/>
              <w:numPr>
                <w:ilvl w:val="0"/>
                <w:numId w:val="0"/>
              </w:numPr>
              <w:spacing w:after="0" w:line="240" w:lineRule="auto"/>
              <w:rPr>
                <w:rFonts w:asciiTheme="minorHAnsi" w:eastAsia="CenturyOldStyleStd-Regular" w:hAnsiTheme="minorHAnsi" w:cstheme="minorHAnsi"/>
                <w:sz w:val="18"/>
                <w:szCs w:val="18"/>
              </w:rPr>
            </w:pPr>
            <w:r>
              <w:rPr>
                <w:rFonts w:asciiTheme="minorHAnsi" w:hAnsiTheme="minorHAnsi" w:cstheme="minorHAnsi"/>
                <w:sz w:val="18"/>
                <w:szCs w:val="18"/>
              </w:rPr>
              <w:t>-</w:t>
            </w:r>
            <w:r w:rsidRPr="007E7D43">
              <w:rPr>
                <w:rFonts w:asciiTheme="minorHAnsi" w:hAnsiTheme="minorHAnsi" w:cstheme="minorHAnsi"/>
                <w:sz w:val="18"/>
                <w:szCs w:val="18"/>
              </w:rPr>
              <w:t>construct a simple series electrical circuit, identifying and naming its basic parts, including cells, wires, bulbs, switches and buzzers</w:t>
            </w:r>
          </w:p>
          <w:p w14:paraId="15D30EE1" w14:textId="1165F5DD" w:rsidR="007601B6" w:rsidRDefault="007601B6" w:rsidP="00032EE7">
            <w:pPr>
              <w:pStyle w:val="bulletundertext"/>
              <w:keepN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7E7D43">
              <w:rPr>
                <w:rFonts w:asciiTheme="minorHAnsi" w:hAnsiTheme="minorHAnsi" w:cstheme="minorHAnsi"/>
                <w:sz w:val="18"/>
                <w:szCs w:val="18"/>
              </w:rPr>
              <w:t>identify whether or not a lamp will light in a simple series circuit, based on whether or not the lamp is part of a complete loop with a battery</w:t>
            </w:r>
            <w:r>
              <w:rPr>
                <w:rFonts w:asciiTheme="minorHAnsi" w:hAnsiTheme="minorHAnsi" w:cstheme="minorHAnsi"/>
                <w:sz w:val="18"/>
                <w:szCs w:val="18"/>
              </w:rPr>
              <w:t xml:space="preserve">       </w:t>
            </w:r>
            <w:r w:rsidR="00063A41">
              <w:rPr>
                <w:rFonts w:asciiTheme="minorHAnsi" w:hAnsiTheme="minorHAnsi" w:cstheme="minorHAnsi"/>
                <w:sz w:val="18"/>
                <w:szCs w:val="18"/>
              </w:rPr>
              <w:t xml:space="preserve">                                                    </w:t>
            </w:r>
            <w:r w:rsidR="00C004F6">
              <w:rPr>
                <w:rFonts w:asciiTheme="minorHAnsi" w:hAnsiTheme="minorHAnsi" w:cstheme="minorHAnsi"/>
                <w:sz w:val="18"/>
                <w:szCs w:val="18"/>
              </w:rPr>
              <w:lastRenderedPageBreak/>
              <w:t>-</w:t>
            </w:r>
            <w:r w:rsidRPr="007E7D43">
              <w:rPr>
                <w:rFonts w:asciiTheme="minorHAnsi" w:hAnsiTheme="minorHAnsi" w:cstheme="minorHAnsi"/>
                <w:sz w:val="18"/>
                <w:szCs w:val="18"/>
              </w:rPr>
              <w:t>recognise that a switch opens and closes a circuit and associate this with whether or not a lamp lights in a simple series circuit</w:t>
            </w:r>
          </w:p>
          <w:p w14:paraId="5CEE8230" w14:textId="77777777" w:rsidR="007601B6" w:rsidRPr="007E7D43" w:rsidRDefault="007601B6" w:rsidP="00032EE7">
            <w:pPr>
              <w:pStyle w:val="bulletundertext"/>
              <w:keepN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7E7D43">
              <w:rPr>
                <w:rFonts w:asciiTheme="minorHAnsi" w:hAnsiTheme="minorHAnsi" w:cstheme="minorHAnsi"/>
                <w:sz w:val="18"/>
                <w:szCs w:val="18"/>
              </w:rPr>
              <w:t>recognise some common conductors and insulators, and associate metals with being good conductors.</w:t>
            </w:r>
          </w:p>
          <w:p w14:paraId="45054AF9" w14:textId="77777777" w:rsidR="007601B6" w:rsidRPr="00B125AF" w:rsidRDefault="007601B6" w:rsidP="00032EE7">
            <w:pPr>
              <w:pStyle w:val="bulletundertext"/>
              <w:keepNext/>
              <w:numPr>
                <w:ilvl w:val="0"/>
                <w:numId w:val="0"/>
              </w:numPr>
              <w:spacing w:after="0" w:line="240" w:lineRule="auto"/>
              <w:rPr>
                <w:rFonts w:asciiTheme="minorHAnsi" w:hAnsiTheme="minorHAnsi" w:cstheme="minorHAnsi"/>
                <w:b/>
                <w:sz w:val="18"/>
                <w:szCs w:val="18"/>
              </w:rPr>
            </w:pPr>
            <w:r w:rsidRPr="00B125AF">
              <w:rPr>
                <w:rFonts w:asciiTheme="minorHAnsi" w:hAnsiTheme="minorHAnsi" w:cstheme="minorHAnsi"/>
                <w:b/>
                <w:sz w:val="18"/>
                <w:szCs w:val="18"/>
              </w:rPr>
              <w:t>LKS2 Light</w:t>
            </w:r>
          </w:p>
          <w:p w14:paraId="7719FCA2" w14:textId="77777777" w:rsidR="007601B6" w:rsidRPr="007E7D43" w:rsidRDefault="007601B6" w:rsidP="00032EE7">
            <w:pPr>
              <w:pStyle w:val="bulletundert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lang w:eastAsia="en-US"/>
              </w:rPr>
              <w:t>recognise that they need light in order to see things and that dark is the absence of light</w:t>
            </w:r>
          </w:p>
          <w:p w14:paraId="3AFDCC50" w14:textId="77777777" w:rsidR="007601B6" w:rsidRPr="007E7D43" w:rsidRDefault="007601B6" w:rsidP="00032EE7">
            <w:pPr>
              <w:pStyle w:val="bulletundertext"/>
              <w:spacing w:after="0" w:line="240" w:lineRule="auto"/>
              <w:rPr>
                <w:rFonts w:asciiTheme="minorHAnsi" w:eastAsia="CenturyOldStyleStd-Regular" w:hAnsiTheme="minorHAnsi" w:cstheme="minorHAnsi"/>
                <w:sz w:val="18"/>
                <w:szCs w:val="18"/>
              </w:rPr>
            </w:pPr>
            <w:r w:rsidRPr="007E7D43">
              <w:rPr>
                <w:rFonts w:asciiTheme="minorHAnsi" w:eastAsia="CenturyOldStyleStd-Regular" w:hAnsiTheme="minorHAnsi" w:cstheme="minorHAnsi"/>
                <w:sz w:val="18"/>
                <w:szCs w:val="18"/>
              </w:rPr>
              <w:t>notice that light is reflected from surfaces</w:t>
            </w:r>
          </w:p>
          <w:p w14:paraId="3593DD79" w14:textId="77777777" w:rsidR="007601B6" w:rsidRPr="007E7D43" w:rsidRDefault="007601B6" w:rsidP="00032EE7">
            <w:pPr>
              <w:pStyle w:val="bulletundertext"/>
              <w:spacing w:after="0" w:line="240" w:lineRule="auto"/>
              <w:rPr>
                <w:rFonts w:asciiTheme="minorHAnsi" w:eastAsia="CenturyOldStyleStd-Regular" w:hAnsiTheme="minorHAnsi" w:cstheme="minorHAnsi"/>
                <w:sz w:val="18"/>
                <w:szCs w:val="18"/>
              </w:rPr>
            </w:pPr>
            <w:r w:rsidRPr="007E7D43">
              <w:rPr>
                <w:rFonts w:asciiTheme="minorHAnsi" w:eastAsia="CenturyOldStyleStd-Regular" w:hAnsiTheme="minorHAnsi" w:cstheme="minorHAnsi"/>
                <w:sz w:val="18"/>
                <w:szCs w:val="18"/>
              </w:rPr>
              <w:t>recognise that light from the sun can be dangerous and that there are ways to protect their eyes</w:t>
            </w:r>
          </w:p>
          <w:p w14:paraId="04A43E95" w14:textId="77777777" w:rsidR="007601B6" w:rsidRPr="007E7D43" w:rsidRDefault="007601B6" w:rsidP="00032EE7">
            <w:pPr>
              <w:pStyle w:val="bulletundert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rPr>
              <w:t>recognise that shadows are formed when the light from a light source is blocked by an opaque object</w:t>
            </w:r>
          </w:p>
          <w:p w14:paraId="2C018284" w14:textId="77777777" w:rsidR="007601B6" w:rsidRPr="007E7D43" w:rsidRDefault="007601B6" w:rsidP="00032EE7">
            <w:pPr>
              <w:pStyle w:val="bulletundert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rPr>
              <w:t>find patterns in the way that the size of shadows change.</w:t>
            </w:r>
          </w:p>
          <w:p w14:paraId="50F8D81F" w14:textId="77777777" w:rsidR="007601B6" w:rsidRPr="009464D6" w:rsidRDefault="007601B6" w:rsidP="00963C1C">
            <w:pPr>
              <w:pStyle w:val="bulletundertext"/>
              <w:keepNext/>
              <w:numPr>
                <w:ilvl w:val="0"/>
                <w:numId w:val="0"/>
              </w:numPr>
              <w:spacing w:after="0" w:line="240" w:lineRule="auto"/>
              <w:rPr>
                <w:rFonts w:asciiTheme="minorHAnsi" w:eastAsia="CenturyOldStyleStd-Regular" w:hAnsiTheme="minorHAnsi" w:cstheme="minorHAnsi"/>
                <w:b/>
                <w:sz w:val="18"/>
                <w:szCs w:val="18"/>
              </w:rPr>
            </w:pPr>
            <w:r w:rsidRPr="00996CB6">
              <w:rPr>
                <w:rFonts w:ascii="Calibri" w:eastAsia="Calibri" w:hAnsi="Calibri" w:cs="Times New Roman"/>
                <w:b/>
                <w:sz w:val="18"/>
                <w:szCs w:val="18"/>
              </w:rPr>
              <w:t xml:space="preserve">UKS2 </w:t>
            </w:r>
            <w:r w:rsidRPr="009464D6">
              <w:rPr>
                <w:rFonts w:asciiTheme="minorHAnsi" w:eastAsia="CenturyOldStyleStd-Regular" w:hAnsiTheme="minorHAnsi" w:cstheme="minorHAnsi"/>
                <w:b/>
                <w:sz w:val="18"/>
                <w:szCs w:val="18"/>
              </w:rPr>
              <w:t>Forces</w:t>
            </w:r>
          </w:p>
          <w:p w14:paraId="7587F2C1" w14:textId="77777777" w:rsidR="007601B6" w:rsidRPr="00963C1C" w:rsidRDefault="007601B6" w:rsidP="00963C1C">
            <w:pPr>
              <w:rPr>
                <w:rFonts w:eastAsia="Times New Roman" w:cstheme="minorHAnsi"/>
                <w:sz w:val="18"/>
                <w:szCs w:val="18"/>
                <w:lang w:eastAsia="en-GB"/>
              </w:rPr>
            </w:pPr>
            <w:r>
              <w:rPr>
                <w:rFonts w:eastAsia="Times New Roman" w:cstheme="minorHAnsi"/>
                <w:sz w:val="18"/>
                <w:szCs w:val="18"/>
                <w:lang w:eastAsia="en-GB"/>
              </w:rPr>
              <w:t>-</w:t>
            </w:r>
            <w:r w:rsidRPr="00963C1C">
              <w:rPr>
                <w:rFonts w:eastAsia="Times New Roman" w:cstheme="minorHAnsi"/>
                <w:sz w:val="18"/>
                <w:szCs w:val="18"/>
                <w:lang w:eastAsia="en-GB"/>
              </w:rPr>
              <w:t>explain that unsupported objects fall towards the Earth because of the force of gravity acting between the Earth and the falling object</w:t>
            </w:r>
          </w:p>
          <w:p w14:paraId="7B78B99D" w14:textId="77777777" w:rsidR="007601B6" w:rsidRDefault="007601B6" w:rsidP="00963C1C">
            <w:pPr>
              <w:rPr>
                <w:rFonts w:eastAsia="Times New Roman" w:cstheme="minorHAnsi"/>
                <w:sz w:val="18"/>
                <w:szCs w:val="18"/>
                <w:lang w:eastAsia="en-GB"/>
              </w:rPr>
            </w:pPr>
            <w:r>
              <w:rPr>
                <w:rFonts w:eastAsia="Times New Roman" w:cstheme="minorHAnsi"/>
                <w:sz w:val="18"/>
                <w:szCs w:val="18"/>
                <w:lang w:eastAsia="en-GB"/>
              </w:rPr>
              <w:t>-</w:t>
            </w:r>
            <w:r w:rsidRPr="00963C1C">
              <w:rPr>
                <w:rFonts w:eastAsia="Times New Roman" w:cstheme="minorHAnsi"/>
                <w:sz w:val="18"/>
                <w:szCs w:val="18"/>
                <w:lang w:eastAsia="en-GB"/>
              </w:rPr>
              <w:t>identify the effects of air resistance, water resistance and friction, that act between moving surfaces</w:t>
            </w:r>
          </w:p>
          <w:p w14:paraId="2D6BA246" w14:textId="28929565" w:rsidR="007601B6" w:rsidRDefault="007601B6" w:rsidP="001D7080">
            <w:pPr>
              <w:rPr>
                <w:b/>
                <w:sz w:val="18"/>
                <w:szCs w:val="18"/>
              </w:rPr>
            </w:pPr>
            <w:r>
              <w:rPr>
                <w:rFonts w:cstheme="minorHAnsi"/>
                <w:sz w:val="18"/>
                <w:szCs w:val="18"/>
              </w:rPr>
              <w:t>-</w:t>
            </w:r>
            <w:r w:rsidRPr="009464D6">
              <w:rPr>
                <w:rFonts w:cstheme="minorHAnsi"/>
                <w:sz w:val="18"/>
                <w:szCs w:val="18"/>
              </w:rPr>
              <w:t>recognise that some mechanisms, including levers, pulleys and gears, allow a smaller force to have a greater effect.</w:t>
            </w:r>
          </w:p>
        </w:tc>
        <w:tc>
          <w:tcPr>
            <w:tcW w:w="2293" w:type="dxa"/>
          </w:tcPr>
          <w:p w14:paraId="32E7DEC7" w14:textId="2EEF4D0C" w:rsidR="007601B6" w:rsidRDefault="007601B6" w:rsidP="001D7080">
            <w:pPr>
              <w:rPr>
                <w:b/>
                <w:sz w:val="18"/>
                <w:szCs w:val="18"/>
              </w:rPr>
            </w:pPr>
            <w:r>
              <w:rPr>
                <w:b/>
                <w:sz w:val="18"/>
                <w:szCs w:val="18"/>
              </w:rPr>
              <w:lastRenderedPageBreak/>
              <w:t>History</w:t>
            </w:r>
          </w:p>
          <w:p w14:paraId="5B626673" w14:textId="6BBFE562" w:rsidR="007601B6" w:rsidRPr="00FB6547" w:rsidRDefault="007601B6" w:rsidP="00FB6547">
            <w:pPr>
              <w:rPr>
                <w:b/>
                <w:sz w:val="18"/>
                <w:szCs w:val="18"/>
              </w:rPr>
            </w:pPr>
            <w:r w:rsidRPr="00996CB6">
              <w:rPr>
                <w:b/>
                <w:sz w:val="18"/>
                <w:szCs w:val="18"/>
              </w:rPr>
              <w:t>KS1</w:t>
            </w:r>
          </w:p>
          <w:p w14:paraId="14C2C51D" w14:textId="77777777" w:rsidR="007601B6" w:rsidRDefault="007601B6" w:rsidP="001D7080">
            <w:pPr>
              <w:rPr>
                <w:rFonts w:cstheme="minorHAnsi"/>
                <w:sz w:val="18"/>
                <w:szCs w:val="18"/>
              </w:rPr>
            </w:pPr>
            <w:r>
              <w:rPr>
                <w:rFonts w:cstheme="minorHAnsi"/>
                <w:sz w:val="18"/>
                <w:szCs w:val="18"/>
              </w:rPr>
              <w:t>-</w:t>
            </w:r>
            <w:r w:rsidRPr="006465EF">
              <w:rPr>
                <w:rFonts w:cstheme="minorHAnsi"/>
                <w:sz w:val="18"/>
                <w:szCs w:val="18"/>
              </w:rPr>
              <w:t>significant historical events, people and places in their own locality.</w:t>
            </w:r>
          </w:p>
          <w:p w14:paraId="778BB3B2" w14:textId="2C55EB26" w:rsidR="007601B6" w:rsidRDefault="007601B6" w:rsidP="001D7080">
            <w:pPr>
              <w:rPr>
                <w:b/>
                <w:sz w:val="18"/>
                <w:szCs w:val="18"/>
              </w:rPr>
            </w:pPr>
            <w:r w:rsidRPr="00996CB6">
              <w:rPr>
                <w:b/>
                <w:sz w:val="18"/>
                <w:szCs w:val="18"/>
              </w:rPr>
              <w:t>KS2</w:t>
            </w:r>
            <w:r>
              <w:rPr>
                <w:b/>
                <w:sz w:val="18"/>
                <w:szCs w:val="18"/>
              </w:rPr>
              <w:t xml:space="preserve"> – ANCIENT EGYPT</w:t>
            </w:r>
          </w:p>
          <w:p w14:paraId="403FBE3D" w14:textId="1CEE80F1" w:rsidR="007601B6" w:rsidRPr="006C37C8" w:rsidRDefault="007601B6" w:rsidP="001D7080">
            <w:pPr>
              <w:rPr>
                <w:bCs/>
                <w:sz w:val="18"/>
                <w:szCs w:val="18"/>
              </w:rPr>
            </w:pPr>
            <w:r w:rsidRPr="006C37C8">
              <w:rPr>
                <w:rFonts w:cstheme="minorHAnsi"/>
                <w:bCs/>
                <w:sz w:val="18"/>
                <w:szCs w:val="18"/>
              </w:rPr>
              <w:t>-the achievements of the earliest civilizations – an overview of where and when the first civilizations appeared and a depth study of Ancient Egypt</w:t>
            </w:r>
          </w:p>
          <w:p w14:paraId="57D56E2D" w14:textId="306744F1" w:rsidR="007601B6" w:rsidRPr="00996CB6" w:rsidRDefault="007601B6" w:rsidP="006C37C8">
            <w:pPr>
              <w:rPr>
                <w:sz w:val="18"/>
                <w:szCs w:val="18"/>
              </w:rPr>
            </w:pPr>
          </w:p>
        </w:tc>
        <w:tc>
          <w:tcPr>
            <w:tcW w:w="2558" w:type="dxa"/>
          </w:tcPr>
          <w:p w14:paraId="31F08F03" w14:textId="77777777" w:rsidR="007601B6" w:rsidRPr="001D7080" w:rsidRDefault="007601B6" w:rsidP="001D7080">
            <w:pPr>
              <w:rPr>
                <w:b/>
                <w:sz w:val="18"/>
                <w:szCs w:val="18"/>
              </w:rPr>
            </w:pPr>
            <w:r w:rsidRPr="001D7080">
              <w:rPr>
                <w:b/>
                <w:sz w:val="18"/>
                <w:szCs w:val="18"/>
              </w:rPr>
              <w:t>Computing</w:t>
            </w:r>
          </w:p>
          <w:p w14:paraId="74AB37AF" w14:textId="77777777" w:rsidR="007601B6" w:rsidRPr="001D7080" w:rsidRDefault="007601B6" w:rsidP="001D7080">
            <w:pPr>
              <w:rPr>
                <w:b/>
                <w:sz w:val="18"/>
                <w:szCs w:val="18"/>
              </w:rPr>
            </w:pPr>
            <w:r w:rsidRPr="001D7080">
              <w:rPr>
                <w:b/>
                <w:sz w:val="18"/>
                <w:szCs w:val="18"/>
              </w:rPr>
              <w:t>KS1</w:t>
            </w:r>
          </w:p>
          <w:p w14:paraId="67842D5B" w14:textId="77777777" w:rsidR="007601B6" w:rsidRPr="001D7080" w:rsidRDefault="007601B6" w:rsidP="001D7080">
            <w:pPr>
              <w:rPr>
                <w:sz w:val="18"/>
                <w:szCs w:val="18"/>
              </w:rPr>
            </w:pPr>
            <w:r w:rsidRPr="001D7080">
              <w:rPr>
                <w:sz w:val="18"/>
                <w:szCs w:val="18"/>
              </w:rPr>
              <w:t>- Use technology purposefully to create, organise, store, manipulate and retrieve digital content</w:t>
            </w:r>
          </w:p>
          <w:p w14:paraId="54CCF4C4" w14:textId="77777777" w:rsidR="007601B6" w:rsidRPr="001D7080" w:rsidRDefault="007601B6" w:rsidP="001D7080">
            <w:pPr>
              <w:rPr>
                <w:sz w:val="18"/>
                <w:szCs w:val="18"/>
              </w:rPr>
            </w:pPr>
            <w:r w:rsidRPr="001D7080">
              <w:rPr>
                <w:sz w:val="18"/>
                <w:szCs w:val="18"/>
              </w:rPr>
              <w:t xml:space="preserve">- </w:t>
            </w:r>
            <w:r w:rsidRPr="001D7080">
              <w:rPr>
                <w:rFonts w:cstheme="minorHAnsi"/>
                <w:sz w:val="18"/>
                <w:szCs w:val="18"/>
              </w:rPr>
              <w:t xml:space="preserve">use technology safely and respectfully, keeping personal information private; identify where to go for help and support when they have concerns about content or contact on the internet or other online technologies (E-safety Units: </w:t>
            </w:r>
            <w:r w:rsidRPr="001D7080">
              <w:rPr>
                <w:rFonts w:ascii="Calibri" w:hAnsi="Calibri" w:cs="Calibri"/>
                <w:color w:val="000000"/>
                <w:sz w:val="18"/>
                <w:szCs w:val="18"/>
              </w:rPr>
              <w:t>Online Relationships</w:t>
            </w:r>
            <w:r w:rsidRPr="001D7080">
              <w:rPr>
                <w:rFonts w:ascii="Calibri" w:hAnsi="Calibri" w:cs="Calibri"/>
                <w:color w:val="201F1E"/>
                <w:sz w:val="18"/>
                <w:szCs w:val="18"/>
              </w:rPr>
              <w:t>, Self-Image and Identity, </w:t>
            </w:r>
            <w:r w:rsidRPr="001D7080">
              <w:rPr>
                <w:rFonts w:ascii="Calibri" w:hAnsi="Calibri" w:cs="Calibri"/>
                <w:color w:val="000000"/>
                <w:sz w:val="18"/>
                <w:szCs w:val="18"/>
              </w:rPr>
              <w:t>Online Reputation</w:t>
            </w:r>
            <w:r w:rsidRPr="001D7080">
              <w:rPr>
                <w:rFonts w:ascii="Calibri" w:eastAsia="Times New Roman" w:hAnsi="Calibri" w:cs="Calibri"/>
                <w:color w:val="000000"/>
                <w:sz w:val="18"/>
                <w:szCs w:val="18"/>
              </w:rPr>
              <w:t>).</w:t>
            </w:r>
          </w:p>
          <w:p w14:paraId="55D6F4F1" w14:textId="77777777" w:rsidR="007601B6" w:rsidRPr="001D7080" w:rsidRDefault="007601B6" w:rsidP="001D7080">
            <w:pPr>
              <w:rPr>
                <w:b/>
                <w:sz w:val="18"/>
                <w:szCs w:val="18"/>
              </w:rPr>
            </w:pPr>
            <w:r w:rsidRPr="001D7080">
              <w:rPr>
                <w:b/>
                <w:sz w:val="18"/>
                <w:szCs w:val="18"/>
              </w:rPr>
              <w:t>KS2</w:t>
            </w:r>
          </w:p>
          <w:p w14:paraId="68AC2CA1" w14:textId="77777777" w:rsidR="007601B6" w:rsidRPr="001D7080" w:rsidRDefault="007601B6" w:rsidP="001D7080">
            <w:pPr>
              <w:rPr>
                <w:sz w:val="18"/>
                <w:szCs w:val="18"/>
              </w:rPr>
            </w:pPr>
            <w:r w:rsidRPr="001D7080">
              <w:rPr>
                <w:sz w:val="18"/>
                <w:szCs w:val="18"/>
              </w:rPr>
              <w:t>- Select, use and combine a variety of software (including internet services) on a range of digital devices to design and create a range of programmes, systems and content that accomplishes given goals, including collecting, analysing, evaluating and presenting data and information</w:t>
            </w:r>
          </w:p>
          <w:p w14:paraId="30391580" w14:textId="77777777" w:rsidR="007601B6" w:rsidRPr="001D7080" w:rsidRDefault="007601B6" w:rsidP="001D7080">
            <w:pPr>
              <w:rPr>
                <w:sz w:val="18"/>
                <w:szCs w:val="18"/>
              </w:rPr>
            </w:pPr>
            <w:r w:rsidRPr="001D7080">
              <w:rPr>
                <w:sz w:val="18"/>
                <w:szCs w:val="18"/>
              </w:rPr>
              <w:lastRenderedPageBreak/>
              <w:t xml:space="preserve">- </w:t>
            </w:r>
            <w:r w:rsidRPr="001D7080">
              <w:rPr>
                <w:rFonts w:cstheme="minorHAnsi"/>
                <w:sz w:val="18"/>
                <w:szCs w:val="18"/>
              </w:rPr>
              <w:t xml:space="preserve">use technology safely, respectfully and responsibly; recognise acceptable/unacceptable behaviour; </w:t>
            </w:r>
            <w:r w:rsidRPr="001D7080">
              <w:rPr>
                <w:rFonts w:cstheme="minorHAnsi"/>
                <w:color w:val="000000"/>
                <w:sz w:val="18"/>
                <w:szCs w:val="18"/>
              </w:rPr>
              <w:t>identify a range of ways to report concerns</w:t>
            </w:r>
            <w:r w:rsidRPr="001D7080">
              <w:rPr>
                <w:rFonts w:cstheme="minorHAnsi"/>
                <w:sz w:val="18"/>
                <w:szCs w:val="18"/>
              </w:rPr>
              <w:t xml:space="preserve"> about content and contact (E-Safety Units: </w:t>
            </w:r>
            <w:r w:rsidRPr="001D7080">
              <w:rPr>
                <w:rFonts w:ascii="Calibri" w:hAnsi="Calibri" w:cs="Calibri"/>
                <w:color w:val="000000"/>
                <w:sz w:val="18"/>
                <w:szCs w:val="18"/>
              </w:rPr>
              <w:t>Online Relationships</w:t>
            </w:r>
            <w:r w:rsidRPr="001D7080">
              <w:rPr>
                <w:rFonts w:ascii="Calibri" w:hAnsi="Calibri" w:cs="Calibri"/>
                <w:color w:val="201F1E"/>
                <w:sz w:val="18"/>
                <w:szCs w:val="18"/>
              </w:rPr>
              <w:t>, Self-Image and Identity, </w:t>
            </w:r>
            <w:r w:rsidRPr="001D7080">
              <w:rPr>
                <w:rFonts w:ascii="Calibri" w:hAnsi="Calibri" w:cs="Calibri"/>
                <w:color w:val="000000"/>
                <w:sz w:val="18"/>
                <w:szCs w:val="18"/>
              </w:rPr>
              <w:t>Online Reputation</w:t>
            </w:r>
            <w:r w:rsidRPr="001D7080">
              <w:rPr>
                <w:rFonts w:ascii="Calibri" w:eastAsia="Times New Roman" w:hAnsi="Calibri" w:cs="Calibri"/>
                <w:color w:val="000000"/>
                <w:sz w:val="18"/>
                <w:szCs w:val="18"/>
              </w:rPr>
              <w:t>).</w:t>
            </w:r>
          </w:p>
        </w:tc>
        <w:tc>
          <w:tcPr>
            <w:tcW w:w="2527" w:type="dxa"/>
          </w:tcPr>
          <w:p w14:paraId="1CED706B" w14:textId="77777777" w:rsidR="007601B6" w:rsidRPr="00996CB6" w:rsidRDefault="007601B6" w:rsidP="00316D0F">
            <w:pPr>
              <w:rPr>
                <w:rFonts w:ascii="Calibri" w:eastAsia="Calibri" w:hAnsi="Calibri" w:cs="Times New Roman"/>
                <w:sz w:val="18"/>
                <w:szCs w:val="18"/>
              </w:rPr>
            </w:pPr>
            <w:r w:rsidRPr="00996CB6">
              <w:rPr>
                <w:rFonts w:ascii="Calibri" w:eastAsia="Calibri" w:hAnsi="Calibri" w:cs="Times New Roman"/>
                <w:b/>
                <w:sz w:val="18"/>
                <w:szCs w:val="18"/>
              </w:rPr>
              <w:lastRenderedPageBreak/>
              <w:t>PE</w:t>
            </w:r>
            <w:r>
              <w:rPr>
                <w:rFonts w:ascii="Calibri" w:eastAsia="Calibri" w:hAnsi="Calibri" w:cs="Times New Roman"/>
                <w:b/>
                <w:sz w:val="18"/>
                <w:szCs w:val="18"/>
              </w:rPr>
              <w:t xml:space="preserve"> (see overview for more detail)</w:t>
            </w:r>
            <w:r w:rsidRPr="00996CB6">
              <w:rPr>
                <w:rFonts w:ascii="Calibri" w:eastAsia="Calibri" w:hAnsi="Calibri" w:cs="Times New Roman"/>
                <w:b/>
                <w:sz w:val="18"/>
                <w:szCs w:val="18"/>
              </w:rPr>
              <w:t>:</w:t>
            </w:r>
          </w:p>
          <w:p w14:paraId="5BFE8B37" w14:textId="6FEF528F" w:rsidR="007601B6" w:rsidRDefault="007601B6" w:rsidP="00316D0F">
            <w:pPr>
              <w:rPr>
                <w:rFonts w:ascii="Calibri" w:eastAsia="Calibri" w:hAnsi="Calibri" w:cs="Times New Roman"/>
                <w:b/>
                <w:sz w:val="18"/>
                <w:szCs w:val="18"/>
              </w:rPr>
            </w:pPr>
            <w:r w:rsidRPr="00996CB6">
              <w:rPr>
                <w:rFonts w:ascii="Calibri" w:eastAsia="Calibri" w:hAnsi="Calibri" w:cs="Times New Roman"/>
                <w:b/>
                <w:sz w:val="18"/>
                <w:szCs w:val="18"/>
              </w:rPr>
              <w:t>KS1</w:t>
            </w:r>
            <w:r>
              <w:rPr>
                <w:rFonts w:ascii="Calibri" w:eastAsia="Calibri" w:hAnsi="Calibri" w:cs="Times New Roman"/>
                <w:b/>
                <w:sz w:val="18"/>
                <w:szCs w:val="18"/>
              </w:rPr>
              <w:t xml:space="preserve"> – Term 1 </w:t>
            </w:r>
            <w:r w:rsidR="008708BA">
              <w:rPr>
                <w:rFonts w:ascii="Calibri" w:eastAsia="Calibri" w:hAnsi="Calibri" w:cs="Times New Roman"/>
                <w:b/>
                <w:sz w:val="18"/>
                <w:szCs w:val="18"/>
              </w:rPr>
              <w:t>Striking</w:t>
            </w:r>
            <w:r>
              <w:rPr>
                <w:rFonts w:ascii="Calibri" w:eastAsia="Calibri" w:hAnsi="Calibri" w:cs="Times New Roman"/>
                <w:b/>
                <w:sz w:val="18"/>
                <w:szCs w:val="18"/>
              </w:rPr>
              <w:t xml:space="preserve"> and athletics (running)</w:t>
            </w:r>
          </w:p>
          <w:p w14:paraId="4F2FAEB9" w14:textId="69ED5D8E" w:rsidR="007601B6" w:rsidRDefault="007601B6" w:rsidP="00316D0F">
            <w:pPr>
              <w:rPr>
                <w:rFonts w:ascii="Calibri" w:eastAsia="Calibri" w:hAnsi="Calibri" w:cs="Times New Roman"/>
                <w:b/>
                <w:sz w:val="18"/>
                <w:szCs w:val="18"/>
              </w:rPr>
            </w:pPr>
            <w:r>
              <w:rPr>
                <w:rFonts w:ascii="Calibri" w:eastAsia="Calibri" w:hAnsi="Calibri" w:cs="Times New Roman"/>
                <w:b/>
                <w:sz w:val="18"/>
                <w:szCs w:val="18"/>
              </w:rPr>
              <w:t>Term 2 Net/wall and St</w:t>
            </w:r>
            <w:r w:rsidR="008708BA">
              <w:rPr>
                <w:rFonts w:ascii="Calibri" w:eastAsia="Calibri" w:hAnsi="Calibri" w:cs="Times New Roman"/>
                <w:b/>
                <w:sz w:val="18"/>
                <w:szCs w:val="18"/>
              </w:rPr>
              <w:t>r</w:t>
            </w:r>
            <w:r>
              <w:rPr>
                <w:rFonts w:ascii="Calibri" w:eastAsia="Calibri" w:hAnsi="Calibri" w:cs="Times New Roman"/>
                <w:b/>
                <w:sz w:val="18"/>
                <w:szCs w:val="18"/>
              </w:rPr>
              <w:t xml:space="preserve">icking/fielding </w:t>
            </w:r>
            <w:r w:rsidR="008708BA">
              <w:rPr>
                <w:rFonts w:ascii="Calibri" w:eastAsia="Calibri" w:hAnsi="Calibri" w:cs="Times New Roman"/>
                <w:b/>
                <w:sz w:val="18"/>
                <w:szCs w:val="18"/>
              </w:rPr>
              <w:t>skills</w:t>
            </w:r>
            <w:r>
              <w:rPr>
                <w:rFonts w:ascii="Calibri" w:eastAsia="Calibri" w:hAnsi="Calibri" w:cs="Times New Roman"/>
                <w:b/>
                <w:sz w:val="18"/>
                <w:szCs w:val="18"/>
              </w:rPr>
              <w:t xml:space="preserve"> and Athletics (jumping, throwing)</w:t>
            </w:r>
          </w:p>
          <w:p w14:paraId="734EBEB4" w14:textId="77777777" w:rsidR="007601B6" w:rsidRDefault="007601B6" w:rsidP="00316D0F">
            <w:pPr>
              <w:pStyle w:val="bulletundertext"/>
              <w:numPr>
                <w:ilvl w:val="0"/>
                <w:numId w:val="0"/>
              </w:numPr>
              <w:spacing w:after="0" w:line="240" w:lineRule="auto"/>
              <w:rPr>
                <w:rFonts w:asciiTheme="minorHAnsi" w:hAnsiTheme="minorHAnsi" w:cstheme="minorHAnsi"/>
                <w:sz w:val="18"/>
                <w:szCs w:val="20"/>
              </w:rPr>
            </w:pPr>
            <w:r>
              <w:rPr>
                <w:rFonts w:asciiTheme="minorHAnsi" w:hAnsiTheme="minorHAnsi" w:cstheme="minorHAnsi"/>
                <w:sz w:val="18"/>
                <w:szCs w:val="20"/>
              </w:rPr>
              <w:t>-</w:t>
            </w:r>
            <w:r w:rsidRPr="00703B25">
              <w:rPr>
                <w:rFonts w:asciiTheme="minorHAnsi" w:hAnsiTheme="minorHAnsi" w:cstheme="minorHAnsi"/>
                <w:sz w:val="18"/>
                <w:szCs w:val="20"/>
              </w:rPr>
              <w:t>master basic movements including running, jumping, throwing and catching, as well as developing balance, agility and co-ordination, and begin to apply these in a range of activities</w:t>
            </w:r>
          </w:p>
          <w:p w14:paraId="2EF6F4E1" w14:textId="77777777" w:rsidR="007601B6" w:rsidRDefault="007601B6" w:rsidP="00316D0F">
            <w:pPr>
              <w:pStyle w:val="bulletundertext"/>
              <w:numPr>
                <w:ilvl w:val="0"/>
                <w:numId w:val="0"/>
              </w:numPr>
              <w:spacing w:after="0" w:line="240" w:lineRule="auto"/>
              <w:rPr>
                <w:rFonts w:asciiTheme="minorHAnsi" w:hAnsiTheme="minorHAnsi" w:cstheme="minorHAnsi"/>
                <w:sz w:val="18"/>
                <w:szCs w:val="20"/>
              </w:rPr>
            </w:pPr>
            <w:r>
              <w:rPr>
                <w:rFonts w:asciiTheme="minorHAnsi" w:hAnsiTheme="minorHAnsi" w:cstheme="minorHAnsi"/>
                <w:sz w:val="18"/>
                <w:szCs w:val="20"/>
              </w:rPr>
              <w:t>-</w:t>
            </w:r>
            <w:r w:rsidRPr="00703B25">
              <w:rPr>
                <w:rFonts w:asciiTheme="minorHAnsi" w:hAnsiTheme="minorHAnsi" w:cstheme="minorHAnsi"/>
                <w:sz w:val="18"/>
                <w:szCs w:val="20"/>
              </w:rPr>
              <w:t>participate in team games, developing simple tact</w:t>
            </w:r>
            <w:r>
              <w:rPr>
                <w:rFonts w:asciiTheme="minorHAnsi" w:hAnsiTheme="minorHAnsi" w:cstheme="minorHAnsi"/>
                <w:sz w:val="18"/>
                <w:szCs w:val="20"/>
              </w:rPr>
              <w:t>ics for attacking and defending</w:t>
            </w:r>
          </w:p>
          <w:p w14:paraId="531D2E62" w14:textId="54009EDB" w:rsidR="007601B6" w:rsidRPr="00333F08" w:rsidRDefault="007601B6" w:rsidP="00316D0F">
            <w:pPr>
              <w:pStyle w:val="bulletundertext"/>
              <w:numPr>
                <w:ilvl w:val="0"/>
                <w:numId w:val="0"/>
              </w:numPr>
              <w:spacing w:after="0" w:line="240" w:lineRule="auto"/>
              <w:rPr>
                <w:rFonts w:asciiTheme="minorHAnsi" w:hAnsiTheme="minorHAnsi" w:cstheme="minorHAnsi"/>
                <w:sz w:val="18"/>
                <w:szCs w:val="20"/>
              </w:rPr>
            </w:pPr>
          </w:p>
          <w:p w14:paraId="03CF2EC8" w14:textId="77777777" w:rsidR="007601B6" w:rsidRDefault="007601B6" w:rsidP="001D7080">
            <w:pPr>
              <w:rPr>
                <w:b/>
                <w:sz w:val="18"/>
                <w:szCs w:val="18"/>
              </w:rPr>
            </w:pPr>
            <w:r w:rsidRPr="00996CB6">
              <w:rPr>
                <w:b/>
                <w:sz w:val="18"/>
                <w:szCs w:val="18"/>
              </w:rPr>
              <w:t>KS2</w:t>
            </w:r>
          </w:p>
          <w:p w14:paraId="4B55ED44" w14:textId="24BB69D0" w:rsidR="007601B6" w:rsidRDefault="007601B6" w:rsidP="00EA7CA4">
            <w:pPr>
              <w:rPr>
                <w:rFonts w:ascii="Calibri" w:eastAsia="Calibri" w:hAnsi="Calibri" w:cs="Times New Roman"/>
                <w:b/>
                <w:sz w:val="18"/>
                <w:szCs w:val="18"/>
              </w:rPr>
            </w:pPr>
            <w:r>
              <w:rPr>
                <w:rFonts w:ascii="Calibri" w:eastAsia="Calibri" w:hAnsi="Calibri" w:cs="Times New Roman"/>
                <w:b/>
                <w:sz w:val="18"/>
                <w:szCs w:val="18"/>
              </w:rPr>
              <w:t>LKS2 – Term 1 Cricket and Athletics</w:t>
            </w:r>
          </w:p>
          <w:p w14:paraId="3A7C353A" w14:textId="0AA25312" w:rsidR="007601B6" w:rsidRDefault="007601B6" w:rsidP="00EA7CA4">
            <w:pPr>
              <w:rPr>
                <w:rFonts w:ascii="Calibri" w:eastAsia="Calibri" w:hAnsi="Calibri" w:cs="Times New Roman"/>
                <w:b/>
                <w:sz w:val="18"/>
                <w:szCs w:val="18"/>
              </w:rPr>
            </w:pPr>
            <w:r>
              <w:rPr>
                <w:rFonts w:ascii="Calibri" w:eastAsia="Calibri" w:hAnsi="Calibri" w:cs="Times New Roman"/>
                <w:b/>
                <w:sz w:val="18"/>
                <w:szCs w:val="18"/>
              </w:rPr>
              <w:t>Term 2 Rounders and Swimming</w:t>
            </w:r>
          </w:p>
          <w:p w14:paraId="4A12BEA6" w14:textId="327F5EB3" w:rsidR="007601B6" w:rsidRDefault="007601B6" w:rsidP="00EA7CA4">
            <w:pPr>
              <w:rPr>
                <w:rFonts w:ascii="Calibri" w:eastAsia="Calibri" w:hAnsi="Calibri" w:cs="Times New Roman"/>
                <w:b/>
                <w:sz w:val="18"/>
                <w:szCs w:val="18"/>
              </w:rPr>
            </w:pPr>
            <w:r>
              <w:rPr>
                <w:rFonts w:ascii="Calibri" w:eastAsia="Calibri" w:hAnsi="Calibri" w:cs="Times New Roman"/>
                <w:b/>
                <w:sz w:val="18"/>
                <w:szCs w:val="18"/>
              </w:rPr>
              <w:t xml:space="preserve">UKS2 - Term 1 Cricket and athletics </w:t>
            </w:r>
          </w:p>
          <w:p w14:paraId="75DD7171" w14:textId="5ED4BAC0" w:rsidR="007601B6" w:rsidRPr="00EA7CA4" w:rsidRDefault="007601B6" w:rsidP="001D7080">
            <w:pPr>
              <w:rPr>
                <w:rFonts w:ascii="Calibri" w:eastAsia="Calibri" w:hAnsi="Calibri" w:cs="Times New Roman"/>
                <w:b/>
                <w:sz w:val="18"/>
                <w:szCs w:val="18"/>
              </w:rPr>
            </w:pPr>
            <w:r>
              <w:rPr>
                <w:rFonts w:ascii="Calibri" w:eastAsia="Calibri" w:hAnsi="Calibri" w:cs="Times New Roman"/>
                <w:b/>
                <w:sz w:val="18"/>
                <w:szCs w:val="18"/>
              </w:rPr>
              <w:t>Term 2 Rounders and Swimming</w:t>
            </w:r>
          </w:p>
          <w:p w14:paraId="3E4269DA" w14:textId="77777777" w:rsidR="007601B6" w:rsidRPr="00996CB6" w:rsidRDefault="007601B6" w:rsidP="001D7080">
            <w:pPr>
              <w:rPr>
                <w:sz w:val="18"/>
                <w:szCs w:val="18"/>
              </w:rPr>
            </w:pPr>
            <w:r w:rsidRPr="00996CB6">
              <w:rPr>
                <w:sz w:val="18"/>
                <w:szCs w:val="18"/>
              </w:rPr>
              <w:lastRenderedPageBreak/>
              <w:t>- Use running, jumping, throwing and catching in isolation and in combination.</w:t>
            </w:r>
          </w:p>
          <w:p w14:paraId="14E396B5" w14:textId="77777777" w:rsidR="007601B6" w:rsidRPr="00996CB6" w:rsidRDefault="007601B6" w:rsidP="001D7080">
            <w:pPr>
              <w:rPr>
                <w:sz w:val="18"/>
                <w:szCs w:val="18"/>
              </w:rPr>
            </w:pPr>
            <w:r w:rsidRPr="00996CB6">
              <w:rPr>
                <w:sz w:val="18"/>
                <w:szCs w:val="18"/>
              </w:rPr>
              <w:t>- Compare their performances with previous ones and demonstrate improvement to achieve their personal best.</w:t>
            </w:r>
          </w:p>
          <w:p w14:paraId="7A194E4E" w14:textId="77777777" w:rsidR="007601B6" w:rsidRPr="00996CB6" w:rsidRDefault="007601B6" w:rsidP="001D7080">
            <w:pPr>
              <w:rPr>
                <w:sz w:val="18"/>
                <w:szCs w:val="18"/>
              </w:rPr>
            </w:pPr>
            <w:r w:rsidRPr="00996CB6">
              <w:rPr>
                <w:sz w:val="18"/>
                <w:szCs w:val="18"/>
              </w:rPr>
              <w:t>- Swimming and water safety.</w:t>
            </w:r>
          </w:p>
          <w:p w14:paraId="37DDFB26" w14:textId="77777777" w:rsidR="007601B6" w:rsidRPr="00996CB6" w:rsidRDefault="007601B6" w:rsidP="001D7080">
            <w:pPr>
              <w:rPr>
                <w:rFonts w:ascii="Calibri" w:eastAsia="Calibri" w:hAnsi="Calibri" w:cs="Times New Roman"/>
                <w:i/>
                <w:sz w:val="18"/>
                <w:szCs w:val="18"/>
              </w:rPr>
            </w:pPr>
            <w:r w:rsidRPr="00996CB6">
              <w:rPr>
                <w:rFonts w:ascii="Calibri" w:eastAsia="Calibri" w:hAnsi="Calibri" w:cs="Times New Roman"/>
                <w:i/>
                <w:sz w:val="18"/>
                <w:szCs w:val="18"/>
              </w:rPr>
              <w:t xml:space="preserve">Swim confidently, competently and proficiently over a distance of at least 25 meters </w:t>
            </w:r>
          </w:p>
          <w:p w14:paraId="59F8C189" w14:textId="77777777" w:rsidR="007601B6" w:rsidRPr="00996CB6" w:rsidRDefault="007601B6" w:rsidP="001D7080">
            <w:pPr>
              <w:rPr>
                <w:rFonts w:ascii="Calibri" w:eastAsia="Calibri" w:hAnsi="Calibri" w:cs="Times New Roman"/>
                <w:i/>
                <w:sz w:val="18"/>
                <w:szCs w:val="18"/>
              </w:rPr>
            </w:pPr>
            <w:r w:rsidRPr="00996CB6">
              <w:rPr>
                <w:rFonts w:ascii="Calibri" w:eastAsia="Calibri" w:hAnsi="Calibri" w:cs="Times New Roman"/>
                <w:i/>
                <w:sz w:val="18"/>
                <w:szCs w:val="18"/>
              </w:rPr>
              <w:t>Use a range of strokes effectively</w:t>
            </w:r>
          </w:p>
          <w:p w14:paraId="372591B7" w14:textId="77777777" w:rsidR="007601B6" w:rsidRPr="00996CB6" w:rsidRDefault="007601B6" w:rsidP="001D7080">
            <w:pPr>
              <w:rPr>
                <w:rFonts w:ascii="Calibri" w:eastAsia="Calibri" w:hAnsi="Calibri" w:cs="Times New Roman"/>
                <w:i/>
                <w:sz w:val="18"/>
                <w:szCs w:val="18"/>
              </w:rPr>
            </w:pPr>
            <w:r w:rsidRPr="00996CB6">
              <w:rPr>
                <w:rFonts w:ascii="Calibri" w:eastAsia="Calibri" w:hAnsi="Calibri" w:cs="Times New Roman"/>
                <w:i/>
                <w:sz w:val="18"/>
                <w:szCs w:val="18"/>
              </w:rPr>
              <w:t>Perform safe self-rescue in different water-based situations</w:t>
            </w:r>
          </w:p>
          <w:p w14:paraId="3753F75E" w14:textId="77777777" w:rsidR="007601B6" w:rsidRPr="00996CB6" w:rsidRDefault="007601B6" w:rsidP="001D7080">
            <w:pPr>
              <w:rPr>
                <w:sz w:val="18"/>
                <w:szCs w:val="18"/>
              </w:rPr>
            </w:pPr>
            <w:r w:rsidRPr="00996CB6">
              <w:rPr>
                <w:rFonts w:ascii="Calibri" w:eastAsia="Calibri" w:hAnsi="Calibri" w:cs="Times New Roman"/>
                <w:sz w:val="18"/>
                <w:szCs w:val="18"/>
              </w:rPr>
              <w:t>At the end of Y6 we report on how many children can swim 25 meters.</w:t>
            </w:r>
          </w:p>
        </w:tc>
      </w:tr>
      <w:tr w:rsidR="007601B6" w:rsidRPr="009C7B36" w14:paraId="4849DBD6" w14:textId="77777777" w:rsidTr="007601B6">
        <w:tc>
          <w:tcPr>
            <w:tcW w:w="2305" w:type="dxa"/>
          </w:tcPr>
          <w:p w14:paraId="286A785B" w14:textId="77777777" w:rsidR="007601B6" w:rsidRPr="00517A0A" w:rsidRDefault="007601B6" w:rsidP="001D7080">
            <w:pPr>
              <w:rPr>
                <w:b/>
                <w:sz w:val="18"/>
                <w:szCs w:val="18"/>
              </w:rPr>
            </w:pPr>
            <w:r w:rsidRPr="00517A0A">
              <w:rPr>
                <w:b/>
                <w:sz w:val="18"/>
                <w:szCs w:val="18"/>
              </w:rPr>
              <w:lastRenderedPageBreak/>
              <w:t>CPHSE:</w:t>
            </w:r>
          </w:p>
          <w:p w14:paraId="1797F727" w14:textId="77777777" w:rsidR="007601B6" w:rsidRPr="00517A0A" w:rsidRDefault="007601B6" w:rsidP="001D7080">
            <w:pPr>
              <w:rPr>
                <w:rFonts w:cstheme="minorHAnsi"/>
                <w:sz w:val="18"/>
                <w:szCs w:val="18"/>
              </w:rPr>
            </w:pPr>
            <w:r w:rsidRPr="00517A0A">
              <w:rPr>
                <w:rFonts w:cstheme="minorHAnsi"/>
                <w:sz w:val="18"/>
                <w:szCs w:val="18"/>
              </w:rPr>
              <w:t>Living in the Wider World</w:t>
            </w:r>
          </w:p>
          <w:p w14:paraId="3BF16092" w14:textId="77777777" w:rsidR="007601B6" w:rsidRPr="00517A0A" w:rsidRDefault="007601B6" w:rsidP="001D7080">
            <w:pPr>
              <w:pStyle w:val="bulletundertext"/>
              <w:numPr>
                <w:ilvl w:val="0"/>
                <w:numId w:val="0"/>
              </w:numPr>
              <w:spacing w:after="0" w:line="240" w:lineRule="auto"/>
              <w:ind w:left="357" w:hanging="357"/>
              <w:rPr>
                <w:rFonts w:asciiTheme="minorHAnsi" w:hAnsiTheme="minorHAnsi" w:cstheme="minorHAnsi"/>
                <w:sz w:val="18"/>
                <w:szCs w:val="18"/>
              </w:rPr>
            </w:pPr>
            <w:r w:rsidRPr="00517A0A">
              <w:rPr>
                <w:rFonts w:asciiTheme="minorHAnsi" w:hAnsiTheme="minorHAnsi" w:cstheme="minorHAnsi"/>
                <w:sz w:val="18"/>
                <w:szCs w:val="18"/>
              </w:rPr>
              <w:t>-how media, commerce and</w:t>
            </w:r>
          </w:p>
          <w:p w14:paraId="36128CDE" w14:textId="77777777" w:rsidR="007601B6" w:rsidRPr="00517A0A" w:rsidRDefault="007601B6" w:rsidP="001D7080">
            <w:pPr>
              <w:pStyle w:val="bulletundertext"/>
              <w:numPr>
                <w:ilvl w:val="0"/>
                <w:numId w:val="0"/>
              </w:numPr>
              <w:spacing w:after="0" w:line="240" w:lineRule="auto"/>
              <w:ind w:left="357" w:hanging="357"/>
              <w:rPr>
                <w:rFonts w:asciiTheme="minorHAnsi" w:hAnsiTheme="minorHAnsi" w:cstheme="minorHAnsi"/>
                <w:sz w:val="18"/>
                <w:szCs w:val="18"/>
              </w:rPr>
            </w:pPr>
            <w:r w:rsidRPr="00517A0A">
              <w:rPr>
                <w:rFonts w:asciiTheme="minorHAnsi" w:hAnsiTheme="minorHAnsi" w:cstheme="minorHAnsi"/>
                <w:sz w:val="18"/>
                <w:szCs w:val="18"/>
              </w:rPr>
              <w:t xml:space="preserve">social issues shape </w:t>
            </w:r>
            <w:proofErr w:type="gramStart"/>
            <w:r w:rsidRPr="00517A0A">
              <w:rPr>
                <w:rFonts w:asciiTheme="minorHAnsi" w:hAnsiTheme="minorHAnsi" w:cstheme="minorHAnsi"/>
                <w:sz w:val="18"/>
                <w:szCs w:val="18"/>
              </w:rPr>
              <w:t>our</w:t>
            </w:r>
            <w:proofErr w:type="gramEnd"/>
          </w:p>
          <w:p w14:paraId="00B2F399" w14:textId="77777777" w:rsidR="007601B6" w:rsidRPr="00517A0A" w:rsidRDefault="007601B6" w:rsidP="001D7080">
            <w:pPr>
              <w:pStyle w:val="bulletundertext"/>
              <w:numPr>
                <w:ilvl w:val="0"/>
                <w:numId w:val="0"/>
              </w:numPr>
              <w:spacing w:after="0" w:line="240" w:lineRule="auto"/>
              <w:ind w:left="357" w:hanging="357"/>
              <w:rPr>
                <w:rFonts w:asciiTheme="minorHAnsi" w:hAnsiTheme="minorHAnsi" w:cstheme="minorHAnsi"/>
                <w:sz w:val="18"/>
                <w:szCs w:val="18"/>
              </w:rPr>
            </w:pPr>
            <w:r w:rsidRPr="00517A0A">
              <w:rPr>
                <w:rFonts w:asciiTheme="minorHAnsi" w:hAnsiTheme="minorHAnsi" w:cstheme="minorHAnsi"/>
                <w:sz w:val="18"/>
                <w:szCs w:val="18"/>
              </w:rPr>
              <w:t>understanding of the world</w:t>
            </w:r>
          </w:p>
          <w:p w14:paraId="6C37EAFA" w14:textId="77777777" w:rsidR="007601B6" w:rsidRPr="00517A0A" w:rsidRDefault="007601B6" w:rsidP="001D7080">
            <w:pPr>
              <w:rPr>
                <w:sz w:val="18"/>
                <w:szCs w:val="18"/>
              </w:rPr>
            </w:pPr>
            <w:r w:rsidRPr="00517A0A">
              <w:rPr>
                <w:rFonts w:cstheme="minorHAnsi"/>
                <w:sz w:val="18"/>
                <w:szCs w:val="18"/>
              </w:rPr>
              <w:t>-British values</w:t>
            </w:r>
          </w:p>
        </w:tc>
        <w:tc>
          <w:tcPr>
            <w:tcW w:w="2314" w:type="dxa"/>
          </w:tcPr>
          <w:p w14:paraId="383E7414" w14:textId="77777777" w:rsidR="007601B6" w:rsidRDefault="007601B6" w:rsidP="001D7080">
            <w:pPr>
              <w:rPr>
                <w:b/>
                <w:sz w:val="18"/>
                <w:szCs w:val="18"/>
              </w:rPr>
            </w:pPr>
            <w:r w:rsidRPr="00517A0A">
              <w:rPr>
                <w:b/>
                <w:sz w:val="18"/>
                <w:szCs w:val="18"/>
              </w:rPr>
              <w:t>Design and Technology:</w:t>
            </w:r>
          </w:p>
          <w:p w14:paraId="47FF5F3E" w14:textId="4D9E63A9" w:rsidR="007601B6" w:rsidRDefault="007601B6" w:rsidP="001D7080">
            <w:pPr>
              <w:rPr>
                <w:b/>
                <w:sz w:val="18"/>
                <w:szCs w:val="18"/>
              </w:rPr>
            </w:pPr>
            <w:r>
              <w:rPr>
                <w:b/>
                <w:sz w:val="18"/>
                <w:szCs w:val="18"/>
              </w:rPr>
              <w:t>KS1 – Food Technology (combining fruit and vegetables)</w:t>
            </w:r>
          </w:p>
          <w:p w14:paraId="7C87F999" w14:textId="77777777" w:rsidR="007601B6" w:rsidRPr="00517A0A" w:rsidRDefault="007601B6" w:rsidP="00216006">
            <w:pPr>
              <w:rPr>
                <w:sz w:val="18"/>
                <w:szCs w:val="18"/>
              </w:rPr>
            </w:pPr>
            <w:r w:rsidRPr="00517A0A">
              <w:rPr>
                <w:sz w:val="18"/>
                <w:szCs w:val="18"/>
              </w:rPr>
              <w:t>- Understand the basic principles of a healthy and varied diet to prepare dishes.</w:t>
            </w:r>
          </w:p>
          <w:p w14:paraId="1DC97A74" w14:textId="68851ECC" w:rsidR="007601B6" w:rsidRPr="00216006" w:rsidRDefault="007601B6" w:rsidP="001D7080">
            <w:pPr>
              <w:rPr>
                <w:sz w:val="18"/>
                <w:szCs w:val="18"/>
              </w:rPr>
            </w:pPr>
            <w:r w:rsidRPr="00517A0A">
              <w:rPr>
                <w:sz w:val="18"/>
                <w:szCs w:val="18"/>
              </w:rPr>
              <w:t>- Understand where food comes from.</w:t>
            </w:r>
          </w:p>
          <w:p w14:paraId="4620513B" w14:textId="4B575713" w:rsidR="007601B6" w:rsidRPr="00996CB6" w:rsidRDefault="007601B6" w:rsidP="000A715A">
            <w:pPr>
              <w:rPr>
                <w:rFonts w:ascii="Calibri" w:eastAsia="Calibri" w:hAnsi="Calibri" w:cs="Times New Roman"/>
                <w:sz w:val="18"/>
                <w:szCs w:val="18"/>
              </w:rPr>
            </w:pPr>
            <w:r>
              <w:rPr>
                <w:b/>
                <w:sz w:val="18"/>
                <w:szCs w:val="18"/>
              </w:rPr>
              <w:t xml:space="preserve">LKS2 – </w:t>
            </w:r>
            <w:r w:rsidRPr="008A3A23">
              <w:rPr>
                <w:rFonts w:eastAsia="Times New Roman" w:cstheme="minorHAnsi"/>
                <w:bCs/>
                <w:color w:val="1B1B1B"/>
                <w:sz w:val="18"/>
                <w:szCs w:val="18"/>
                <w:bdr w:val="none" w:sz="0" w:space="0" w:color="auto" w:frame="1"/>
                <w:lang w:eastAsia="en-GB"/>
              </w:rPr>
              <w:t>Free-Standing Structures (strengthening frames and stands)</w:t>
            </w:r>
            <w:r w:rsidRPr="008A3A23">
              <w:rPr>
                <w:rFonts w:eastAsia="Calibri" w:cstheme="minorHAnsi"/>
                <w:bCs/>
                <w:sz w:val="18"/>
                <w:szCs w:val="18"/>
              </w:rPr>
              <w:t>-</w:t>
            </w:r>
            <w:r w:rsidRPr="00996CB6">
              <w:rPr>
                <w:rFonts w:ascii="Calibri" w:eastAsia="Calibri" w:hAnsi="Calibri" w:cs="Times New Roman"/>
                <w:b/>
                <w:sz w:val="18"/>
                <w:szCs w:val="18"/>
              </w:rPr>
              <w:t xml:space="preserve"> </w:t>
            </w:r>
            <w:r w:rsidRPr="00996CB6">
              <w:rPr>
                <w:rFonts w:ascii="Calibri" w:eastAsia="Calibri" w:hAnsi="Calibri" w:cs="Times New Roman"/>
                <w:sz w:val="18"/>
                <w:szCs w:val="18"/>
              </w:rPr>
              <w:t>Strengthen, stiffen and reinforce more complex structures.</w:t>
            </w:r>
          </w:p>
          <w:p w14:paraId="60D92EE8" w14:textId="77777777" w:rsidR="007601B6" w:rsidRPr="00996CB6" w:rsidRDefault="007601B6" w:rsidP="000A715A">
            <w:pPr>
              <w:rPr>
                <w:rFonts w:ascii="Calibri" w:eastAsia="Calibri" w:hAnsi="Calibri" w:cs="Times New Roman"/>
                <w:sz w:val="18"/>
                <w:szCs w:val="18"/>
              </w:rPr>
            </w:pPr>
            <w:r w:rsidRPr="00996CB6">
              <w:rPr>
                <w:rFonts w:ascii="Calibri" w:eastAsia="Calibri" w:hAnsi="Calibri" w:cs="Times New Roman"/>
                <w:sz w:val="18"/>
                <w:szCs w:val="18"/>
              </w:rPr>
              <w:t>- Design, research and develop.</w:t>
            </w:r>
          </w:p>
          <w:p w14:paraId="06E95865" w14:textId="77777777" w:rsidR="007601B6" w:rsidRPr="00996CB6" w:rsidRDefault="007601B6" w:rsidP="000A715A">
            <w:pPr>
              <w:rPr>
                <w:rFonts w:ascii="Calibri" w:eastAsia="Calibri" w:hAnsi="Calibri" w:cs="Times New Roman"/>
                <w:sz w:val="18"/>
                <w:szCs w:val="18"/>
              </w:rPr>
            </w:pPr>
            <w:r w:rsidRPr="00996CB6">
              <w:rPr>
                <w:rFonts w:ascii="Calibri" w:eastAsia="Calibri" w:hAnsi="Calibri" w:cs="Times New Roman"/>
                <w:sz w:val="18"/>
                <w:szCs w:val="18"/>
              </w:rPr>
              <w:t>- Model and communicate ideas.</w:t>
            </w:r>
          </w:p>
          <w:p w14:paraId="40F0D390" w14:textId="77777777" w:rsidR="007601B6" w:rsidRPr="00996CB6" w:rsidRDefault="007601B6" w:rsidP="000A715A">
            <w:pPr>
              <w:rPr>
                <w:rFonts w:ascii="Calibri" w:eastAsia="Calibri" w:hAnsi="Calibri" w:cs="Times New Roman"/>
                <w:sz w:val="18"/>
                <w:szCs w:val="18"/>
              </w:rPr>
            </w:pPr>
            <w:r w:rsidRPr="00996CB6">
              <w:rPr>
                <w:rFonts w:ascii="Calibri" w:eastAsia="Calibri" w:hAnsi="Calibri" w:cs="Times New Roman"/>
                <w:sz w:val="18"/>
                <w:szCs w:val="18"/>
              </w:rPr>
              <w:lastRenderedPageBreak/>
              <w:t>- Make using a range of tools and materials.</w:t>
            </w:r>
          </w:p>
          <w:p w14:paraId="71F10FFB" w14:textId="77777777" w:rsidR="007601B6" w:rsidRPr="00996CB6" w:rsidRDefault="007601B6" w:rsidP="000A715A">
            <w:pPr>
              <w:rPr>
                <w:rFonts w:ascii="Calibri" w:eastAsia="Calibri" w:hAnsi="Calibri" w:cs="Times New Roman"/>
                <w:sz w:val="18"/>
                <w:szCs w:val="18"/>
              </w:rPr>
            </w:pPr>
            <w:r w:rsidRPr="00996CB6">
              <w:rPr>
                <w:rFonts w:ascii="Calibri" w:eastAsia="Calibri" w:hAnsi="Calibri" w:cs="Times New Roman"/>
                <w:sz w:val="18"/>
                <w:szCs w:val="18"/>
              </w:rPr>
              <w:t>- Evaluate ideas against existing products and design criteria, consider the views of others.</w:t>
            </w:r>
          </w:p>
          <w:p w14:paraId="2B838FAC" w14:textId="75396C16" w:rsidR="007601B6" w:rsidRDefault="007601B6" w:rsidP="001D7080">
            <w:pPr>
              <w:rPr>
                <w:rFonts w:ascii="Calibri" w:eastAsia="Calibri" w:hAnsi="Calibri" w:cs="Times New Roman"/>
                <w:sz w:val="18"/>
                <w:szCs w:val="18"/>
              </w:rPr>
            </w:pPr>
            <w:r w:rsidRPr="00996CB6">
              <w:rPr>
                <w:rFonts w:ascii="Calibri" w:eastAsia="Calibri" w:hAnsi="Calibri" w:cs="Times New Roman"/>
                <w:sz w:val="18"/>
                <w:szCs w:val="18"/>
              </w:rPr>
              <w:t>- Understand how key events and individuals in D+T have helped to shape the World.</w:t>
            </w:r>
          </w:p>
          <w:p w14:paraId="27D153D1" w14:textId="77777777" w:rsidR="007601B6" w:rsidRPr="00BA38CC" w:rsidRDefault="007601B6" w:rsidP="00BA38CC">
            <w:pPr>
              <w:textAlignment w:val="top"/>
              <w:rPr>
                <w:rFonts w:eastAsia="Times New Roman" w:cstheme="minorHAnsi"/>
                <w:b/>
                <w:bCs/>
                <w:color w:val="1B1B1B"/>
                <w:sz w:val="18"/>
                <w:szCs w:val="18"/>
                <w:lang w:eastAsia="en-GB"/>
              </w:rPr>
            </w:pPr>
            <w:r w:rsidRPr="00BA38CC">
              <w:rPr>
                <w:rFonts w:cstheme="minorHAnsi"/>
                <w:b/>
                <w:bCs/>
                <w:sz w:val="18"/>
                <w:szCs w:val="18"/>
              </w:rPr>
              <w:t xml:space="preserve">UKS2 – </w:t>
            </w:r>
            <w:r w:rsidRPr="00BA38CC">
              <w:rPr>
                <w:rFonts w:eastAsia="Times New Roman" w:cstheme="minorHAnsi"/>
                <w:b/>
                <w:bCs/>
                <w:color w:val="1B1B1B"/>
                <w:sz w:val="18"/>
                <w:szCs w:val="18"/>
                <w:lang w:eastAsia="en-GB"/>
              </w:rPr>
              <w:t>Textiles</w:t>
            </w:r>
          </w:p>
          <w:p w14:paraId="5AAE2D5E" w14:textId="2489329F" w:rsidR="007601B6" w:rsidRPr="00BA38CC" w:rsidRDefault="007601B6" w:rsidP="00BA38CC">
            <w:pPr>
              <w:rPr>
                <w:b/>
                <w:bCs/>
                <w:sz w:val="18"/>
                <w:szCs w:val="18"/>
              </w:rPr>
            </w:pPr>
            <w:r w:rsidRPr="00BA38CC">
              <w:rPr>
                <w:rFonts w:eastAsia="Times New Roman" w:cstheme="minorHAnsi"/>
                <w:b/>
                <w:bCs/>
                <w:color w:val="1B1B1B"/>
                <w:sz w:val="18"/>
                <w:szCs w:val="18"/>
                <w:lang w:eastAsia="en-GB"/>
              </w:rPr>
              <w:t>(create more complex textile products exploring fastening techniques</w:t>
            </w:r>
            <w:r w:rsidRPr="00BA38CC">
              <w:rPr>
                <w:rFonts w:ascii="Comic Sans MS" w:eastAsia="Times New Roman" w:hAnsi="Comic Sans MS" w:cs="Arial"/>
                <w:color w:val="1B1B1B"/>
                <w:sz w:val="18"/>
                <w:szCs w:val="18"/>
                <w:lang w:eastAsia="en-GB"/>
              </w:rPr>
              <w:t>)</w:t>
            </w:r>
          </w:p>
          <w:p w14:paraId="3254FA9E" w14:textId="77777777" w:rsidR="007601B6" w:rsidRPr="00996CB6" w:rsidRDefault="007601B6" w:rsidP="007E593B">
            <w:pPr>
              <w:rPr>
                <w:rFonts w:ascii="Calibri" w:eastAsia="Calibri" w:hAnsi="Calibri" w:cs="Times New Roman"/>
                <w:sz w:val="18"/>
                <w:szCs w:val="18"/>
              </w:rPr>
            </w:pPr>
            <w:r w:rsidRPr="00996CB6">
              <w:rPr>
                <w:rFonts w:ascii="Calibri" w:eastAsia="Calibri" w:hAnsi="Calibri" w:cs="Times New Roman"/>
                <w:sz w:val="18"/>
                <w:szCs w:val="18"/>
              </w:rPr>
              <w:t>- Design, research and develop.</w:t>
            </w:r>
          </w:p>
          <w:p w14:paraId="011F3B7F" w14:textId="77777777" w:rsidR="007601B6" w:rsidRPr="00996CB6" w:rsidRDefault="007601B6" w:rsidP="007E593B">
            <w:pPr>
              <w:rPr>
                <w:rFonts w:ascii="Calibri" w:eastAsia="Calibri" w:hAnsi="Calibri" w:cs="Times New Roman"/>
                <w:sz w:val="18"/>
                <w:szCs w:val="18"/>
              </w:rPr>
            </w:pPr>
            <w:r w:rsidRPr="00996CB6">
              <w:rPr>
                <w:rFonts w:ascii="Calibri" w:eastAsia="Calibri" w:hAnsi="Calibri" w:cs="Times New Roman"/>
                <w:sz w:val="18"/>
                <w:szCs w:val="18"/>
              </w:rPr>
              <w:t>- Model and communicate ideas.</w:t>
            </w:r>
          </w:p>
          <w:p w14:paraId="263A1E2D" w14:textId="77777777" w:rsidR="007601B6" w:rsidRPr="00996CB6" w:rsidRDefault="007601B6" w:rsidP="007E593B">
            <w:pPr>
              <w:rPr>
                <w:rFonts w:ascii="Calibri" w:eastAsia="Calibri" w:hAnsi="Calibri" w:cs="Times New Roman"/>
                <w:sz w:val="18"/>
                <w:szCs w:val="18"/>
              </w:rPr>
            </w:pPr>
            <w:r w:rsidRPr="00996CB6">
              <w:rPr>
                <w:rFonts w:ascii="Calibri" w:eastAsia="Calibri" w:hAnsi="Calibri" w:cs="Times New Roman"/>
                <w:sz w:val="18"/>
                <w:szCs w:val="18"/>
              </w:rPr>
              <w:t>- Make using a range of tools and materials.</w:t>
            </w:r>
          </w:p>
          <w:p w14:paraId="1EA4702E" w14:textId="77777777" w:rsidR="007601B6" w:rsidRPr="00996CB6" w:rsidRDefault="007601B6" w:rsidP="007E593B">
            <w:pPr>
              <w:rPr>
                <w:rFonts w:ascii="Calibri" w:eastAsia="Calibri" w:hAnsi="Calibri" w:cs="Times New Roman"/>
                <w:sz w:val="18"/>
                <w:szCs w:val="18"/>
              </w:rPr>
            </w:pPr>
            <w:r w:rsidRPr="00996CB6">
              <w:rPr>
                <w:rFonts w:ascii="Calibri" w:eastAsia="Calibri" w:hAnsi="Calibri" w:cs="Times New Roman"/>
                <w:sz w:val="18"/>
                <w:szCs w:val="18"/>
              </w:rPr>
              <w:t>- Evaluate ideas against existing products and design criteria, consider the views of others.</w:t>
            </w:r>
          </w:p>
          <w:p w14:paraId="6C242D74" w14:textId="03031333" w:rsidR="007601B6" w:rsidRPr="00063A41" w:rsidRDefault="007601B6" w:rsidP="005554D3">
            <w:pPr>
              <w:rPr>
                <w:rFonts w:ascii="Calibri" w:eastAsia="Calibri" w:hAnsi="Calibri" w:cs="Times New Roman"/>
                <w:b/>
                <w:sz w:val="18"/>
                <w:szCs w:val="18"/>
              </w:rPr>
            </w:pPr>
            <w:r w:rsidRPr="00996CB6">
              <w:rPr>
                <w:rFonts w:ascii="Calibri" w:eastAsia="Calibri" w:hAnsi="Calibri" w:cs="Times New Roman"/>
                <w:sz w:val="18"/>
                <w:szCs w:val="18"/>
              </w:rPr>
              <w:t>- Understand how key events and individuals in D+T have helped to shape the World.</w:t>
            </w:r>
          </w:p>
        </w:tc>
        <w:tc>
          <w:tcPr>
            <w:tcW w:w="1951" w:type="dxa"/>
          </w:tcPr>
          <w:p w14:paraId="2804399C" w14:textId="77777777" w:rsidR="00063A41" w:rsidRDefault="00063A41" w:rsidP="00063A41">
            <w:pPr>
              <w:rPr>
                <w:b/>
                <w:sz w:val="18"/>
                <w:szCs w:val="18"/>
              </w:rPr>
            </w:pPr>
            <w:r>
              <w:rPr>
                <w:b/>
                <w:sz w:val="18"/>
                <w:szCs w:val="18"/>
              </w:rPr>
              <w:lastRenderedPageBreak/>
              <w:t>Art and Design</w:t>
            </w:r>
          </w:p>
          <w:p w14:paraId="4522E459" w14:textId="77777777" w:rsidR="00063A41" w:rsidRDefault="00063A41" w:rsidP="00063A41">
            <w:pPr>
              <w:rPr>
                <w:b/>
                <w:sz w:val="18"/>
                <w:szCs w:val="18"/>
              </w:rPr>
            </w:pPr>
            <w:r>
              <w:rPr>
                <w:b/>
                <w:sz w:val="18"/>
                <w:szCs w:val="18"/>
              </w:rPr>
              <w:t>KS1</w:t>
            </w:r>
          </w:p>
          <w:p w14:paraId="352D863D" w14:textId="77777777" w:rsidR="00C14E4F" w:rsidRPr="00C14E4F" w:rsidRDefault="00C14E4F" w:rsidP="00C14E4F">
            <w:pPr>
              <w:rPr>
                <w:rFonts w:eastAsia="Calibri" w:cstheme="minorHAnsi"/>
                <w:sz w:val="18"/>
                <w:szCs w:val="18"/>
              </w:rPr>
            </w:pPr>
            <w:r w:rsidRPr="00C14E4F">
              <w:rPr>
                <w:rFonts w:eastAsia="Calibri" w:cstheme="minorHAnsi"/>
                <w:sz w:val="18"/>
                <w:szCs w:val="18"/>
              </w:rPr>
              <w:t>Painting/digital media link</w:t>
            </w:r>
          </w:p>
          <w:p w14:paraId="5239EF81" w14:textId="77777777" w:rsidR="00C14E4F" w:rsidRDefault="00C14E4F" w:rsidP="00C14E4F">
            <w:pPr>
              <w:rPr>
                <w:rFonts w:cstheme="minorHAnsi"/>
                <w:sz w:val="18"/>
                <w:szCs w:val="18"/>
              </w:rPr>
            </w:pPr>
            <w:r w:rsidRPr="00C14E4F">
              <w:rPr>
                <w:rFonts w:eastAsia="Calibri" w:cstheme="minorHAnsi"/>
                <w:sz w:val="18"/>
                <w:szCs w:val="18"/>
              </w:rPr>
              <w:t>Piet Mondrien</w:t>
            </w:r>
            <w:r w:rsidRPr="00C14E4F">
              <w:rPr>
                <w:rFonts w:cstheme="minorHAnsi"/>
                <w:sz w:val="18"/>
                <w:szCs w:val="18"/>
              </w:rPr>
              <w:t xml:space="preserve"> </w:t>
            </w:r>
          </w:p>
          <w:p w14:paraId="7F4A2850" w14:textId="2B1EA8AE" w:rsidR="00063A41" w:rsidRPr="00C14E4F" w:rsidRDefault="00063A41" w:rsidP="00C14E4F">
            <w:pPr>
              <w:rPr>
                <w:rFonts w:cstheme="minorHAnsi"/>
                <w:b/>
                <w:bCs/>
                <w:sz w:val="18"/>
                <w:szCs w:val="18"/>
              </w:rPr>
            </w:pPr>
            <w:r w:rsidRPr="00C14E4F">
              <w:rPr>
                <w:rFonts w:cstheme="minorHAnsi"/>
                <w:b/>
                <w:bCs/>
                <w:sz w:val="18"/>
                <w:szCs w:val="18"/>
              </w:rPr>
              <w:t>KS2</w:t>
            </w:r>
          </w:p>
          <w:p w14:paraId="5AF98F61" w14:textId="77777777" w:rsidR="00063A41" w:rsidRDefault="00063A41" w:rsidP="00063A41">
            <w:pPr>
              <w:rPr>
                <w:b/>
                <w:sz w:val="18"/>
                <w:szCs w:val="18"/>
              </w:rPr>
            </w:pPr>
            <w:r>
              <w:rPr>
                <w:b/>
                <w:sz w:val="18"/>
                <w:szCs w:val="18"/>
              </w:rPr>
              <w:t>LKS2</w:t>
            </w:r>
          </w:p>
          <w:p w14:paraId="488B92D7" w14:textId="1A4D7AE4" w:rsidR="00144C3C" w:rsidRPr="00144C3C" w:rsidRDefault="00063A41" w:rsidP="00144C3C">
            <w:pPr>
              <w:textAlignment w:val="top"/>
              <w:rPr>
                <w:rFonts w:eastAsia="Times New Roman" w:cstheme="minorHAnsi"/>
                <w:bCs/>
                <w:color w:val="1B1B1B"/>
                <w:sz w:val="18"/>
                <w:szCs w:val="18"/>
                <w:lang w:eastAsia="en-GB"/>
              </w:rPr>
            </w:pPr>
            <w:r w:rsidRPr="00144C3C">
              <w:rPr>
                <w:rFonts w:cstheme="minorHAnsi"/>
                <w:bCs/>
                <w:sz w:val="18"/>
                <w:szCs w:val="18"/>
              </w:rPr>
              <w:t>-</w:t>
            </w:r>
            <w:r w:rsidR="00144C3C" w:rsidRPr="00144C3C">
              <w:rPr>
                <w:rFonts w:eastAsia="Times New Roman" w:cstheme="minorHAnsi"/>
                <w:bCs/>
                <w:color w:val="1B1B1B"/>
                <w:sz w:val="18"/>
                <w:szCs w:val="18"/>
                <w:lang w:eastAsia="en-GB"/>
              </w:rPr>
              <w:t xml:space="preserve"> Painting/printing </w:t>
            </w:r>
          </w:p>
          <w:p w14:paraId="32FE6211" w14:textId="2D8D2191" w:rsidR="00063A41" w:rsidRPr="00144C3C" w:rsidRDefault="00144C3C" w:rsidP="00144C3C">
            <w:pPr>
              <w:rPr>
                <w:rFonts w:cstheme="minorHAnsi"/>
                <w:bCs/>
                <w:sz w:val="18"/>
                <w:szCs w:val="18"/>
              </w:rPr>
            </w:pPr>
            <w:r w:rsidRPr="00144C3C">
              <w:rPr>
                <w:rFonts w:eastAsia="Times New Roman" w:cstheme="minorHAnsi"/>
                <w:bCs/>
                <w:color w:val="1B1B1B"/>
                <w:sz w:val="18"/>
                <w:szCs w:val="18"/>
                <w:bdr w:val="none" w:sz="0" w:space="0" w:color="auto" w:frame="1"/>
                <w:lang w:eastAsia="en-GB"/>
              </w:rPr>
              <w:t>William Morris</w:t>
            </w:r>
          </w:p>
          <w:p w14:paraId="6404FA3E" w14:textId="77777777" w:rsidR="00063A41" w:rsidRPr="00EA6029" w:rsidRDefault="00063A41" w:rsidP="00063A41">
            <w:pPr>
              <w:rPr>
                <w:b/>
                <w:sz w:val="18"/>
                <w:szCs w:val="18"/>
              </w:rPr>
            </w:pPr>
            <w:r w:rsidRPr="00EA6029">
              <w:rPr>
                <w:b/>
                <w:sz w:val="18"/>
                <w:szCs w:val="18"/>
              </w:rPr>
              <w:t>UKS2</w:t>
            </w:r>
          </w:p>
          <w:p w14:paraId="6899307D" w14:textId="77777777" w:rsidR="00052CE1" w:rsidRPr="00052CE1" w:rsidRDefault="00052CE1" w:rsidP="00052CE1">
            <w:pPr>
              <w:textAlignment w:val="top"/>
              <w:rPr>
                <w:rFonts w:eastAsia="Times New Roman" w:cstheme="minorHAnsi"/>
                <w:color w:val="1B1B1B"/>
                <w:sz w:val="18"/>
                <w:szCs w:val="18"/>
                <w:bdr w:val="none" w:sz="0" w:space="0" w:color="auto" w:frame="1"/>
                <w:lang w:eastAsia="en-GB"/>
              </w:rPr>
            </w:pPr>
            <w:r w:rsidRPr="00052CE1">
              <w:rPr>
                <w:rFonts w:eastAsia="Times New Roman" w:cstheme="minorHAnsi"/>
                <w:color w:val="1B1B1B"/>
                <w:sz w:val="18"/>
                <w:szCs w:val="18"/>
                <w:bdr w:val="none" w:sz="0" w:space="0" w:color="auto" w:frame="1"/>
                <w:lang w:eastAsia="en-GB"/>
              </w:rPr>
              <w:t>3D art</w:t>
            </w:r>
          </w:p>
          <w:p w14:paraId="59E14A76" w14:textId="57E6137C" w:rsidR="007601B6" w:rsidRPr="00517A0A" w:rsidRDefault="00052CE1" w:rsidP="00052CE1">
            <w:pPr>
              <w:rPr>
                <w:b/>
                <w:sz w:val="18"/>
                <w:szCs w:val="18"/>
              </w:rPr>
            </w:pPr>
            <w:r w:rsidRPr="00052CE1">
              <w:rPr>
                <w:rFonts w:eastAsia="Times New Roman" w:cstheme="minorHAnsi"/>
                <w:color w:val="1B1B1B"/>
                <w:sz w:val="18"/>
                <w:szCs w:val="18"/>
                <w:lang w:eastAsia="en-GB"/>
              </w:rPr>
              <w:t>Augusta Savage/ Alberto Giacometti</w:t>
            </w:r>
            <w:r w:rsidRPr="005D1BE2">
              <w:rPr>
                <w:rFonts w:ascii="Comic Sans MS" w:eastAsia="Times New Roman" w:hAnsi="Comic Sans MS" w:cs="Arial"/>
                <w:color w:val="1B1B1B"/>
                <w:sz w:val="20"/>
                <w:szCs w:val="20"/>
                <w:lang w:eastAsia="en-GB"/>
              </w:rPr>
              <w:t> </w:t>
            </w:r>
          </w:p>
        </w:tc>
        <w:tc>
          <w:tcPr>
            <w:tcW w:w="2293" w:type="dxa"/>
          </w:tcPr>
          <w:p w14:paraId="42F0B9B2" w14:textId="6FE907E8" w:rsidR="007601B6" w:rsidRPr="00517A0A" w:rsidRDefault="007601B6" w:rsidP="001D7080">
            <w:pPr>
              <w:rPr>
                <w:b/>
                <w:sz w:val="18"/>
                <w:szCs w:val="18"/>
              </w:rPr>
            </w:pPr>
            <w:r w:rsidRPr="00517A0A">
              <w:rPr>
                <w:b/>
                <w:sz w:val="18"/>
                <w:szCs w:val="18"/>
              </w:rPr>
              <w:t>Music:</w:t>
            </w:r>
          </w:p>
          <w:p w14:paraId="2810B390" w14:textId="77777777" w:rsidR="007601B6" w:rsidRPr="00517A0A" w:rsidRDefault="007601B6" w:rsidP="001D7080">
            <w:pPr>
              <w:rPr>
                <w:b/>
                <w:sz w:val="18"/>
                <w:szCs w:val="18"/>
              </w:rPr>
            </w:pPr>
            <w:r w:rsidRPr="00517A0A">
              <w:rPr>
                <w:b/>
                <w:sz w:val="18"/>
                <w:szCs w:val="18"/>
              </w:rPr>
              <w:t>KS1</w:t>
            </w:r>
          </w:p>
          <w:p w14:paraId="23C5633F" w14:textId="77777777" w:rsidR="007601B6" w:rsidRPr="00517A0A" w:rsidRDefault="007601B6" w:rsidP="001D7080">
            <w:pPr>
              <w:rPr>
                <w:sz w:val="18"/>
                <w:szCs w:val="18"/>
              </w:rPr>
            </w:pPr>
            <w:r w:rsidRPr="00517A0A">
              <w:rPr>
                <w:sz w:val="18"/>
                <w:szCs w:val="18"/>
              </w:rPr>
              <w:t>Play tuned and untuned instruments musically.</w:t>
            </w:r>
          </w:p>
          <w:p w14:paraId="667D29BF" w14:textId="77777777" w:rsidR="007601B6" w:rsidRPr="00517A0A" w:rsidRDefault="007601B6" w:rsidP="001D7080">
            <w:pPr>
              <w:rPr>
                <w:sz w:val="18"/>
                <w:szCs w:val="18"/>
              </w:rPr>
            </w:pPr>
          </w:p>
          <w:p w14:paraId="6AB777A0" w14:textId="77777777" w:rsidR="007601B6" w:rsidRPr="00517A0A" w:rsidRDefault="007601B6" w:rsidP="001D7080">
            <w:pPr>
              <w:rPr>
                <w:b/>
                <w:sz w:val="18"/>
                <w:szCs w:val="18"/>
              </w:rPr>
            </w:pPr>
            <w:r w:rsidRPr="00517A0A">
              <w:rPr>
                <w:b/>
                <w:sz w:val="18"/>
                <w:szCs w:val="18"/>
              </w:rPr>
              <w:t>KS2</w:t>
            </w:r>
          </w:p>
          <w:p w14:paraId="0103D2BE" w14:textId="77777777" w:rsidR="007601B6" w:rsidRPr="00434E2A" w:rsidRDefault="007601B6" w:rsidP="00434E2A">
            <w:pPr>
              <w:rPr>
                <w:color w:val="000000"/>
                <w:sz w:val="18"/>
                <w:szCs w:val="18"/>
              </w:rPr>
            </w:pPr>
            <w:r w:rsidRPr="00434E2A">
              <w:rPr>
                <w:rStyle w:val="contentpasted2"/>
                <w:color w:val="000000"/>
                <w:sz w:val="18"/>
                <w:szCs w:val="18"/>
              </w:rPr>
              <w:t>- Develop an understanding of the history of music. </w:t>
            </w:r>
          </w:p>
          <w:p w14:paraId="0AB86AAA" w14:textId="77777777" w:rsidR="007601B6" w:rsidRPr="00434E2A" w:rsidRDefault="007601B6" w:rsidP="00434E2A">
            <w:pPr>
              <w:rPr>
                <w:color w:val="000000"/>
                <w:sz w:val="18"/>
                <w:szCs w:val="18"/>
              </w:rPr>
            </w:pPr>
            <w:r w:rsidRPr="00434E2A">
              <w:rPr>
                <w:rStyle w:val="contentpasted2"/>
                <w:color w:val="000000"/>
                <w:sz w:val="18"/>
                <w:szCs w:val="18"/>
              </w:rPr>
              <w:t>- Appreciate and understand a wide range of high-quality live and recorded music drawn from different traditions and from great composers and musicians. </w:t>
            </w:r>
          </w:p>
          <w:p w14:paraId="76E29358" w14:textId="77777777" w:rsidR="007601B6" w:rsidRPr="00517A0A" w:rsidRDefault="007601B6" w:rsidP="001D7080">
            <w:pPr>
              <w:rPr>
                <w:sz w:val="18"/>
                <w:szCs w:val="18"/>
              </w:rPr>
            </w:pPr>
          </w:p>
        </w:tc>
        <w:tc>
          <w:tcPr>
            <w:tcW w:w="2558" w:type="dxa"/>
          </w:tcPr>
          <w:p w14:paraId="6D3B9778" w14:textId="77777777" w:rsidR="007601B6" w:rsidRPr="00517A0A" w:rsidRDefault="007601B6" w:rsidP="001D7080">
            <w:pPr>
              <w:rPr>
                <w:b/>
                <w:sz w:val="18"/>
                <w:szCs w:val="18"/>
              </w:rPr>
            </w:pPr>
            <w:r w:rsidRPr="00517A0A">
              <w:rPr>
                <w:b/>
                <w:sz w:val="18"/>
                <w:szCs w:val="18"/>
              </w:rPr>
              <w:t>Languages (KS2 Only):</w:t>
            </w:r>
          </w:p>
          <w:p w14:paraId="222EC437" w14:textId="77777777" w:rsidR="007601B6" w:rsidRPr="00517A0A" w:rsidRDefault="007601B6" w:rsidP="001D7080">
            <w:pPr>
              <w:rPr>
                <w:sz w:val="18"/>
                <w:szCs w:val="18"/>
              </w:rPr>
            </w:pPr>
            <w:r w:rsidRPr="00517A0A">
              <w:rPr>
                <w:sz w:val="18"/>
                <w:szCs w:val="18"/>
              </w:rPr>
              <w:t>- Read carefully and show understanding of words, phrases and simple writing.</w:t>
            </w:r>
          </w:p>
          <w:p w14:paraId="772A41ED" w14:textId="77777777" w:rsidR="007601B6" w:rsidRPr="00517A0A" w:rsidRDefault="007601B6" w:rsidP="001D7080">
            <w:pPr>
              <w:rPr>
                <w:sz w:val="18"/>
                <w:szCs w:val="18"/>
              </w:rPr>
            </w:pPr>
            <w:r w:rsidRPr="00517A0A">
              <w:rPr>
                <w:sz w:val="18"/>
                <w:szCs w:val="18"/>
              </w:rPr>
              <w:t>- Write phrases from memory and adapt these to create new sentences, to express ideas clearly.</w:t>
            </w:r>
          </w:p>
          <w:p w14:paraId="2B301A09" w14:textId="77777777" w:rsidR="007601B6" w:rsidRPr="00517A0A" w:rsidRDefault="007601B6" w:rsidP="001D7080">
            <w:pPr>
              <w:rPr>
                <w:sz w:val="18"/>
                <w:szCs w:val="18"/>
              </w:rPr>
            </w:pPr>
            <w:r w:rsidRPr="00517A0A">
              <w:rPr>
                <w:sz w:val="18"/>
                <w:szCs w:val="18"/>
              </w:rPr>
              <w:t>Describe people, places, things and actions orally and in writing.</w:t>
            </w:r>
          </w:p>
          <w:p w14:paraId="6F638556" w14:textId="77777777" w:rsidR="007601B6" w:rsidRPr="00517A0A" w:rsidRDefault="007601B6" w:rsidP="001D7080">
            <w:pPr>
              <w:rPr>
                <w:sz w:val="18"/>
                <w:szCs w:val="18"/>
              </w:rPr>
            </w:pPr>
            <w:r w:rsidRPr="00517A0A">
              <w:rPr>
                <w:sz w:val="18"/>
                <w:szCs w:val="18"/>
              </w:rPr>
              <w:t>- Understand basic grammar appropriate to the language being studied.</w:t>
            </w:r>
          </w:p>
        </w:tc>
        <w:tc>
          <w:tcPr>
            <w:tcW w:w="2527" w:type="dxa"/>
          </w:tcPr>
          <w:p w14:paraId="57FF2BAD" w14:textId="77777777" w:rsidR="007601B6" w:rsidRPr="00517A0A" w:rsidRDefault="007601B6" w:rsidP="001D7080">
            <w:pPr>
              <w:rPr>
                <w:b/>
                <w:sz w:val="18"/>
                <w:szCs w:val="18"/>
              </w:rPr>
            </w:pPr>
            <w:r w:rsidRPr="00517A0A">
              <w:rPr>
                <w:rFonts w:ascii="Calibri" w:eastAsia="Times New Roman" w:hAnsi="Calibri" w:cs="Times New Roman"/>
                <w:b/>
                <w:sz w:val="18"/>
                <w:szCs w:val="18"/>
                <w:lang w:eastAsia="en-GB"/>
              </w:rPr>
              <w:t>RE:</w:t>
            </w:r>
            <w:r w:rsidRPr="00517A0A">
              <w:rPr>
                <w:b/>
                <w:sz w:val="18"/>
                <w:szCs w:val="18"/>
              </w:rPr>
              <w:t xml:space="preserve"> (From Gloucestershire Cube)</w:t>
            </w:r>
          </w:p>
          <w:p w14:paraId="1C98E0C9" w14:textId="570E6091" w:rsidR="007601B6" w:rsidRPr="00FB4B66" w:rsidRDefault="007601B6" w:rsidP="001D7080">
            <w:pPr>
              <w:rPr>
                <w:rFonts w:ascii="Calibri" w:eastAsia="Calibri" w:hAnsi="Calibri" w:cs="Times New Roman"/>
                <w:b/>
                <w:sz w:val="18"/>
                <w:szCs w:val="18"/>
              </w:rPr>
            </w:pPr>
            <w:r>
              <w:rPr>
                <w:rFonts w:ascii="Calibri" w:eastAsia="Calibri" w:hAnsi="Calibri" w:cs="Times New Roman"/>
                <w:b/>
                <w:sz w:val="18"/>
                <w:szCs w:val="18"/>
              </w:rPr>
              <w:t xml:space="preserve">New </w:t>
            </w:r>
            <w:hyperlink r:id="rId8" w:anchor="scrolltome" w:history="1">
              <w:r w:rsidRPr="003A61E9">
                <w:rPr>
                  <w:rStyle w:val="Hyperlink"/>
                  <w:rFonts w:ascii="Calibri" w:eastAsia="Calibri" w:hAnsi="Calibri" w:cs="Times New Roman"/>
                  <w:b/>
                  <w:sz w:val="18"/>
                  <w:szCs w:val="18"/>
                </w:rPr>
                <w:t>Gloucestershire Agreed Syllabus 2025</w:t>
              </w:r>
            </w:hyperlink>
            <w:r w:rsidRPr="003A61E9">
              <w:rPr>
                <w:rFonts w:ascii="Calibri" w:eastAsia="Calibri" w:hAnsi="Calibri" w:cs="Times New Roman"/>
                <w:b/>
                <w:sz w:val="18"/>
                <w:szCs w:val="18"/>
              </w:rPr>
              <w:t xml:space="preserve"> </w:t>
            </w:r>
            <w:r>
              <w:rPr>
                <w:rFonts w:ascii="Calibri" w:eastAsia="Calibri" w:hAnsi="Calibri" w:cs="Times New Roman"/>
                <w:b/>
                <w:sz w:val="18"/>
                <w:szCs w:val="18"/>
              </w:rPr>
              <w:t>– Password -</w:t>
            </w:r>
            <w:r w:rsidRPr="00246721">
              <w:rPr>
                <w:rFonts w:ascii="Calibri" w:eastAsia="Calibri" w:hAnsi="Calibri" w:cs="Times New Roman"/>
                <w:b/>
                <w:bCs/>
                <w:sz w:val="18"/>
                <w:szCs w:val="18"/>
              </w:rPr>
              <w:t>Glos2025Syllabus@v1!</w:t>
            </w:r>
          </w:p>
          <w:p w14:paraId="5BC47E08" w14:textId="77777777" w:rsidR="007601B6" w:rsidRPr="00517A0A" w:rsidRDefault="007601B6" w:rsidP="001D7080">
            <w:pPr>
              <w:rPr>
                <w:b/>
                <w:sz w:val="18"/>
                <w:szCs w:val="18"/>
              </w:rPr>
            </w:pPr>
            <w:r w:rsidRPr="00517A0A">
              <w:rPr>
                <w:b/>
                <w:sz w:val="18"/>
                <w:szCs w:val="18"/>
              </w:rPr>
              <w:t>KS1</w:t>
            </w:r>
          </w:p>
          <w:p w14:paraId="634F7894" w14:textId="77777777" w:rsidR="00CE3D86" w:rsidRPr="00CE3D86" w:rsidRDefault="00CE3D86" w:rsidP="001D7080">
            <w:pPr>
              <w:rPr>
                <w:rFonts w:cstheme="minorHAnsi"/>
                <w:bCs/>
                <w:sz w:val="18"/>
                <w:szCs w:val="20"/>
              </w:rPr>
            </w:pPr>
            <w:r w:rsidRPr="00CE3D86">
              <w:rPr>
                <w:rFonts w:cstheme="minorHAnsi"/>
                <w:bCs/>
                <w:sz w:val="18"/>
                <w:szCs w:val="20"/>
              </w:rPr>
              <w:t>-1.9 How do stories and art express world views? d e a (Christian, Muslim, Hindu, NR/Humanism)</w:t>
            </w:r>
          </w:p>
          <w:p w14:paraId="0C7F1B87" w14:textId="789E1318" w:rsidR="007601B6" w:rsidRPr="00517A0A" w:rsidRDefault="007601B6" w:rsidP="001D7080">
            <w:pPr>
              <w:rPr>
                <w:b/>
                <w:sz w:val="18"/>
                <w:szCs w:val="18"/>
              </w:rPr>
            </w:pPr>
            <w:r w:rsidRPr="00517A0A">
              <w:rPr>
                <w:b/>
                <w:sz w:val="18"/>
                <w:szCs w:val="18"/>
              </w:rPr>
              <w:t>KS2</w:t>
            </w:r>
          </w:p>
          <w:p w14:paraId="034FCFCE" w14:textId="77777777" w:rsidR="007601B6" w:rsidRPr="00517A0A" w:rsidRDefault="007601B6" w:rsidP="001D7080">
            <w:pPr>
              <w:rPr>
                <w:b/>
                <w:sz w:val="18"/>
                <w:szCs w:val="18"/>
              </w:rPr>
            </w:pPr>
            <w:r w:rsidRPr="00517A0A">
              <w:rPr>
                <w:b/>
                <w:sz w:val="18"/>
                <w:szCs w:val="18"/>
              </w:rPr>
              <w:t xml:space="preserve">LKS2 </w:t>
            </w:r>
          </w:p>
          <w:p w14:paraId="60156AEA" w14:textId="3922DBEC" w:rsidR="003626B2" w:rsidRPr="00F62BF8" w:rsidRDefault="003626B2" w:rsidP="003626B2">
            <w:pPr>
              <w:pStyle w:val="bulletundertext"/>
              <w:numPr>
                <w:ilvl w:val="0"/>
                <w:numId w:val="0"/>
              </w:numPr>
              <w:spacing w:after="0" w:line="240" w:lineRule="auto"/>
              <w:rPr>
                <w:rFonts w:asciiTheme="minorHAnsi" w:hAnsiTheme="minorHAnsi" w:cstheme="minorHAnsi"/>
                <w:sz w:val="18"/>
                <w:szCs w:val="20"/>
              </w:rPr>
            </w:pPr>
            <w:r>
              <w:rPr>
                <w:rFonts w:asciiTheme="minorHAnsi" w:hAnsiTheme="minorHAnsi" w:cstheme="minorHAnsi"/>
                <w:sz w:val="18"/>
                <w:szCs w:val="20"/>
              </w:rPr>
              <w:t>-</w:t>
            </w:r>
            <w:r w:rsidRPr="00F62BF8">
              <w:rPr>
                <w:rFonts w:asciiTheme="minorHAnsi" w:hAnsiTheme="minorHAnsi" w:cstheme="minorHAnsi"/>
                <w:sz w:val="18"/>
                <w:szCs w:val="20"/>
              </w:rPr>
              <w:t>L</w:t>
            </w:r>
            <w:r w:rsidRPr="00397DD9">
              <w:rPr>
                <w:rFonts w:asciiTheme="minorHAnsi" w:hAnsiTheme="minorHAnsi" w:cstheme="minorHAnsi"/>
                <w:sz w:val="18"/>
                <w:szCs w:val="20"/>
              </w:rPr>
              <w:t>2.10 How and why do people (in three traditions) use ceremonies to show their commitments? a b d e</w:t>
            </w:r>
          </w:p>
          <w:p w14:paraId="30B374DE" w14:textId="1A7BF82E" w:rsidR="003626B2" w:rsidRPr="00F62BF8" w:rsidRDefault="003626B2" w:rsidP="003626B2">
            <w:pPr>
              <w:pStyle w:val="bulletundertext"/>
              <w:numPr>
                <w:ilvl w:val="0"/>
                <w:numId w:val="0"/>
              </w:numPr>
              <w:spacing w:after="0" w:line="240" w:lineRule="auto"/>
              <w:rPr>
                <w:rFonts w:asciiTheme="minorHAnsi" w:hAnsiTheme="minorHAnsi" w:cstheme="minorHAnsi"/>
                <w:sz w:val="18"/>
                <w:szCs w:val="20"/>
              </w:rPr>
            </w:pPr>
            <w:r>
              <w:rPr>
                <w:rFonts w:asciiTheme="minorHAnsi" w:hAnsiTheme="minorHAnsi" w:cstheme="minorHAnsi"/>
                <w:sz w:val="18"/>
                <w:szCs w:val="20"/>
              </w:rPr>
              <w:t>-L</w:t>
            </w:r>
            <w:r w:rsidRPr="00397DD9">
              <w:rPr>
                <w:rFonts w:asciiTheme="minorHAnsi" w:hAnsiTheme="minorHAnsi" w:cstheme="minorHAnsi"/>
                <w:sz w:val="18"/>
                <w:szCs w:val="20"/>
              </w:rPr>
              <w:t xml:space="preserve">2.11 What is the ‘golden rule’, and how might it be put into practice by people from </w:t>
            </w:r>
            <w:r w:rsidRPr="00397DD9">
              <w:rPr>
                <w:rFonts w:asciiTheme="minorHAnsi" w:hAnsiTheme="minorHAnsi" w:cstheme="minorHAnsi"/>
                <w:sz w:val="18"/>
                <w:szCs w:val="20"/>
              </w:rPr>
              <w:lastRenderedPageBreak/>
              <w:t>different religious and non-religious worldviews? e c b</w:t>
            </w:r>
          </w:p>
          <w:p w14:paraId="75F0127D" w14:textId="77777777" w:rsidR="00C004F6" w:rsidRDefault="007601B6" w:rsidP="00C004F6">
            <w:pPr>
              <w:rPr>
                <w:b/>
                <w:sz w:val="18"/>
                <w:szCs w:val="18"/>
              </w:rPr>
            </w:pPr>
            <w:r w:rsidRPr="00517A0A">
              <w:rPr>
                <w:b/>
                <w:sz w:val="18"/>
                <w:szCs w:val="18"/>
              </w:rPr>
              <w:t>UKS2</w:t>
            </w:r>
          </w:p>
          <w:p w14:paraId="7CA28552" w14:textId="7272F92C" w:rsidR="00C004F6" w:rsidRPr="00C004F6" w:rsidRDefault="00C004F6" w:rsidP="00C004F6">
            <w:pPr>
              <w:rPr>
                <w:b/>
                <w:sz w:val="18"/>
                <w:szCs w:val="18"/>
              </w:rPr>
            </w:pPr>
            <w:r>
              <w:rPr>
                <w:rFonts w:cstheme="minorHAnsi"/>
                <w:sz w:val="18"/>
                <w:szCs w:val="20"/>
              </w:rPr>
              <w:t>-U</w:t>
            </w:r>
            <w:r w:rsidRPr="00E7796E">
              <w:rPr>
                <w:rFonts w:eastAsia="Times New Roman" w:cstheme="minorHAnsi"/>
                <w:sz w:val="18"/>
                <w:szCs w:val="20"/>
                <w:lang w:eastAsia="en-GB"/>
              </w:rPr>
              <w:t>2.9</w:t>
            </w:r>
            <w:r w:rsidRPr="00BD3F31">
              <w:rPr>
                <w:rFonts w:eastAsia="Times New Roman" w:cstheme="minorHAnsi"/>
                <w:sz w:val="18"/>
                <w:szCs w:val="20"/>
                <w:lang w:eastAsia="en-GB"/>
              </w:rPr>
              <w:t xml:space="preserve"> How do non-religious people understand and respond to the world and life? Exploring diverse responses, including Humanist a d e </w:t>
            </w:r>
          </w:p>
          <w:p w14:paraId="7EFCEE2B" w14:textId="54C5FBC8" w:rsidR="007601B6" w:rsidRPr="00517A0A" w:rsidRDefault="00C004F6" w:rsidP="00C004F6">
            <w:pPr>
              <w:rPr>
                <w:sz w:val="18"/>
                <w:szCs w:val="18"/>
              </w:rPr>
            </w:pPr>
            <w:r>
              <w:rPr>
                <w:rFonts w:cstheme="minorHAnsi"/>
                <w:sz w:val="18"/>
                <w:szCs w:val="20"/>
              </w:rPr>
              <w:t>-U</w:t>
            </w:r>
            <w:r w:rsidRPr="001450ED">
              <w:rPr>
                <w:rFonts w:cstheme="minorHAnsi"/>
                <w:sz w:val="18"/>
                <w:szCs w:val="20"/>
              </w:rPr>
              <w:t xml:space="preserve">2.10 How do </w:t>
            </w:r>
            <w:proofErr w:type="gramStart"/>
            <w:r w:rsidRPr="001450ED">
              <w:rPr>
                <w:rFonts w:cstheme="minorHAnsi"/>
                <w:sz w:val="18"/>
                <w:szCs w:val="20"/>
              </w:rPr>
              <w:t>organised</w:t>
            </w:r>
            <w:proofErr w:type="gramEnd"/>
            <w:r w:rsidRPr="001450ED">
              <w:rPr>
                <w:rFonts w:cstheme="minorHAnsi"/>
                <w:sz w:val="18"/>
                <w:szCs w:val="20"/>
              </w:rPr>
              <w:t xml:space="preserve"> and individual worldviews help people when times get hard? b d e f</w:t>
            </w:r>
          </w:p>
        </w:tc>
      </w:tr>
    </w:tbl>
    <w:p w14:paraId="54837017" w14:textId="77777777" w:rsidR="00D024C6" w:rsidRDefault="00D024C6" w:rsidP="00204FE9">
      <w:pPr>
        <w:spacing w:after="0"/>
        <w:rPr>
          <w:sz w:val="20"/>
          <w:szCs w:val="20"/>
        </w:rPr>
      </w:pPr>
    </w:p>
    <w:p w14:paraId="517009E8" w14:textId="77777777" w:rsidR="00204FE9" w:rsidRDefault="00204FE9"/>
    <w:sectPr w:rsidR="00204FE9" w:rsidSect="00E42A8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CenturyOldStyleStd-Regular">
    <w:altName w:val="Arial Unicode MS"/>
    <w:panose1 w:val="00000000000000000000"/>
    <w:charset w:val="80"/>
    <w:family w:val="auto"/>
    <w:notTrueType/>
    <w:pitch w:val="default"/>
    <w:sig w:usb0="00000001" w:usb1="08070000" w:usb2="00000010" w:usb3="00000000" w:csb0="00020000"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D58A1"/>
    <w:multiLevelType w:val="hybridMultilevel"/>
    <w:tmpl w:val="16AC01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B27CB"/>
    <w:multiLevelType w:val="hybridMultilevel"/>
    <w:tmpl w:val="4B5EB830"/>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0D0913"/>
    <w:multiLevelType w:val="hybridMultilevel"/>
    <w:tmpl w:val="79F40A8A"/>
    <w:lvl w:ilvl="0" w:tplc="6A54B2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9E3764"/>
    <w:multiLevelType w:val="hybridMultilevel"/>
    <w:tmpl w:val="E5C41140"/>
    <w:lvl w:ilvl="0" w:tplc="E34C81E0">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EB04E2"/>
    <w:multiLevelType w:val="hybridMultilevel"/>
    <w:tmpl w:val="96FA710E"/>
    <w:lvl w:ilvl="0" w:tplc="BF828B62">
      <w:numFmt w:val="bullet"/>
      <w:lvlText w:val="-"/>
      <w:lvlJc w:val="left"/>
      <w:pPr>
        <w:ind w:left="360" w:hanging="360"/>
      </w:pPr>
      <w:rPr>
        <w:rFonts w:ascii="Calibri" w:eastAsia="Times New Roman"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E9417F"/>
    <w:multiLevelType w:val="hybridMultilevel"/>
    <w:tmpl w:val="9964195C"/>
    <w:lvl w:ilvl="0" w:tplc="C986BC7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8D361B"/>
    <w:multiLevelType w:val="hybridMultilevel"/>
    <w:tmpl w:val="31AACA6E"/>
    <w:lvl w:ilvl="0" w:tplc="A4D0443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257F99"/>
    <w:multiLevelType w:val="hybridMultilevel"/>
    <w:tmpl w:val="D034D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6E2090"/>
    <w:multiLevelType w:val="hybridMultilevel"/>
    <w:tmpl w:val="EE9C9930"/>
    <w:lvl w:ilvl="0" w:tplc="FFFFFFFF">
      <w:start w:val="1"/>
      <w:numFmt w:val="bullet"/>
      <w:lvlText w:val=""/>
      <w:lvlJc w:val="left"/>
      <w:pPr>
        <w:ind w:left="360" w:hanging="360"/>
      </w:pPr>
      <w:rPr>
        <w:rFonts w:ascii="Wingdings" w:hAnsi="Wingdings" w:hint="default"/>
        <w:color w:val="365F9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2424F30"/>
    <w:multiLevelType w:val="hybridMultilevel"/>
    <w:tmpl w:val="365A7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CF665D"/>
    <w:multiLevelType w:val="hybridMultilevel"/>
    <w:tmpl w:val="7D12BF36"/>
    <w:lvl w:ilvl="0" w:tplc="08090001">
      <w:start w:val="1"/>
      <w:numFmt w:val="bullet"/>
      <w:lvlText w:val=""/>
      <w:lvlJc w:val="left"/>
      <w:pPr>
        <w:tabs>
          <w:tab w:val="num" w:pos="714"/>
        </w:tabs>
        <w:ind w:left="714" w:hanging="357"/>
      </w:pPr>
      <w:rPr>
        <w:rFonts w:ascii="Symbol" w:hAnsi="Symbol" w:hint="default"/>
        <w:color w:val="104F75"/>
      </w:rPr>
    </w:lvl>
    <w:lvl w:ilvl="1" w:tplc="08090003">
      <w:start w:val="1"/>
      <w:numFmt w:val="bullet"/>
      <w:lvlText w:val="o"/>
      <w:lvlJc w:val="left"/>
      <w:pPr>
        <w:tabs>
          <w:tab w:val="num" w:pos="1797"/>
        </w:tabs>
        <w:ind w:left="1797" w:hanging="360"/>
      </w:pPr>
      <w:rPr>
        <w:rFonts w:ascii="Courier New" w:hAnsi="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62972EE"/>
    <w:multiLevelType w:val="hybridMultilevel"/>
    <w:tmpl w:val="E11EEFC4"/>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64D7252"/>
    <w:multiLevelType w:val="hybridMultilevel"/>
    <w:tmpl w:val="B6A674A2"/>
    <w:lvl w:ilvl="0" w:tplc="D916E286">
      <w:start w:val="1"/>
      <w:numFmt w:val="bullet"/>
      <w:pStyle w:val="bulletundernumbered"/>
      <w:lvlText w:val=""/>
      <w:lvlJc w:val="left"/>
      <w:pPr>
        <w:tabs>
          <w:tab w:val="num" w:pos="357"/>
        </w:tabs>
        <w:ind w:left="357" w:hanging="357"/>
      </w:pPr>
      <w:rPr>
        <w:rFonts w:ascii="Wingdings" w:hAnsi="Wingdings" w:hint="default"/>
        <w:color w:val="104F75"/>
      </w:rPr>
    </w:lvl>
    <w:lvl w:ilvl="1" w:tplc="FFFFFFFF">
      <w:numFmt w:val="bullet"/>
      <w:lvlText w:val="•"/>
      <w:lvlJc w:val="left"/>
      <w:pPr>
        <w:ind w:left="1650" w:hanging="360"/>
      </w:pPr>
      <w:rPr>
        <w:rFonts w:ascii="Arial" w:eastAsia="Times New Roman" w:hAnsi="Arial" w:hint="default"/>
      </w:rPr>
    </w:lvl>
    <w:lvl w:ilvl="2" w:tplc="FFFFFFFF" w:tentative="1">
      <w:start w:val="1"/>
      <w:numFmt w:val="bullet"/>
      <w:lvlText w:val=""/>
      <w:lvlJc w:val="left"/>
      <w:pPr>
        <w:ind w:left="2370" w:hanging="360"/>
      </w:pPr>
      <w:rPr>
        <w:rFonts w:ascii="Wingdings" w:hAnsi="Wingdings" w:hint="default"/>
      </w:rPr>
    </w:lvl>
    <w:lvl w:ilvl="3" w:tplc="FFFFFFFF" w:tentative="1">
      <w:start w:val="1"/>
      <w:numFmt w:val="bullet"/>
      <w:lvlText w:val=""/>
      <w:lvlJc w:val="left"/>
      <w:pPr>
        <w:ind w:left="3090" w:hanging="360"/>
      </w:pPr>
      <w:rPr>
        <w:rFonts w:ascii="Symbol" w:hAnsi="Symbol" w:hint="default"/>
      </w:rPr>
    </w:lvl>
    <w:lvl w:ilvl="4" w:tplc="FFFFFFFF" w:tentative="1">
      <w:start w:val="1"/>
      <w:numFmt w:val="bullet"/>
      <w:lvlText w:val="o"/>
      <w:lvlJc w:val="left"/>
      <w:pPr>
        <w:ind w:left="3810" w:hanging="360"/>
      </w:pPr>
      <w:rPr>
        <w:rFonts w:ascii="Courier New" w:hAnsi="Courier New" w:hint="default"/>
      </w:rPr>
    </w:lvl>
    <w:lvl w:ilvl="5" w:tplc="FFFFFFFF" w:tentative="1">
      <w:start w:val="1"/>
      <w:numFmt w:val="bullet"/>
      <w:lvlText w:val=""/>
      <w:lvlJc w:val="left"/>
      <w:pPr>
        <w:ind w:left="4530" w:hanging="360"/>
      </w:pPr>
      <w:rPr>
        <w:rFonts w:ascii="Wingdings" w:hAnsi="Wingdings" w:hint="default"/>
      </w:rPr>
    </w:lvl>
    <w:lvl w:ilvl="6" w:tplc="FFFFFFFF" w:tentative="1">
      <w:start w:val="1"/>
      <w:numFmt w:val="bullet"/>
      <w:lvlText w:val=""/>
      <w:lvlJc w:val="left"/>
      <w:pPr>
        <w:ind w:left="5250" w:hanging="360"/>
      </w:pPr>
      <w:rPr>
        <w:rFonts w:ascii="Symbol" w:hAnsi="Symbol" w:hint="default"/>
      </w:rPr>
    </w:lvl>
    <w:lvl w:ilvl="7" w:tplc="FFFFFFFF" w:tentative="1">
      <w:start w:val="1"/>
      <w:numFmt w:val="bullet"/>
      <w:lvlText w:val="o"/>
      <w:lvlJc w:val="left"/>
      <w:pPr>
        <w:ind w:left="5970" w:hanging="360"/>
      </w:pPr>
      <w:rPr>
        <w:rFonts w:ascii="Courier New" w:hAnsi="Courier New" w:hint="default"/>
      </w:rPr>
    </w:lvl>
    <w:lvl w:ilvl="8" w:tplc="FFFFFFFF" w:tentative="1">
      <w:start w:val="1"/>
      <w:numFmt w:val="bullet"/>
      <w:lvlText w:val=""/>
      <w:lvlJc w:val="left"/>
      <w:pPr>
        <w:ind w:left="6690" w:hanging="360"/>
      </w:pPr>
      <w:rPr>
        <w:rFonts w:ascii="Wingdings" w:hAnsi="Wingdings" w:hint="default"/>
      </w:rPr>
    </w:lvl>
  </w:abstractNum>
  <w:abstractNum w:abstractNumId="13" w15:restartNumberingAfterBreak="0">
    <w:nsid w:val="4B651551"/>
    <w:multiLevelType w:val="hybridMultilevel"/>
    <w:tmpl w:val="15DAC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C84A26"/>
    <w:multiLevelType w:val="hybridMultilevel"/>
    <w:tmpl w:val="B736226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AAB1EEE"/>
    <w:multiLevelType w:val="hybridMultilevel"/>
    <w:tmpl w:val="6F7C4AF8"/>
    <w:lvl w:ilvl="0" w:tplc="08090001">
      <w:start w:val="1"/>
      <w:numFmt w:val="bullet"/>
      <w:lvlText w:val=""/>
      <w:lvlJc w:val="left"/>
      <w:pPr>
        <w:tabs>
          <w:tab w:val="num" w:pos="357"/>
        </w:tabs>
        <w:ind w:left="357" w:hanging="357"/>
      </w:pPr>
      <w:rPr>
        <w:rFonts w:ascii="Symbol" w:hAnsi="Symbol"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22C00FB"/>
    <w:multiLevelType w:val="hybridMultilevel"/>
    <w:tmpl w:val="7968FA7E"/>
    <w:lvl w:ilvl="0" w:tplc="08090001">
      <w:start w:val="1"/>
      <w:numFmt w:val="bullet"/>
      <w:lvlText w:val=""/>
      <w:lvlJc w:val="left"/>
      <w:pPr>
        <w:tabs>
          <w:tab w:val="num" w:pos="714"/>
        </w:tabs>
        <w:ind w:left="714" w:hanging="357"/>
      </w:pPr>
      <w:rPr>
        <w:rFonts w:ascii="Symbol" w:hAnsi="Symbol" w:hint="default"/>
        <w:color w:val="104F75"/>
      </w:rPr>
    </w:lvl>
    <w:lvl w:ilvl="1" w:tplc="08090003">
      <w:start w:val="1"/>
      <w:numFmt w:val="bullet"/>
      <w:lvlText w:val="o"/>
      <w:lvlJc w:val="left"/>
      <w:pPr>
        <w:tabs>
          <w:tab w:val="num" w:pos="1797"/>
        </w:tabs>
        <w:ind w:left="1797" w:hanging="360"/>
      </w:pPr>
      <w:rPr>
        <w:rFonts w:ascii="Courier New" w:hAnsi="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7" w15:restartNumberingAfterBreak="0">
    <w:nsid w:val="63841AA1"/>
    <w:multiLevelType w:val="hybridMultilevel"/>
    <w:tmpl w:val="C6565384"/>
    <w:lvl w:ilvl="0" w:tplc="DF86A2DE">
      <w:start w:val="211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43080C"/>
    <w:multiLevelType w:val="hybridMultilevel"/>
    <w:tmpl w:val="3264B424"/>
    <w:lvl w:ilvl="0" w:tplc="6BB46B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C85883"/>
    <w:multiLevelType w:val="hybridMultilevel"/>
    <w:tmpl w:val="A26216B6"/>
    <w:lvl w:ilvl="0" w:tplc="FFFFFFFF">
      <w:start w:val="1"/>
      <w:numFmt w:val="bullet"/>
      <w:lvlText w:val=""/>
      <w:lvlJc w:val="left"/>
      <w:pPr>
        <w:ind w:left="360" w:hanging="360"/>
      </w:pPr>
      <w:rPr>
        <w:rFonts w:ascii="Wingdings" w:hAnsi="Wingdings"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6FD16E5"/>
    <w:multiLevelType w:val="multilevel"/>
    <w:tmpl w:val="C4B8700C"/>
    <w:lvl w:ilvl="0">
      <w:start w:val="1"/>
      <w:numFmt w:val="decimal"/>
      <w:pStyle w:val="Heading1"/>
      <w:lvlText w:val="%1."/>
      <w:lvlJc w:val="left"/>
      <w:pPr>
        <w:tabs>
          <w:tab w:val="num" w:pos="567"/>
        </w:tabs>
        <w:ind w:left="567" w:hanging="567"/>
      </w:pPr>
      <w:rPr>
        <w:rFonts w:cs="MingLiU" w:hint="default"/>
      </w:rPr>
    </w:lvl>
    <w:lvl w:ilvl="1">
      <w:start w:val="1"/>
      <w:numFmt w:val="decimal"/>
      <w:pStyle w:val="numbered"/>
      <w:lvlText w:val="%1.%2"/>
      <w:lvlJc w:val="left"/>
      <w:pPr>
        <w:tabs>
          <w:tab w:val="num" w:pos="567"/>
        </w:tabs>
        <w:ind w:left="567" w:hanging="567"/>
      </w:pPr>
      <w:rPr>
        <w:rFonts w:cs="Times New Roman" w:hint="default"/>
      </w:rPr>
    </w:lvl>
    <w:lvl w:ilvl="2">
      <w:start w:val="1"/>
      <w:numFmt w:val="decimal"/>
      <w:lvlText w:val="%3."/>
      <w:lvlJc w:val="left"/>
      <w:pPr>
        <w:tabs>
          <w:tab w:val="num" w:pos="357"/>
        </w:tabs>
        <w:ind w:left="357" w:hanging="357"/>
      </w:pPr>
      <w:rPr>
        <w:rFonts w:cs="Times New Roman" w:hint="default"/>
        <w:b w:val="0"/>
        <w:i w:val="0"/>
        <w:color w:val="auto"/>
      </w:rPr>
    </w:lvl>
    <w:lvl w:ilvl="3">
      <w:start w:val="1"/>
      <w:numFmt w:val="decimal"/>
      <w:lvlText w:val="(%4)"/>
      <w:lvlJc w:val="left"/>
      <w:pPr>
        <w:tabs>
          <w:tab w:val="num" w:pos="873"/>
        </w:tabs>
        <w:ind w:left="873" w:hanging="360"/>
      </w:pPr>
      <w:rPr>
        <w:rFonts w:cs="Times New Roman" w:hint="default"/>
      </w:rPr>
    </w:lvl>
    <w:lvl w:ilvl="4">
      <w:start w:val="1"/>
      <w:numFmt w:val="lowerLetter"/>
      <w:lvlText w:val="(%5)"/>
      <w:lvlJc w:val="left"/>
      <w:pPr>
        <w:tabs>
          <w:tab w:val="num" w:pos="1233"/>
        </w:tabs>
        <w:ind w:left="1233" w:hanging="360"/>
      </w:pPr>
      <w:rPr>
        <w:rFonts w:cs="Times New Roman" w:hint="default"/>
      </w:rPr>
    </w:lvl>
    <w:lvl w:ilvl="5">
      <w:start w:val="1"/>
      <w:numFmt w:val="lowerRoman"/>
      <w:lvlText w:val="(%6)"/>
      <w:lvlJc w:val="left"/>
      <w:pPr>
        <w:tabs>
          <w:tab w:val="num" w:pos="1593"/>
        </w:tabs>
        <w:ind w:left="1593" w:hanging="360"/>
      </w:pPr>
      <w:rPr>
        <w:rFonts w:cs="Times New Roman" w:hint="default"/>
      </w:rPr>
    </w:lvl>
    <w:lvl w:ilvl="6">
      <w:start w:val="1"/>
      <w:numFmt w:val="decimal"/>
      <w:lvlText w:val="%7."/>
      <w:lvlJc w:val="left"/>
      <w:pPr>
        <w:tabs>
          <w:tab w:val="num" w:pos="1953"/>
        </w:tabs>
        <w:ind w:left="1953" w:hanging="360"/>
      </w:pPr>
      <w:rPr>
        <w:rFonts w:cs="Times New Roman" w:hint="default"/>
      </w:rPr>
    </w:lvl>
    <w:lvl w:ilvl="7">
      <w:start w:val="1"/>
      <w:numFmt w:val="lowerLetter"/>
      <w:lvlText w:val="%8."/>
      <w:lvlJc w:val="left"/>
      <w:pPr>
        <w:tabs>
          <w:tab w:val="num" w:pos="2313"/>
        </w:tabs>
        <w:ind w:left="2313" w:hanging="360"/>
      </w:pPr>
      <w:rPr>
        <w:rFonts w:cs="Times New Roman" w:hint="default"/>
      </w:rPr>
    </w:lvl>
    <w:lvl w:ilvl="8">
      <w:start w:val="1"/>
      <w:numFmt w:val="lowerRoman"/>
      <w:lvlText w:val="%9."/>
      <w:lvlJc w:val="left"/>
      <w:pPr>
        <w:tabs>
          <w:tab w:val="num" w:pos="2673"/>
        </w:tabs>
        <w:ind w:left="2673" w:hanging="360"/>
      </w:pPr>
      <w:rPr>
        <w:rFonts w:cs="Times New Roman" w:hint="default"/>
      </w:rPr>
    </w:lvl>
  </w:abstractNum>
  <w:num w:numId="1" w16cid:durableId="1091388318">
    <w:abstractNumId w:val="9"/>
  </w:num>
  <w:num w:numId="2" w16cid:durableId="1634557053">
    <w:abstractNumId w:val="2"/>
  </w:num>
  <w:num w:numId="3" w16cid:durableId="1442724892">
    <w:abstractNumId w:val="5"/>
  </w:num>
  <w:num w:numId="4" w16cid:durableId="1004279824">
    <w:abstractNumId w:val="18"/>
  </w:num>
  <w:num w:numId="5" w16cid:durableId="289284174">
    <w:abstractNumId w:val="1"/>
  </w:num>
  <w:num w:numId="6" w16cid:durableId="1979803301">
    <w:abstractNumId w:val="19"/>
  </w:num>
  <w:num w:numId="7" w16cid:durableId="112331144">
    <w:abstractNumId w:val="14"/>
  </w:num>
  <w:num w:numId="8" w16cid:durableId="1057246783">
    <w:abstractNumId w:val="4"/>
  </w:num>
  <w:num w:numId="9" w16cid:durableId="1454594693">
    <w:abstractNumId w:val="0"/>
  </w:num>
  <w:num w:numId="10" w16cid:durableId="1006592811">
    <w:abstractNumId w:val="11"/>
  </w:num>
  <w:num w:numId="11" w16cid:durableId="1083405903">
    <w:abstractNumId w:val="13"/>
  </w:num>
  <w:num w:numId="12" w16cid:durableId="30959797">
    <w:abstractNumId w:val="12"/>
  </w:num>
  <w:num w:numId="13" w16cid:durableId="257256738">
    <w:abstractNumId w:val="10"/>
  </w:num>
  <w:num w:numId="14" w16cid:durableId="1197543887">
    <w:abstractNumId w:val="16"/>
  </w:num>
  <w:num w:numId="15" w16cid:durableId="667951525">
    <w:abstractNumId w:val="3"/>
  </w:num>
  <w:num w:numId="16" w16cid:durableId="569779344">
    <w:abstractNumId w:val="6"/>
  </w:num>
  <w:num w:numId="17" w16cid:durableId="1275016790">
    <w:abstractNumId w:val="7"/>
  </w:num>
  <w:num w:numId="18" w16cid:durableId="763721004">
    <w:abstractNumId w:val="17"/>
  </w:num>
  <w:num w:numId="19" w16cid:durableId="343479728">
    <w:abstractNumId w:val="15"/>
  </w:num>
  <w:num w:numId="20" w16cid:durableId="1891114903">
    <w:abstractNumId w:val="20"/>
  </w:num>
  <w:num w:numId="21" w16cid:durableId="18036202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12A"/>
    <w:rsid w:val="00007AAC"/>
    <w:rsid w:val="00032EE7"/>
    <w:rsid w:val="00052CE1"/>
    <w:rsid w:val="00063A41"/>
    <w:rsid w:val="00076CF1"/>
    <w:rsid w:val="00080475"/>
    <w:rsid w:val="00083E6B"/>
    <w:rsid w:val="000A181F"/>
    <w:rsid w:val="000A715A"/>
    <w:rsid w:val="000B1581"/>
    <w:rsid w:val="000C12B0"/>
    <w:rsid w:val="000C5D80"/>
    <w:rsid w:val="000E06C0"/>
    <w:rsid w:val="00144C3C"/>
    <w:rsid w:val="00145CED"/>
    <w:rsid w:val="00155958"/>
    <w:rsid w:val="001B7BC4"/>
    <w:rsid w:val="001C400D"/>
    <w:rsid w:val="001C4C72"/>
    <w:rsid w:val="001D7080"/>
    <w:rsid w:val="001E43CD"/>
    <w:rsid w:val="001E4B13"/>
    <w:rsid w:val="001E7BB3"/>
    <w:rsid w:val="00204FE9"/>
    <w:rsid w:val="00206530"/>
    <w:rsid w:val="00211166"/>
    <w:rsid w:val="00216006"/>
    <w:rsid w:val="00246721"/>
    <w:rsid w:val="00261452"/>
    <w:rsid w:val="00271F5B"/>
    <w:rsid w:val="00273E8E"/>
    <w:rsid w:val="00277489"/>
    <w:rsid w:val="0029312B"/>
    <w:rsid w:val="002944E4"/>
    <w:rsid w:val="002A48CB"/>
    <w:rsid w:val="002C0FF2"/>
    <w:rsid w:val="002C4389"/>
    <w:rsid w:val="002D64A6"/>
    <w:rsid w:val="002E233F"/>
    <w:rsid w:val="002E543B"/>
    <w:rsid w:val="002F7CA5"/>
    <w:rsid w:val="00312C58"/>
    <w:rsid w:val="00316D0F"/>
    <w:rsid w:val="0032044F"/>
    <w:rsid w:val="00333F08"/>
    <w:rsid w:val="00335878"/>
    <w:rsid w:val="00345EDD"/>
    <w:rsid w:val="0035775F"/>
    <w:rsid w:val="003609D8"/>
    <w:rsid w:val="003626B2"/>
    <w:rsid w:val="00366096"/>
    <w:rsid w:val="003661BB"/>
    <w:rsid w:val="00375991"/>
    <w:rsid w:val="00385E8C"/>
    <w:rsid w:val="00386BE2"/>
    <w:rsid w:val="003A61E9"/>
    <w:rsid w:val="003B4509"/>
    <w:rsid w:val="003C7300"/>
    <w:rsid w:val="003D4F11"/>
    <w:rsid w:val="003D6A8A"/>
    <w:rsid w:val="003E0F3C"/>
    <w:rsid w:val="003F7326"/>
    <w:rsid w:val="004101A3"/>
    <w:rsid w:val="00411E3D"/>
    <w:rsid w:val="004224C2"/>
    <w:rsid w:val="00434E2A"/>
    <w:rsid w:val="0044123F"/>
    <w:rsid w:val="00443AC8"/>
    <w:rsid w:val="0045646C"/>
    <w:rsid w:val="00466A66"/>
    <w:rsid w:val="0048117B"/>
    <w:rsid w:val="00481387"/>
    <w:rsid w:val="004A7350"/>
    <w:rsid w:val="004D3F3E"/>
    <w:rsid w:val="004E1674"/>
    <w:rsid w:val="004E2EA9"/>
    <w:rsid w:val="004F2D9D"/>
    <w:rsid w:val="004F6617"/>
    <w:rsid w:val="004F790A"/>
    <w:rsid w:val="005021E4"/>
    <w:rsid w:val="00517A0A"/>
    <w:rsid w:val="005256C1"/>
    <w:rsid w:val="005506F6"/>
    <w:rsid w:val="005554D3"/>
    <w:rsid w:val="00563228"/>
    <w:rsid w:val="00571540"/>
    <w:rsid w:val="005735A9"/>
    <w:rsid w:val="00584923"/>
    <w:rsid w:val="0058793C"/>
    <w:rsid w:val="005B0631"/>
    <w:rsid w:val="005D5311"/>
    <w:rsid w:val="005D5EBF"/>
    <w:rsid w:val="005F3444"/>
    <w:rsid w:val="005F4644"/>
    <w:rsid w:val="0062196B"/>
    <w:rsid w:val="00646DE7"/>
    <w:rsid w:val="00671BA4"/>
    <w:rsid w:val="00673907"/>
    <w:rsid w:val="00687053"/>
    <w:rsid w:val="0069726B"/>
    <w:rsid w:val="006A6C45"/>
    <w:rsid w:val="006B3155"/>
    <w:rsid w:val="006C271B"/>
    <w:rsid w:val="006C37C8"/>
    <w:rsid w:val="006F576E"/>
    <w:rsid w:val="006F602B"/>
    <w:rsid w:val="0070018D"/>
    <w:rsid w:val="007079E7"/>
    <w:rsid w:val="00732E8C"/>
    <w:rsid w:val="0073512A"/>
    <w:rsid w:val="00740FFD"/>
    <w:rsid w:val="00746DA6"/>
    <w:rsid w:val="007525F4"/>
    <w:rsid w:val="007550D2"/>
    <w:rsid w:val="007601B6"/>
    <w:rsid w:val="00781694"/>
    <w:rsid w:val="007A10F5"/>
    <w:rsid w:val="007B1DD9"/>
    <w:rsid w:val="007D43C5"/>
    <w:rsid w:val="007E3E51"/>
    <w:rsid w:val="007E593B"/>
    <w:rsid w:val="00806969"/>
    <w:rsid w:val="00822E10"/>
    <w:rsid w:val="008401D6"/>
    <w:rsid w:val="00842BA6"/>
    <w:rsid w:val="00844BA2"/>
    <w:rsid w:val="008634B1"/>
    <w:rsid w:val="00863B13"/>
    <w:rsid w:val="008708BA"/>
    <w:rsid w:val="00870902"/>
    <w:rsid w:val="00872384"/>
    <w:rsid w:val="0089231F"/>
    <w:rsid w:val="00897E5D"/>
    <w:rsid w:val="008A3A23"/>
    <w:rsid w:val="008A4D4A"/>
    <w:rsid w:val="008B2A9A"/>
    <w:rsid w:val="008B48EC"/>
    <w:rsid w:val="008D0D51"/>
    <w:rsid w:val="008E0390"/>
    <w:rsid w:val="008E2609"/>
    <w:rsid w:val="008E447E"/>
    <w:rsid w:val="008E5052"/>
    <w:rsid w:val="009025D1"/>
    <w:rsid w:val="00906477"/>
    <w:rsid w:val="00914E40"/>
    <w:rsid w:val="009247C4"/>
    <w:rsid w:val="00946F0E"/>
    <w:rsid w:val="00961718"/>
    <w:rsid w:val="00963C1C"/>
    <w:rsid w:val="00964B43"/>
    <w:rsid w:val="00986F14"/>
    <w:rsid w:val="00996CB6"/>
    <w:rsid w:val="009A54C4"/>
    <w:rsid w:val="009A5634"/>
    <w:rsid w:val="009A6C64"/>
    <w:rsid w:val="009C315D"/>
    <w:rsid w:val="009D501C"/>
    <w:rsid w:val="00A015BE"/>
    <w:rsid w:val="00A11B33"/>
    <w:rsid w:val="00A1290E"/>
    <w:rsid w:val="00A133D8"/>
    <w:rsid w:val="00A32396"/>
    <w:rsid w:val="00A33543"/>
    <w:rsid w:val="00A369C5"/>
    <w:rsid w:val="00A60249"/>
    <w:rsid w:val="00A62DF2"/>
    <w:rsid w:val="00A75601"/>
    <w:rsid w:val="00A76CCE"/>
    <w:rsid w:val="00A85C96"/>
    <w:rsid w:val="00A96983"/>
    <w:rsid w:val="00AA6B90"/>
    <w:rsid w:val="00AB4292"/>
    <w:rsid w:val="00AC3594"/>
    <w:rsid w:val="00AF2D36"/>
    <w:rsid w:val="00B0295E"/>
    <w:rsid w:val="00B10723"/>
    <w:rsid w:val="00B246DB"/>
    <w:rsid w:val="00B35A01"/>
    <w:rsid w:val="00B437A3"/>
    <w:rsid w:val="00B44F93"/>
    <w:rsid w:val="00B5046F"/>
    <w:rsid w:val="00B50915"/>
    <w:rsid w:val="00B53EFA"/>
    <w:rsid w:val="00B81B98"/>
    <w:rsid w:val="00BA2289"/>
    <w:rsid w:val="00BA38CC"/>
    <w:rsid w:val="00BA5513"/>
    <w:rsid w:val="00BF2A6A"/>
    <w:rsid w:val="00C004F6"/>
    <w:rsid w:val="00C1133E"/>
    <w:rsid w:val="00C14E4F"/>
    <w:rsid w:val="00C160BB"/>
    <w:rsid w:val="00C443AD"/>
    <w:rsid w:val="00C52296"/>
    <w:rsid w:val="00C60F32"/>
    <w:rsid w:val="00C70A10"/>
    <w:rsid w:val="00C715B2"/>
    <w:rsid w:val="00C864F4"/>
    <w:rsid w:val="00C92E44"/>
    <w:rsid w:val="00C973FA"/>
    <w:rsid w:val="00CB24AE"/>
    <w:rsid w:val="00CD178A"/>
    <w:rsid w:val="00CD387A"/>
    <w:rsid w:val="00CE1988"/>
    <w:rsid w:val="00CE3D86"/>
    <w:rsid w:val="00CF048D"/>
    <w:rsid w:val="00D01D72"/>
    <w:rsid w:val="00D024C6"/>
    <w:rsid w:val="00D02D1F"/>
    <w:rsid w:val="00D0308A"/>
    <w:rsid w:val="00D06597"/>
    <w:rsid w:val="00D0732B"/>
    <w:rsid w:val="00D07576"/>
    <w:rsid w:val="00D10484"/>
    <w:rsid w:val="00D10B79"/>
    <w:rsid w:val="00D21106"/>
    <w:rsid w:val="00D21534"/>
    <w:rsid w:val="00D27EB9"/>
    <w:rsid w:val="00D3149E"/>
    <w:rsid w:val="00D37F31"/>
    <w:rsid w:val="00D45E9F"/>
    <w:rsid w:val="00D478BD"/>
    <w:rsid w:val="00D5517E"/>
    <w:rsid w:val="00D600D9"/>
    <w:rsid w:val="00D71149"/>
    <w:rsid w:val="00D74C99"/>
    <w:rsid w:val="00D76BBA"/>
    <w:rsid w:val="00D82D87"/>
    <w:rsid w:val="00DF1A0E"/>
    <w:rsid w:val="00E216CB"/>
    <w:rsid w:val="00E24EB3"/>
    <w:rsid w:val="00E42A8D"/>
    <w:rsid w:val="00E62A88"/>
    <w:rsid w:val="00E66870"/>
    <w:rsid w:val="00E77775"/>
    <w:rsid w:val="00E7794C"/>
    <w:rsid w:val="00E83D9F"/>
    <w:rsid w:val="00E846C0"/>
    <w:rsid w:val="00E87265"/>
    <w:rsid w:val="00EA6029"/>
    <w:rsid w:val="00EA7018"/>
    <w:rsid w:val="00EA7CA4"/>
    <w:rsid w:val="00EB1A67"/>
    <w:rsid w:val="00ED16FC"/>
    <w:rsid w:val="00ED4EB6"/>
    <w:rsid w:val="00EE403B"/>
    <w:rsid w:val="00EF2416"/>
    <w:rsid w:val="00F11CBC"/>
    <w:rsid w:val="00F151A4"/>
    <w:rsid w:val="00F23800"/>
    <w:rsid w:val="00F2555C"/>
    <w:rsid w:val="00F274EE"/>
    <w:rsid w:val="00F51FEC"/>
    <w:rsid w:val="00F90DF0"/>
    <w:rsid w:val="00F93217"/>
    <w:rsid w:val="00FB4B66"/>
    <w:rsid w:val="00FB5B2A"/>
    <w:rsid w:val="00FB6547"/>
    <w:rsid w:val="00FB7DB0"/>
    <w:rsid w:val="00FB7FA0"/>
    <w:rsid w:val="00FC2B20"/>
    <w:rsid w:val="00FD0264"/>
    <w:rsid w:val="00FD07E8"/>
    <w:rsid w:val="00FF3857"/>
    <w:rsid w:val="00FF7C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62C1F"/>
  <w15:chartTrackingRefBased/>
  <w15:docId w15:val="{E90FF713-B8C1-4FAF-B052-7C1CB56A4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C400D"/>
    <w:pPr>
      <w:pageBreakBefore/>
      <w:numPr>
        <w:numId w:val="20"/>
      </w:numPr>
      <w:spacing w:after="720" w:line="240" w:lineRule="auto"/>
      <w:outlineLvl w:val="0"/>
    </w:pPr>
    <w:rPr>
      <w:rFonts w:ascii="Arial" w:eastAsia="Times New Roman" w:hAnsi="Arial" w:cs="Times New Roman"/>
      <w:b/>
      <w:color w:val="104F75"/>
      <w:sz w:val="56"/>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351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11E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1E3D"/>
    <w:rPr>
      <w:rFonts w:ascii="Segoe UI" w:hAnsi="Segoe UI" w:cs="Segoe UI"/>
      <w:sz w:val="18"/>
      <w:szCs w:val="18"/>
    </w:rPr>
  </w:style>
  <w:style w:type="paragraph" w:styleId="ListParagraph">
    <w:name w:val="List Paragraph"/>
    <w:basedOn w:val="Normal"/>
    <w:uiPriority w:val="34"/>
    <w:qFormat/>
    <w:rsid w:val="00CB24AE"/>
    <w:pPr>
      <w:ind w:left="720"/>
      <w:contextualSpacing/>
    </w:pPr>
  </w:style>
  <w:style w:type="paragraph" w:customStyle="1" w:styleId="bulletundertext">
    <w:name w:val="bullet (under text)"/>
    <w:rsid w:val="00B246DB"/>
    <w:pPr>
      <w:numPr>
        <w:numId w:val="5"/>
      </w:numPr>
      <w:spacing w:after="240" w:line="288" w:lineRule="auto"/>
    </w:pPr>
    <w:rPr>
      <w:rFonts w:ascii="Arial" w:eastAsia="Times New Roman" w:hAnsi="Arial" w:cs="Arial"/>
      <w:sz w:val="24"/>
      <w:szCs w:val="24"/>
      <w:lang w:eastAsia="en-GB"/>
    </w:rPr>
  </w:style>
  <w:style w:type="character" w:customStyle="1" w:styleId="contentpasted0">
    <w:name w:val="contentpasted0"/>
    <w:basedOn w:val="DefaultParagraphFont"/>
    <w:rsid w:val="005D5EBF"/>
  </w:style>
  <w:style w:type="character" w:customStyle="1" w:styleId="contentpasted1">
    <w:name w:val="contentpasted1"/>
    <w:basedOn w:val="DefaultParagraphFont"/>
    <w:rsid w:val="00DF1A0E"/>
  </w:style>
  <w:style w:type="character" w:customStyle="1" w:styleId="contentpasted2">
    <w:name w:val="contentpasted2"/>
    <w:basedOn w:val="DefaultParagraphFont"/>
    <w:rsid w:val="00434E2A"/>
  </w:style>
  <w:style w:type="paragraph" w:customStyle="1" w:styleId="bulletundernumbered">
    <w:name w:val="bullet (under numbered)"/>
    <w:rsid w:val="00A60249"/>
    <w:pPr>
      <w:numPr>
        <w:numId w:val="12"/>
      </w:numPr>
      <w:spacing w:after="240" w:line="288" w:lineRule="auto"/>
    </w:pPr>
    <w:rPr>
      <w:rFonts w:ascii="Arial" w:eastAsia="Times New Roman" w:hAnsi="Arial" w:cs="Arial"/>
      <w:sz w:val="24"/>
      <w:szCs w:val="24"/>
      <w:lang w:eastAsia="en-GB"/>
    </w:rPr>
  </w:style>
  <w:style w:type="character" w:customStyle="1" w:styleId="Heading1Char">
    <w:name w:val="Heading 1 Char"/>
    <w:basedOn w:val="DefaultParagraphFont"/>
    <w:link w:val="Heading1"/>
    <w:rsid w:val="001C400D"/>
    <w:rPr>
      <w:rFonts w:ascii="Arial" w:eastAsia="Times New Roman" w:hAnsi="Arial" w:cs="Times New Roman"/>
      <w:b/>
      <w:color w:val="104F75"/>
      <w:sz w:val="56"/>
      <w:szCs w:val="24"/>
      <w:lang w:eastAsia="en-GB"/>
    </w:rPr>
  </w:style>
  <w:style w:type="paragraph" w:customStyle="1" w:styleId="numbered">
    <w:name w:val="numbered"/>
    <w:rsid w:val="001C400D"/>
    <w:pPr>
      <w:numPr>
        <w:ilvl w:val="1"/>
        <w:numId w:val="20"/>
      </w:numPr>
      <w:spacing w:after="240" w:line="288" w:lineRule="auto"/>
    </w:pPr>
    <w:rPr>
      <w:rFonts w:ascii="Arial" w:eastAsia="Times New Roman" w:hAnsi="Arial" w:cs="Arial"/>
      <w:sz w:val="24"/>
      <w:szCs w:val="24"/>
    </w:rPr>
  </w:style>
  <w:style w:type="character" w:styleId="Hyperlink">
    <w:name w:val="Hyperlink"/>
    <w:basedOn w:val="DefaultParagraphFont"/>
    <w:uiPriority w:val="99"/>
    <w:unhideWhenUsed/>
    <w:rsid w:val="003A61E9"/>
    <w:rPr>
      <w:color w:val="0563C1" w:themeColor="hyperlink"/>
      <w:u w:val="single"/>
    </w:rPr>
  </w:style>
  <w:style w:type="character" w:styleId="UnresolvedMention">
    <w:name w:val="Unresolved Mention"/>
    <w:basedOn w:val="DefaultParagraphFont"/>
    <w:uiPriority w:val="99"/>
    <w:semiHidden/>
    <w:unhideWhenUsed/>
    <w:rsid w:val="003A61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104199">
      <w:bodyDiv w:val="1"/>
      <w:marLeft w:val="0"/>
      <w:marRight w:val="0"/>
      <w:marTop w:val="0"/>
      <w:marBottom w:val="0"/>
      <w:divBdr>
        <w:top w:val="none" w:sz="0" w:space="0" w:color="auto"/>
        <w:left w:val="none" w:sz="0" w:space="0" w:color="auto"/>
        <w:bottom w:val="none" w:sz="0" w:space="0" w:color="auto"/>
        <w:right w:val="none" w:sz="0" w:space="0" w:color="auto"/>
      </w:divBdr>
    </w:div>
    <w:div w:id="374279316">
      <w:bodyDiv w:val="1"/>
      <w:marLeft w:val="0"/>
      <w:marRight w:val="0"/>
      <w:marTop w:val="0"/>
      <w:marBottom w:val="0"/>
      <w:divBdr>
        <w:top w:val="none" w:sz="0" w:space="0" w:color="auto"/>
        <w:left w:val="none" w:sz="0" w:space="0" w:color="auto"/>
        <w:bottom w:val="none" w:sz="0" w:space="0" w:color="auto"/>
        <w:right w:val="none" w:sz="0" w:space="0" w:color="auto"/>
      </w:divBdr>
    </w:div>
    <w:div w:id="1736708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today.org.uk/school-support/resources/courses/gloucestershire-agreed-syllabus-2025/" TargetMode="External"/><Relationship Id="rId3" Type="http://schemas.openxmlformats.org/officeDocument/2006/relationships/styles" Target="styles.xml"/><Relationship Id="rId7" Type="http://schemas.openxmlformats.org/officeDocument/2006/relationships/hyperlink" Target="https://www.retoday.org.uk/school-support/resources/courses/gloucestershire-agreed-syllabus-202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retoday.org.uk/school-support/resources/courses/gloucestershire-agreed-syllabus-2025/"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BE3B1-331D-4689-9B20-B240649FC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551</TotalTime>
  <Pages>9</Pages>
  <Words>3850</Words>
  <Characters>21945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Woskett-Collins</dc:creator>
  <cp:keywords/>
  <dc:description/>
  <cp:lastModifiedBy>Jemma Woskett</cp:lastModifiedBy>
  <cp:revision>111</cp:revision>
  <cp:lastPrinted>2023-05-05T08:31:00Z</cp:lastPrinted>
  <dcterms:created xsi:type="dcterms:W3CDTF">2026-03-12T19:19:00Z</dcterms:created>
  <dcterms:modified xsi:type="dcterms:W3CDTF">2026-04-24T08:26:00Z</dcterms:modified>
</cp:coreProperties>
</file>